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5E" w:rsidRPr="00FA5E2C" w:rsidRDefault="0019375E" w:rsidP="007C566D">
      <w:pPr>
        <w:ind w:right="-314"/>
        <w:jc w:val="center"/>
        <w:rPr>
          <w:b/>
          <w:sz w:val="20"/>
          <w:szCs w:val="20"/>
        </w:rPr>
      </w:pPr>
      <w:r w:rsidRPr="00FA5E2C">
        <w:rPr>
          <w:b/>
          <w:sz w:val="20"/>
          <w:szCs w:val="20"/>
        </w:rPr>
        <w:t>РЕЕСТР ОБЪЕКТОВ СОЦИАЛЬНОЙ ИНФРАСТРУКТУРЫ И УСЛУГ</w:t>
      </w:r>
    </w:p>
    <w:p w:rsidR="0019375E" w:rsidRPr="00FA5E2C" w:rsidRDefault="0019375E" w:rsidP="007C566D">
      <w:pPr>
        <w:ind w:right="-314"/>
        <w:jc w:val="center"/>
        <w:rPr>
          <w:b/>
          <w:sz w:val="20"/>
          <w:szCs w:val="20"/>
        </w:rPr>
      </w:pPr>
      <w:r w:rsidRPr="00FA5E2C">
        <w:rPr>
          <w:b/>
          <w:sz w:val="20"/>
          <w:szCs w:val="20"/>
        </w:rPr>
        <w:t xml:space="preserve"> в приоритетных сферах жизнедеятельности инвалидов и других маломобильных групп населения Свердловской области</w:t>
      </w:r>
    </w:p>
    <w:p w:rsidR="00945821" w:rsidRPr="00FA5E2C" w:rsidRDefault="006C206A" w:rsidP="007C566D">
      <w:pPr>
        <w:ind w:left="13309" w:right="-314"/>
        <w:rPr>
          <w:b/>
          <w:sz w:val="20"/>
          <w:szCs w:val="20"/>
        </w:rPr>
      </w:pPr>
      <w:r w:rsidRPr="00FA5E2C">
        <w:rPr>
          <w:b/>
          <w:sz w:val="20"/>
          <w:szCs w:val="20"/>
        </w:rPr>
        <w:t xml:space="preserve">           </w:t>
      </w:r>
      <w:r w:rsidR="0019375E" w:rsidRPr="00FA5E2C">
        <w:rPr>
          <w:b/>
          <w:sz w:val="20"/>
          <w:szCs w:val="20"/>
        </w:rPr>
        <w:t>Часть 1</w:t>
      </w:r>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
        <w:gridCol w:w="1701"/>
        <w:gridCol w:w="1701"/>
        <w:gridCol w:w="1342"/>
        <w:gridCol w:w="2252"/>
        <w:gridCol w:w="1083"/>
        <w:gridCol w:w="1560"/>
        <w:gridCol w:w="1557"/>
        <w:gridCol w:w="1659"/>
        <w:gridCol w:w="1602"/>
        <w:gridCol w:w="977"/>
      </w:tblGrid>
      <w:tr w:rsidR="00FA5E2C" w:rsidRPr="00FA5E2C" w:rsidTr="00205C29">
        <w:trPr>
          <w:trHeight w:val="597"/>
          <w:jc w:val="center"/>
        </w:trPr>
        <w:tc>
          <w:tcPr>
            <w:tcW w:w="182" w:type="pct"/>
          </w:tcPr>
          <w:p w:rsidR="0019375E" w:rsidRPr="00FA5E2C" w:rsidRDefault="0019375E" w:rsidP="007C566D">
            <w:pPr>
              <w:jc w:val="center"/>
              <w:rPr>
                <w:sz w:val="20"/>
                <w:szCs w:val="20"/>
              </w:rPr>
            </w:pPr>
          </w:p>
        </w:tc>
        <w:tc>
          <w:tcPr>
            <w:tcW w:w="3009" w:type="pct"/>
            <w:gridSpan w:val="6"/>
            <w:vAlign w:val="center"/>
          </w:tcPr>
          <w:p w:rsidR="0019375E" w:rsidRPr="00FA5E2C" w:rsidRDefault="0019375E" w:rsidP="007C566D">
            <w:pPr>
              <w:jc w:val="center"/>
              <w:rPr>
                <w:b/>
                <w:sz w:val="20"/>
                <w:szCs w:val="20"/>
              </w:rPr>
            </w:pPr>
            <w:r w:rsidRPr="00FA5E2C">
              <w:rPr>
                <w:b/>
                <w:sz w:val="20"/>
                <w:szCs w:val="20"/>
              </w:rPr>
              <w:t>1. Общие сведения об объекте</w:t>
            </w:r>
          </w:p>
        </w:tc>
        <w:tc>
          <w:tcPr>
            <w:tcW w:w="1809" w:type="pct"/>
            <w:gridSpan w:val="4"/>
            <w:vAlign w:val="center"/>
          </w:tcPr>
          <w:p w:rsidR="0019375E" w:rsidRPr="00FA5E2C" w:rsidRDefault="0019375E" w:rsidP="007C566D">
            <w:pPr>
              <w:jc w:val="center"/>
              <w:rPr>
                <w:sz w:val="20"/>
                <w:szCs w:val="20"/>
              </w:rPr>
            </w:pPr>
            <w:r w:rsidRPr="00FA5E2C">
              <w:rPr>
                <w:b/>
                <w:sz w:val="20"/>
                <w:szCs w:val="20"/>
              </w:rPr>
              <w:t>2. Характеристика деятельности</w:t>
            </w:r>
          </w:p>
        </w:tc>
      </w:tr>
      <w:tr w:rsidR="00565649" w:rsidRPr="00FA5E2C" w:rsidTr="00205C29">
        <w:trPr>
          <w:jc w:val="center"/>
        </w:trPr>
        <w:tc>
          <w:tcPr>
            <w:tcW w:w="182" w:type="pct"/>
          </w:tcPr>
          <w:p w:rsidR="0019375E" w:rsidRPr="00FA5E2C" w:rsidRDefault="0019375E" w:rsidP="007C566D">
            <w:pPr>
              <w:jc w:val="center"/>
              <w:rPr>
                <w:sz w:val="20"/>
                <w:szCs w:val="20"/>
              </w:rPr>
            </w:pPr>
            <w:r w:rsidRPr="00FA5E2C">
              <w:rPr>
                <w:sz w:val="20"/>
                <w:szCs w:val="20"/>
              </w:rPr>
              <w:t>№№</w:t>
            </w:r>
          </w:p>
          <w:p w:rsidR="0019375E" w:rsidRPr="00FA5E2C" w:rsidRDefault="0019375E" w:rsidP="007C566D">
            <w:pPr>
              <w:jc w:val="center"/>
              <w:rPr>
                <w:b/>
                <w:sz w:val="20"/>
                <w:szCs w:val="20"/>
              </w:rPr>
            </w:pPr>
            <w:r w:rsidRPr="00FA5E2C">
              <w:rPr>
                <w:sz w:val="20"/>
                <w:szCs w:val="20"/>
              </w:rPr>
              <w:t>п/п</w:t>
            </w:r>
          </w:p>
        </w:tc>
        <w:tc>
          <w:tcPr>
            <w:tcW w:w="531" w:type="pct"/>
          </w:tcPr>
          <w:p w:rsidR="0019375E" w:rsidRPr="00FA5E2C" w:rsidRDefault="0019375E" w:rsidP="007C566D">
            <w:pPr>
              <w:jc w:val="center"/>
              <w:rPr>
                <w:b/>
                <w:sz w:val="20"/>
                <w:szCs w:val="20"/>
              </w:rPr>
            </w:pPr>
            <w:r w:rsidRPr="00FA5E2C">
              <w:rPr>
                <w:sz w:val="20"/>
                <w:szCs w:val="20"/>
              </w:rPr>
              <w:t>Вид (наименование) объекта</w:t>
            </w:r>
          </w:p>
        </w:tc>
        <w:tc>
          <w:tcPr>
            <w:tcW w:w="531" w:type="pct"/>
          </w:tcPr>
          <w:p w:rsidR="0019375E" w:rsidRPr="00FA5E2C" w:rsidRDefault="0019375E" w:rsidP="007C566D">
            <w:pPr>
              <w:jc w:val="center"/>
              <w:rPr>
                <w:b/>
                <w:sz w:val="20"/>
                <w:szCs w:val="20"/>
              </w:rPr>
            </w:pPr>
            <w:r w:rsidRPr="00FA5E2C">
              <w:rPr>
                <w:sz w:val="20"/>
                <w:szCs w:val="20"/>
              </w:rPr>
              <w:t>Адрес объекта</w:t>
            </w:r>
          </w:p>
        </w:tc>
        <w:tc>
          <w:tcPr>
            <w:tcW w:w="419" w:type="pct"/>
          </w:tcPr>
          <w:p w:rsidR="0019375E" w:rsidRPr="00FA5E2C" w:rsidRDefault="0019375E" w:rsidP="007C566D">
            <w:pPr>
              <w:jc w:val="center"/>
              <w:rPr>
                <w:sz w:val="20"/>
                <w:szCs w:val="20"/>
              </w:rPr>
            </w:pPr>
            <w:r w:rsidRPr="00FA5E2C">
              <w:rPr>
                <w:sz w:val="20"/>
                <w:szCs w:val="20"/>
              </w:rPr>
              <w:t>№ паспорта</w:t>
            </w:r>
          </w:p>
          <w:p w:rsidR="0019375E" w:rsidRPr="00FA5E2C" w:rsidRDefault="0019375E" w:rsidP="007C566D">
            <w:pPr>
              <w:jc w:val="center"/>
              <w:rPr>
                <w:sz w:val="20"/>
                <w:szCs w:val="20"/>
              </w:rPr>
            </w:pPr>
            <w:r w:rsidRPr="00FA5E2C">
              <w:rPr>
                <w:sz w:val="20"/>
                <w:szCs w:val="20"/>
              </w:rPr>
              <w:t>доступности</w:t>
            </w:r>
          </w:p>
          <w:p w:rsidR="0019375E" w:rsidRPr="00FA5E2C" w:rsidRDefault="0019375E" w:rsidP="007C566D">
            <w:pPr>
              <w:jc w:val="center"/>
              <w:rPr>
                <w:b/>
                <w:sz w:val="20"/>
                <w:szCs w:val="20"/>
              </w:rPr>
            </w:pPr>
            <w:r w:rsidRPr="00FA5E2C">
              <w:rPr>
                <w:sz w:val="20"/>
                <w:szCs w:val="20"/>
              </w:rPr>
              <w:t>объекта</w:t>
            </w:r>
          </w:p>
        </w:tc>
        <w:tc>
          <w:tcPr>
            <w:tcW w:w="703" w:type="pct"/>
          </w:tcPr>
          <w:p w:rsidR="0019375E" w:rsidRPr="00FA5E2C" w:rsidRDefault="0019375E" w:rsidP="007C566D">
            <w:pPr>
              <w:jc w:val="center"/>
              <w:rPr>
                <w:b/>
                <w:sz w:val="20"/>
                <w:szCs w:val="20"/>
              </w:rPr>
            </w:pPr>
            <w:r w:rsidRPr="00FA5E2C">
              <w:rPr>
                <w:sz w:val="20"/>
                <w:szCs w:val="20"/>
              </w:rPr>
              <w:t>Название организации, расположенной на объекте</w:t>
            </w:r>
          </w:p>
        </w:tc>
        <w:tc>
          <w:tcPr>
            <w:tcW w:w="338" w:type="pct"/>
          </w:tcPr>
          <w:p w:rsidR="0019375E" w:rsidRPr="00FA5E2C" w:rsidRDefault="0019375E" w:rsidP="007C566D">
            <w:pPr>
              <w:jc w:val="center"/>
              <w:rPr>
                <w:b/>
                <w:sz w:val="20"/>
                <w:szCs w:val="20"/>
              </w:rPr>
            </w:pPr>
            <w:r w:rsidRPr="00FA5E2C">
              <w:rPr>
                <w:sz w:val="20"/>
                <w:szCs w:val="20"/>
              </w:rPr>
              <w:t>Форма собствен-ности</w:t>
            </w:r>
          </w:p>
        </w:tc>
        <w:tc>
          <w:tcPr>
            <w:tcW w:w="487" w:type="pct"/>
          </w:tcPr>
          <w:p w:rsidR="0019375E" w:rsidRPr="00FA5E2C" w:rsidRDefault="0019375E" w:rsidP="007C566D">
            <w:pPr>
              <w:jc w:val="center"/>
              <w:rPr>
                <w:b/>
                <w:sz w:val="20"/>
                <w:szCs w:val="20"/>
              </w:rPr>
            </w:pPr>
            <w:r w:rsidRPr="00FA5E2C">
              <w:rPr>
                <w:sz w:val="20"/>
                <w:szCs w:val="20"/>
              </w:rPr>
              <w:t>Вышестоящая организация</w:t>
            </w:r>
          </w:p>
        </w:tc>
        <w:tc>
          <w:tcPr>
            <w:tcW w:w="486" w:type="pct"/>
          </w:tcPr>
          <w:p w:rsidR="0019375E" w:rsidRPr="00FA5E2C" w:rsidRDefault="0019375E" w:rsidP="007C566D">
            <w:pPr>
              <w:jc w:val="center"/>
              <w:rPr>
                <w:sz w:val="20"/>
                <w:szCs w:val="20"/>
              </w:rPr>
            </w:pPr>
            <w:r w:rsidRPr="00FA5E2C">
              <w:rPr>
                <w:sz w:val="20"/>
                <w:szCs w:val="20"/>
              </w:rPr>
              <w:t>Виды</w:t>
            </w:r>
          </w:p>
          <w:p w:rsidR="0019375E" w:rsidRPr="00FA5E2C" w:rsidRDefault="0019375E" w:rsidP="007C566D">
            <w:pPr>
              <w:jc w:val="center"/>
              <w:rPr>
                <w:sz w:val="20"/>
                <w:szCs w:val="20"/>
              </w:rPr>
            </w:pPr>
            <w:r w:rsidRPr="00FA5E2C">
              <w:rPr>
                <w:sz w:val="20"/>
                <w:szCs w:val="20"/>
              </w:rPr>
              <w:t>оказываемых услуг</w:t>
            </w:r>
          </w:p>
          <w:p w:rsidR="0019375E" w:rsidRPr="00FA5E2C" w:rsidRDefault="0019375E" w:rsidP="007C566D">
            <w:pPr>
              <w:jc w:val="center"/>
              <w:rPr>
                <w:sz w:val="20"/>
                <w:szCs w:val="20"/>
              </w:rPr>
            </w:pPr>
          </w:p>
        </w:tc>
        <w:tc>
          <w:tcPr>
            <w:tcW w:w="518" w:type="pct"/>
          </w:tcPr>
          <w:p w:rsidR="0019375E" w:rsidRPr="00FA5E2C" w:rsidRDefault="0019375E" w:rsidP="007C566D">
            <w:pPr>
              <w:jc w:val="center"/>
              <w:rPr>
                <w:sz w:val="20"/>
                <w:szCs w:val="20"/>
              </w:rPr>
            </w:pPr>
            <w:r w:rsidRPr="00FA5E2C">
              <w:rPr>
                <w:sz w:val="20"/>
                <w:szCs w:val="20"/>
              </w:rPr>
              <w:t>Категории обслуживаемого населения</w:t>
            </w:r>
          </w:p>
        </w:tc>
        <w:tc>
          <w:tcPr>
            <w:tcW w:w="500" w:type="pct"/>
          </w:tcPr>
          <w:p w:rsidR="0019375E" w:rsidRPr="00FA5E2C" w:rsidRDefault="0019375E" w:rsidP="007C566D">
            <w:pPr>
              <w:jc w:val="center"/>
              <w:rPr>
                <w:sz w:val="20"/>
                <w:szCs w:val="20"/>
              </w:rPr>
            </w:pPr>
            <w:r w:rsidRPr="00FA5E2C">
              <w:rPr>
                <w:sz w:val="20"/>
                <w:szCs w:val="20"/>
              </w:rPr>
              <w:t>Категории обслуживаемых инвалидов</w:t>
            </w:r>
          </w:p>
        </w:tc>
        <w:tc>
          <w:tcPr>
            <w:tcW w:w="305" w:type="pct"/>
          </w:tcPr>
          <w:p w:rsidR="0019375E" w:rsidRPr="00FA5E2C" w:rsidRDefault="0019375E" w:rsidP="007C566D">
            <w:pPr>
              <w:jc w:val="center"/>
              <w:rPr>
                <w:sz w:val="20"/>
                <w:szCs w:val="20"/>
              </w:rPr>
            </w:pPr>
            <w:r w:rsidRPr="00FA5E2C">
              <w:rPr>
                <w:sz w:val="20"/>
                <w:szCs w:val="20"/>
              </w:rPr>
              <w:t>Испол-нитель ИПР</w:t>
            </w:r>
          </w:p>
          <w:p w:rsidR="0019375E" w:rsidRPr="00FA5E2C" w:rsidRDefault="0019375E" w:rsidP="007C566D">
            <w:pPr>
              <w:jc w:val="center"/>
              <w:rPr>
                <w:sz w:val="20"/>
                <w:szCs w:val="20"/>
              </w:rPr>
            </w:pPr>
            <w:r w:rsidRPr="00FA5E2C">
              <w:rPr>
                <w:sz w:val="20"/>
                <w:szCs w:val="20"/>
              </w:rPr>
              <w:t>(да, нет)</w:t>
            </w:r>
          </w:p>
          <w:p w:rsidR="0019375E" w:rsidRPr="00FA5E2C" w:rsidRDefault="0019375E" w:rsidP="007C566D">
            <w:pPr>
              <w:jc w:val="center"/>
              <w:rPr>
                <w:sz w:val="20"/>
                <w:szCs w:val="20"/>
              </w:rPr>
            </w:pPr>
          </w:p>
        </w:tc>
      </w:tr>
    </w:tbl>
    <w:p w:rsidR="003D4680" w:rsidRPr="00FA5E2C" w:rsidRDefault="003D4680" w:rsidP="007C566D">
      <w:pPr>
        <w:rPr>
          <w:sz w:val="2"/>
          <w:szCs w:val="2"/>
        </w:rPr>
      </w:pPr>
    </w:p>
    <w:tbl>
      <w:tblPr>
        <w:tblW w:w="16047"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
        <w:gridCol w:w="9"/>
        <w:gridCol w:w="532"/>
        <w:gridCol w:w="21"/>
        <w:gridCol w:w="7"/>
        <w:gridCol w:w="6"/>
        <w:gridCol w:w="1532"/>
        <w:gridCol w:w="132"/>
        <w:gridCol w:w="29"/>
        <w:gridCol w:w="8"/>
        <w:gridCol w:w="1655"/>
        <w:gridCol w:w="33"/>
        <w:gridCol w:w="13"/>
        <w:gridCol w:w="1352"/>
        <w:gridCol w:w="41"/>
        <w:gridCol w:w="24"/>
        <w:gridCol w:w="2126"/>
        <w:gridCol w:w="50"/>
        <w:gridCol w:w="11"/>
        <w:gridCol w:w="33"/>
        <w:gridCol w:w="22"/>
        <w:gridCol w:w="972"/>
        <w:gridCol w:w="25"/>
        <w:gridCol w:w="11"/>
        <w:gridCol w:w="10"/>
        <w:gridCol w:w="1507"/>
        <w:gridCol w:w="35"/>
        <w:gridCol w:w="18"/>
        <w:gridCol w:w="1482"/>
        <w:gridCol w:w="67"/>
        <w:gridCol w:w="6"/>
        <w:gridCol w:w="1657"/>
        <w:gridCol w:w="33"/>
        <w:gridCol w:w="11"/>
        <w:gridCol w:w="1507"/>
        <w:gridCol w:w="38"/>
        <w:gridCol w:w="16"/>
        <w:gridCol w:w="958"/>
        <w:gridCol w:w="35"/>
      </w:tblGrid>
      <w:tr w:rsidR="00FA5E2C" w:rsidRPr="00FA5E2C" w:rsidTr="00FA5E2C">
        <w:trPr>
          <w:gridBefore w:val="1"/>
          <w:wBefore w:w="23" w:type="dxa"/>
          <w:trHeight w:val="227"/>
          <w:tblHeader/>
          <w:jc w:val="center"/>
        </w:trPr>
        <w:tc>
          <w:tcPr>
            <w:tcW w:w="562" w:type="dxa"/>
            <w:gridSpan w:val="3"/>
            <w:shd w:val="clear" w:color="auto" w:fill="auto"/>
          </w:tcPr>
          <w:p w:rsidR="0019375E" w:rsidRPr="00FA5E2C" w:rsidRDefault="0019375E" w:rsidP="007C566D">
            <w:pPr>
              <w:jc w:val="center"/>
              <w:rPr>
                <w:sz w:val="20"/>
                <w:szCs w:val="20"/>
              </w:rPr>
            </w:pPr>
            <w:r w:rsidRPr="00FA5E2C">
              <w:rPr>
                <w:sz w:val="20"/>
                <w:szCs w:val="20"/>
              </w:rPr>
              <w:t>1</w:t>
            </w:r>
          </w:p>
        </w:tc>
        <w:tc>
          <w:tcPr>
            <w:tcW w:w="1706" w:type="dxa"/>
            <w:gridSpan w:val="5"/>
            <w:shd w:val="clear" w:color="auto" w:fill="auto"/>
          </w:tcPr>
          <w:p w:rsidR="0019375E" w:rsidRPr="00FA5E2C" w:rsidRDefault="0019375E" w:rsidP="007C566D">
            <w:pPr>
              <w:jc w:val="center"/>
              <w:rPr>
                <w:sz w:val="20"/>
                <w:szCs w:val="20"/>
              </w:rPr>
            </w:pPr>
            <w:r w:rsidRPr="00FA5E2C">
              <w:rPr>
                <w:sz w:val="20"/>
                <w:szCs w:val="20"/>
              </w:rPr>
              <w:t>2</w:t>
            </w:r>
          </w:p>
        </w:tc>
        <w:tc>
          <w:tcPr>
            <w:tcW w:w="1696" w:type="dxa"/>
            <w:gridSpan w:val="3"/>
            <w:shd w:val="clear" w:color="auto" w:fill="auto"/>
          </w:tcPr>
          <w:p w:rsidR="0019375E" w:rsidRPr="00FA5E2C" w:rsidRDefault="0019375E" w:rsidP="007C566D">
            <w:pPr>
              <w:jc w:val="center"/>
              <w:rPr>
                <w:sz w:val="20"/>
                <w:szCs w:val="20"/>
              </w:rPr>
            </w:pPr>
            <w:r w:rsidRPr="00FA5E2C">
              <w:rPr>
                <w:sz w:val="20"/>
                <w:szCs w:val="20"/>
              </w:rPr>
              <w:t>3</w:t>
            </w:r>
          </w:p>
        </w:tc>
        <w:tc>
          <w:tcPr>
            <w:tcW w:w="1365" w:type="dxa"/>
            <w:gridSpan w:val="2"/>
            <w:shd w:val="clear" w:color="auto" w:fill="auto"/>
          </w:tcPr>
          <w:p w:rsidR="0019375E" w:rsidRPr="00FA5E2C" w:rsidRDefault="0019375E" w:rsidP="007C566D">
            <w:pPr>
              <w:jc w:val="center"/>
              <w:rPr>
                <w:sz w:val="20"/>
                <w:szCs w:val="20"/>
              </w:rPr>
            </w:pPr>
            <w:r w:rsidRPr="00FA5E2C">
              <w:rPr>
                <w:sz w:val="20"/>
                <w:szCs w:val="20"/>
              </w:rPr>
              <w:t>4</w:t>
            </w:r>
          </w:p>
        </w:tc>
        <w:tc>
          <w:tcPr>
            <w:tcW w:w="2241" w:type="dxa"/>
            <w:gridSpan w:val="4"/>
            <w:shd w:val="clear" w:color="auto" w:fill="auto"/>
          </w:tcPr>
          <w:p w:rsidR="0019375E" w:rsidRPr="00FA5E2C" w:rsidRDefault="0019375E" w:rsidP="007C566D">
            <w:pPr>
              <w:jc w:val="center"/>
              <w:rPr>
                <w:sz w:val="20"/>
                <w:szCs w:val="20"/>
              </w:rPr>
            </w:pPr>
            <w:r w:rsidRPr="00FA5E2C">
              <w:rPr>
                <w:sz w:val="20"/>
                <w:szCs w:val="20"/>
              </w:rPr>
              <w:t>5</w:t>
            </w:r>
          </w:p>
        </w:tc>
        <w:tc>
          <w:tcPr>
            <w:tcW w:w="1074" w:type="dxa"/>
            <w:gridSpan w:val="6"/>
            <w:shd w:val="clear" w:color="auto" w:fill="auto"/>
          </w:tcPr>
          <w:p w:rsidR="0019375E" w:rsidRPr="00FA5E2C" w:rsidRDefault="0019375E" w:rsidP="007C566D">
            <w:pPr>
              <w:jc w:val="center"/>
              <w:rPr>
                <w:sz w:val="20"/>
                <w:szCs w:val="20"/>
              </w:rPr>
            </w:pPr>
            <w:r w:rsidRPr="00FA5E2C">
              <w:rPr>
                <w:sz w:val="20"/>
                <w:szCs w:val="20"/>
              </w:rPr>
              <w:t>6</w:t>
            </w:r>
          </w:p>
        </w:tc>
        <w:tc>
          <w:tcPr>
            <w:tcW w:w="1552" w:type="dxa"/>
            <w:gridSpan w:val="3"/>
            <w:shd w:val="clear" w:color="auto" w:fill="auto"/>
          </w:tcPr>
          <w:p w:rsidR="0019375E" w:rsidRPr="00FA5E2C" w:rsidRDefault="0019375E" w:rsidP="007C566D">
            <w:pPr>
              <w:jc w:val="center"/>
              <w:rPr>
                <w:sz w:val="20"/>
                <w:szCs w:val="20"/>
              </w:rPr>
            </w:pPr>
            <w:r w:rsidRPr="00FA5E2C">
              <w:rPr>
                <w:sz w:val="20"/>
                <w:szCs w:val="20"/>
              </w:rPr>
              <w:t>7</w:t>
            </w:r>
          </w:p>
        </w:tc>
        <w:tc>
          <w:tcPr>
            <w:tcW w:w="1567" w:type="dxa"/>
            <w:gridSpan w:val="3"/>
            <w:shd w:val="clear" w:color="auto" w:fill="auto"/>
          </w:tcPr>
          <w:p w:rsidR="0019375E" w:rsidRPr="00FA5E2C" w:rsidRDefault="0019375E" w:rsidP="007C566D">
            <w:pPr>
              <w:jc w:val="center"/>
              <w:rPr>
                <w:sz w:val="20"/>
                <w:szCs w:val="20"/>
              </w:rPr>
            </w:pPr>
            <w:r w:rsidRPr="00FA5E2C">
              <w:rPr>
                <w:sz w:val="20"/>
                <w:szCs w:val="20"/>
              </w:rPr>
              <w:t>8</w:t>
            </w:r>
          </w:p>
        </w:tc>
        <w:tc>
          <w:tcPr>
            <w:tcW w:w="1663" w:type="dxa"/>
            <w:gridSpan w:val="2"/>
            <w:shd w:val="clear" w:color="auto" w:fill="auto"/>
          </w:tcPr>
          <w:p w:rsidR="0019375E" w:rsidRPr="00FA5E2C" w:rsidRDefault="0019375E" w:rsidP="007C566D">
            <w:pPr>
              <w:jc w:val="center"/>
              <w:rPr>
                <w:sz w:val="20"/>
                <w:szCs w:val="20"/>
              </w:rPr>
            </w:pPr>
            <w:r w:rsidRPr="00FA5E2C">
              <w:rPr>
                <w:sz w:val="20"/>
                <w:szCs w:val="20"/>
              </w:rPr>
              <w:t>9</w:t>
            </w:r>
          </w:p>
        </w:tc>
        <w:tc>
          <w:tcPr>
            <w:tcW w:w="1605" w:type="dxa"/>
            <w:gridSpan w:val="5"/>
            <w:shd w:val="clear" w:color="auto" w:fill="auto"/>
          </w:tcPr>
          <w:p w:rsidR="0019375E" w:rsidRPr="00FA5E2C" w:rsidRDefault="0019375E" w:rsidP="007C566D">
            <w:pPr>
              <w:jc w:val="center"/>
              <w:rPr>
                <w:sz w:val="20"/>
                <w:szCs w:val="20"/>
              </w:rPr>
            </w:pPr>
            <w:r w:rsidRPr="00FA5E2C">
              <w:rPr>
                <w:sz w:val="20"/>
                <w:szCs w:val="20"/>
              </w:rPr>
              <w:t>10</w:t>
            </w:r>
          </w:p>
        </w:tc>
        <w:tc>
          <w:tcPr>
            <w:tcW w:w="993" w:type="dxa"/>
            <w:gridSpan w:val="2"/>
            <w:shd w:val="clear" w:color="auto" w:fill="auto"/>
          </w:tcPr>
          <w:p w:rsidR="0019375E" w:rsidRPr="00FA5E2C" w:rsidRDefault="0019375E" w:rsidP="007C566D">
            <w:pPr>
              <w:jc w:val="center"/>
              <w:rPr>
                <w:sz w:val="20"/>
                <w:szCs w:val="20"/>
              </w:rPr>
            </w:pPr>
            <w:r w:rsidRPr="00FA5E2C">
              <w:rPr>
                <w:sz w:val="20"/>
                <w:szCs w:val="20"/>
              </w:rPr>
              <w:t>11</w:t>
            </w:r>
          </w:p>
        </w:tc>
      </w:tr>
      <w:tr w:rsidR="00FA5E2C" w:rsidRPr="00FA5E2C" w:rsidTr="00FA5E2C">
        <w:trPr>
          <w:gridBefore w:val="1"/>
          <w:wBefore w:w="23" w:type="dxa"/>
          <w:jc w:val="center"/>
        </w:trPr>
        <w:tc>
          <w:tcPr>
            <w:tcW w:w="16024" w:type="dxa"/>
            <w:gridSpan w:val="38"/>
            <w:shd w:val="clear" w:color="auto" w:fill="auto"/>
          </w:tcPr>
          <w:p w:rsidR="00897EBB" w:rsidRPr="00FA5E2C" w:rsidRDefault="00762E37" w:rsidP="007C566D">
            <w:pPr>
              <w:jc w:val="center"/>
              <w:rPr>
                <w:b/>
                <w:sz w:val="20"/>
                <w:szCs w:val="20"/>
                <w:u w:val="single"/>
              </w:rPr>
            </w:pPr>
            <w:r w:rsidRPr="00FA5E2C">
              <w:rPr>
                <w:b/>
                <w:sz w:val="20"/>
                <w:szCs w:val="20"/>
                <w:u w:val="single"/>
              </w:rPr>
              <w:t>Занятость</w:t>
            </w:r>
          </w:p>
          <w:p w:rsidR="00897EBB" w:rsidRPr="00FA5E2C" w:rsidRDefault="00897EBB" w:rsidP="007C566D">
            <w:pPr>
              <w:jc w:val="center"/>
              <w:rPr>
                <w:sz w:val="20"/>
                <w:szCs w:val="20"/>
              </w:rPr>
            </w:pP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1</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Объект</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содействия</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занятости</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Свердловская область,</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xml:space="preserve"> г. Алапаевск, ул. Ленина, 17</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2</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Государственное казённое учреждение службы занятости населения Свердловской области «Алапаевский центр занятости»</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xml:space="preserve"> (ГКУ «Алапаевский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60" w:line="240" w:lineRule="auto"/>
              <w:jc w:val="center"/>
              <w:rPr>
                <w:sz w:val="20"/>
                <w:szCs w:val="20"/>
              </w:rPr>
            </w:pPr>
            <w:r w:rsidRPr="00FA5E2C">
              <w:rPr>
                <w:rStyle w:val="85pt"/>
                <w:color w:val="auto"/>
                <w:sz w:val="20"/>
                <w:szCs w:val="20"/>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Департамент по труду и занятости населения Свердловской области (ДТЗН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государственные услуги в сфере содействия занятости населения и в сфере социально трудовых отношений</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взрослые трудоспособного возраста, несовершеннолетние граждане в возрасте от 14.</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pStyle w:val="12"/>
              <w:shd w:val="clear" w:color="auto" w:fill="auto"/>
              <w:spacing w:after="0" w:line="240" w:lineRule="auto"/>
              <w:jc w:val="center"/>
              <w:rPr>
                <w:b w:val="0"/>
                <w:sz w:val="20"/>
                <w:szCs w:val="20"/>
              </w:rPr>
            </w:pPr>
            <w:r w:rsidRPr="00FA5E2C">
              <w:rPr>
                <w:b w:val="0"/>
                <w:sz w:val="20"/>
                <w:szCs w:val="20"/>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b w:val="0"/>
                <w:sz w:val="20"/>
                <w:szCs w:val="20"/>
              </w:rPr>
            </w:pPr>
            <w:r w:rsidRPr="00FA5E2C">
              <w:rPr>
                <w:rStyle w:val="85pt"/>
                <w:color w:val="auto"/>
                <w:sz w:val="20"/>
                <w:szCs w:val="20"/>
              </w:rPr>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2</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Объект содействия занятости 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Свердловская область,</w:t>
            </w:r>
          </w:p>
          <w:p w:rsidR="00D20967" w:rsidRPr="00FA5E2C" w:rsidRDefault="00D20967" w:rsidP="007C566D">
            <w:pPr>
              <w:jc w:val="center"/>
              <w:rPr>
                <w:sz w:val="20"/>
                <w:szCs w:val="20"/>
                <w:lang w:eastAsia="en-US"/>
              </w:rPr>
            </w:pPr>
            <w:r w:rsidRPr="00FA5E2C">
              <w:rPr>
                <w:sz w:val="20"/>
                <w:szCs w:val="20"/>
                <w:lang w:eastAsia="en-US"/>
              </w:rPr>
              <w:t>г. Артёмовский,</w:t>
            </w:r>
          </w:p>
          <w:p w:rsidR="00D20967" w:rsidRPr="00FA5E2C" w:rsidRDefault="00D20967" w:rsidP="007C566D">
            <w:pPr>
              <w:jc w:val="center"/>
              <w:rPr>
                <w:sz w:val="20"/>
                <w:szCs w:val="20"/>
                <w:lang w:eastAsia="en-US"/>
              </w:rPr>
            </w:pPr>
            <w:r w:rsidRPr="00FA5E2C">
              <w:rPr>
                <w:sz w:val="20"/>
                <w:szCs w:val="20"/>
                <w:lang w:eastAsia="en-US"/>
              </w:rPr>
              <w:t>ул. Садовая,</w:t>
            </w:r>
          </w:p>
          <w:p w:rsidR="00D20967" w:rsidRPr="00FA5E2C" w:rsidRDefault="00D20967" w:rsidP="007C566D">
            <w:pPr>
              <w:jc w:val="center"/>
              <w:rPr>
                <w:sz w:val="20"/>
                <w:szCs w:val="20"/>
                <w:lang w:eastAsia="en-US"/>
              </w:rPr>
            </w:pPr>
            <w:r w:rsidRPr="00FA5E2C">
              <w:rPr>
                <w:sz w:val="20"/>
                <w:szCs w:val="20"/>
                <w:lang w:eastAsia="en-US"/>
              </w:rPr>
              <w:t>д. 11 а.</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 1</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Государственное казённое учреждение службы занятости населения Свердловской области «Артёмовский центр занятости»</w:t>
            </w:r>
          </w:p>
          <w:p w:rsidR="00D20967" w:rsidRPr="00FA5E2C" w:rsidRDefault="00D20967" w:rsidP="007C566D">
            <w:pPr>
              <w:jc w:val="center"/>
              <w:rPr>
                <w:sz w:val="20"/>
                <w:szCs w:val="20"/>
                <w:lang w:eastAsia="en-US"/>
              </w:rPr>
            </w:pPr>
            <w:r w:rsidRPr="00FA5E2C">
              <w:rPr>
                <w:sz w:val="20"/>
                <w:szCs w:val="20"/>
                <w:lang w:eastAsia="en-US"/>
              </w:rPr>
              <w:t xml:space="preserve"> (ГКУ «Артёмовский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населения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b/>
                <w:sz w:val="20"/>
                <w:szCs w:val="20"/>
                <w:lang w:eastAsia="en-US"/>
              </w:rPr>
            </w:pPr>
            <w:r w:rsidRPr="00FA5E2C">
              <w:rPr>
                <w:rStyle w:val="85pt"/>
                <w:b w:val="0"/>
                <w:color w:val="auto"/>
                <w:sz w:val="20"/>
                <w:szCs w:val="20"/>
              </w:rPr>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3</w:t>
            </w:r>
          </w:p>
        </w:tc>
        <w:tc>
          <w:tcPr>
            <w:tcW w:w="1699" w:type="dxa"/>
            <w:gridSpan w:val="4"/>
            <w:tcBorders>
              <w:top w:val="single" w:sz="4" w:space="0" w:color="auto"/>
              <w:left w:val="single" w:sz="4" w:space="0" w:color="auto"/>
            </w:tcBorders>
            <w:shd w:val="clear" w:color="auto" w:fill="auto"/>
            <w:hideMark/>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Объект содействия занятости населения</w:t>
            </w:r>
          </w:p>
        </w:tc>
        <w:tc>
          <w:tcPr>
            <w:tcW w:w="1696" w:type="dxa"/>
            <w:gridSpan w:val="3"/>
            <w:tcBorders>
              <w:top w:val="single" w:sz="4" w:space="0" w:color="auto"/>
              <w:left w:val="single" w:sz="4" w:space="0" w:color="auto"/>
            </w:tcBorders>
            <w:shd w:val="clear" w:color="auto" w:fill="auto"/>
            <w:hideMark/>
          </w:tcPr>
          <w:p w:rsidR="00D20967" w:rsidRPr="00FA5E2C" w:rsidRDefault="00D20967" w:rsidP="007C566D">
            <w:pPr>
              <w:pStyle w:val="12"/>
              <w:shd w:val="clear" w:color="auto" w:fill="auto"/>
              <w:spacing w:after="0" w:line="240" w:lineRule="auto"/>
              <w:ind w:right="200"/>
              <w:jc w:val="center"/>
              <w:rPr>
                <w:rStyle w:val="85pt"/>
                <w:color w:val="auto"/>
                <w:sz w:val="20"/>
                <w:szCs w:val="20"/>
              </w:rPr>
            </w:pPr>
            <w:r w:rsidRPr="00FA5E2C">
              <w:rPr>
                <w:b w:val="0"/>
                <w:bCs w:val="0"/>
                <w:sz w:val="20"/>
                <w:szCs w:val="20"/>
                <w:shd w:val="clear" w:color="auto" w:fill="FFFFFF"/>
              </w:rPr>
              <w:t>Свердловская область</w:t>
            </w:r>
            <w:r w:rsidRPr="00FA5E2C">
              <w:rPr>
                <w:rStyle w:val="85pt"/>
                <w:color w:val="auto"/>
                <w:sz w:val="20"/>
                <w:szCs w:val="20"/>
              </w:rPr>
              <w:t>,</w:t>
            </w:r>
          </w:p>
          <w:p w:rsidR="00D20967" w:rsidRPr="00FA5E2C" w:rsidRDefault="00D20967" w:rsidP="007C566D">
            <w:pPr>
              <w:pStyle w:val="12"/>
              <w:shd w:val="clear" w:color="auto" w:fill="auto"/>
              <w:spacing w:after="0" w:line="240" w:lineRule="auto"/>
              <w:ind w:right="200"/>
              <w:jc w:val="center"/>
              <w:rPr>
                <w:b w:val="0"/>
                <w:bCs w:val="0"/>
                <w:sz w:val="20"/>
                <w:szCs w:val="20"/>
                <w:shd w:val="clear" w:color="auto" w:fill="FFFFFF"/>
              </w:rPr>
            </w:pPr>
            <w:r w:rsidRPr="00FA5E2C">
              <w:rPr>
                <w:b w:val="0"/>
                <w:bCs w:val="0"/>
                <w:sz w:val="20"/>
                <w:szCs w:val="20"/>
                <w:shd w:val="clear" w:color="auto" w:fill="FFFFFF"/>
              </w:rPr>
              <w:t>п. Арти,</w:t>
            </w:r>
          </w:p>
          <w:p w:rsidR="00D20967" w:rsidRPr="00FA5E2C" w:rsidRDefault="00D20967" w:rsidP="007C566D">
            <w:pPr>
              <w:pStyle w:val="12"/>
              <w:shd w:val="clear" w:color="auto" w:fill="auto"/>
              <w:spacing w:after="0" w:line="240" w:lineRule="auto"/>
              <w:ind w:right="200"/>
              <w:jc w:val="center"/>
              <w:rPr>
                <w:sz w:val="20"/>
                <w:szCs w:val="20"/>
              </w:rPr>
            </w:pPr>
            <w:r w:rsidRPr="00FA5E2C">
              <w:rPr>
                <w:b w:val="0"/>
                <w:bCs w:val="0"/>
                <w:sz w:val="20"/>
                <w:szCs w:val="20"/>
                <w:shd w:val="clear" w:color="auto" w:fill="FFFFFF"/>
              </w:rPr>
              <w:t xml:space="preserve">ул. Рабочей Молодежи, </w:t>
            </w:r>
            <w:r w:rsidRPr="00FA5E2C">
              <w:rPr>
                <w:b w:val="0"/>
                <w:bCs w:val="0"/>
                <w:sz w:val="20"/>
                <w:szCs w:val="20"/>
                <w:shd w:val="clear" w:color="auto" w:fill="FFFFFF"/>
              </w:rPr>
              <w:lastRenderedPageBreak/>
              <w:t>100</w:t>
            </w:r>
          </w:p>
        </w:tc>
        <w:tc>
          <w:tcPr>
            <w:tcW w:w="1365" w:type="dxa"/>
            <w:gridSpan w:val="2"/>
            <w:tcBorders>
              <w:top w:val="single" w:sz="4" w:space="0" w:color="auto"/>
              <w:left w:val="single" w:sz="4" w:space="0" w:color="auto"/>
            </w:tcBorders>
            <w:shd w:val="clear" w:color="auto" w:fill="auto"/>
            <w:hideMark/>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lastRenderedPageBreak/>
              <w:t>№ 2</w:t>
            </w:r>
          </w:p>
        </w:tc>
        <w:tc>
          <w:tcPr>
            <w:tcW w:w="2285" w:type="dxa"/>
            <w:gridSpan w:val="6"/>
            <w:tcBorders>
              <w:top w:val="single" w:sz="4" w:space="0" w:color="auto"/>
              <w:left w:val="single" w:sz="4" w:space="0" w:color="auto"/>
            </w:tcBorders>
            <w:shd w:val="clear" w:color="auto" w:fill="auto"/>
            <w:hideMark/>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Государственное казённое учреждение службы занятости населения Свердловской области </w:t>
            </w:r>
            <w:r w:rsidRPr="00FA5E2C">
              <w:rPr>
                <w:rStyle w:val="85pt"/>
                <w:color w:val="auto"/>
                <w:sz w:val="20"/>
                <w:szCs w:val="20"/>
              </w:rPr>
              <w:lastRenderedPageBreak/>
              <w:t>«Артинский центр занятости»</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xml:space="preserve"> (ГКУ «Артинский ЦЗ»)</w:t>
            </w:r>
          </w:p>
        </w:tc>
        <w:tc>
          <w:tcPr>
            <w:tcW w:w="1030" w:type="dxa"/>
            <w:gridSpan w:val="4"/>
            <w:tcBorders>
              <w:top w:val="single" w:sz="4" w:space="0" w:color="auto"/>
              <w:left w:val="single" w:sz="4" w:space="0" w:color="auto"/>
            </w:tcBorders>
            <w:shd w:val="clear" w:color="auto" w:fill="auto"/>
            <w:hideMark/>
          </w:tcPr>
          <w:p w:rsidR="00D20967" w:rsidRPr="00FA5E2C" w:rsidRDefault="00D20967" w:rsidP="007C566D">
            <w:pPr>
              <w:pStyle w:val="12"/>
              <w:shd w:val="clear" w:color="auto" w:fill="auto"/>
              <w:spacing w:after="60" w:line="240" w:lineRule="auto"/>
              <w:jc w:val="center"/>
              <w:rPr>
                <w:sz w:val="20"/>
                <w:szCs w:val="20"/>
              </w:rPr>
            </w:pPr>
            <w:r w:rsidRPr="00FA5E2C">
              <w:rPr>
                <w:rStyle w:val="85pt"/>
                <w:color w:val="auto"/>
                <w:sz w:val="20"/>
                <w:szCs w:val="20"/>
              </w:rPr>
              <w:lastRenderedPageBreak/>
              <w:t>государственная</w:t>
            </w:r>
          </w:p>
        </w:tc>
        <w:tc>
          <w:tcPr>
            <w:tcW w:w="1552" w:type="dxa"/>
            <w:gridSpan w:val="3"/>
            <w:tcBorders>
              <w:top w:val="single" w:sz="4" w:space="0" w:color="auto"/>
              <w:left w:val="single" w:sz="4" w:space="0" w:color="auto"/>
            </w:tcBorders>
            <w:shd w:val="clear" w:color="auto" w:fill="auto"/>
            <w:hideMark/>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xml:space="preserve">Департамент по труду и занятости населения Свердловской </w:t>
            </w:r>
            <w:r w:rsidRPr="00FA5E2C">
              <w:rPr>
                <w:rStyle w:val="85pt"/>
                <w:color w:val="auto"/>
                <w:sz w:val="20"/>
                <w:szCs w:val="20"/>
              </w:rPr>
              <w:lastRenderedPageBreak/>
              <w:t>области (ДТЗН Свердловской области)</w:t>
            </w:r>
          </w:p>
        </w:tc>
        <w:tc>
          <w:tcPr>
            <w:tcW w:w="1567" w:type="dxa"/>
            <w:gridSpan w:val="3"/>
            <w:tcBorders>
              <w:top w:val="single" w:sz="4" w:space="0" w:color="auto"/>
              <w:left w:val="single" w:sz="4" w:space="0" w:color="auto"/>
            </w:tcBorders>
            <w:shd w:val="clear" w:color="auto" w:fill="auto"/>
            <w:hideMark/>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lastRenderedPageBreak/>
              <w:t xml:space="preserve">государственные услуги в сфере содействия занятости </w:t>
            </w:r>
            <w:r w:rsidRPr="00FA5E2C">
              <w:rPr>
                <w:rStyle w:val="85pt"/>
                <w:color w:val="auto"/>
                <w:sz w:val="20"/>
                <w:szCs w:val="20"/>
              </w:rPr>
              <w:lastRenderedPageBreak/>
              <w:t>населения и в сфере социально</w:t>
            </w:r>
            <w:r w:rsidRPr="00FA5E2C">
              <w:rPr>
                <w:rStyle w:val="85pt"/>
                <w:color w:val="auto"/>
                <w:sz w:val="20"/>
                <w:szCs w:val="20"/>
              </w:rPr>
              <w:softHyphen/>
              <w:t>трудовых отношений</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lastRenderedPageBreak/>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w:t>
            </w:r>
          </w:p>
          <w:p w:rsidR="00D20967" w:rsidRPr="00FA5E2C" w:rsidRDefault="00D20967" w:rsidP="007C566D">
            <w:pPr>
              <w:jc w:val="center"/>
              <w:rPr>
                <w:sz w:val="20"/>
                <w:szCs w:val="20"/>
                <w:lang w:eastAsia="en-US"/>
              </w:rPr>
            </w:pPr>
            <w:r w:rsidRPr="00FA5E2C">
              <w:rPr>
                <w:sz w:val="20"/>
                <w:szCs w:val="20"/>
                <w:lang w:eastAsia="en-US"/>
              </w:rPr>
              <w:t>с патологией опорно-</w:t>
            </w:r>
            <w:r w:rsidRPr="00FA5E2C">
              <w:rPr>
                <w:sz w:val="20"/>
                <w:szCs w:val="20"/>
                <w:lang w:eastAsia="en-US"/>
              </w:rPr>
              <w:lastRenderedPageBreak/>
              <w:t>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rPr>
            </w:pPr>
            <w:r w:rsidRPr="00FA5E2C">
              <w:rPr>
                <w:rStyle w:val="85pt"/>
                <w:b w:val="0"/>
                <w:color w:val="auto"/>
                <w:sz w:val="20"/>
                <w:szCs w:val="20"/>
              </w:rPr>
              <w:lastRenderedPageBreak/>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lastRenderedPageBreak/>
              <w:t>4</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Объект содействия занятости 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Свердловская область, </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г. Березовский,</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 ул. Пролетарская,</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д. 1б</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2</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Государственное казённое учреждение службы занятости населения Свердловской области «Березовский центр занятости»</w:t>
            </w:r>
          </w:p>
          <w:p w:rsidR="00D20967" w:rsidRPr="00FA5E2C" w:rsidRDefault="00D20967" w:rsidP="007C566D">
            <w:pPr>
              <w:jc w:val="center"/>
              <w:rPr>
                <w:sz w:val="20"/>
                <w:szCs w:val="20"/>
                <w:lang w:eastAsia="en-US"/>
              </w:rPr>
            </w:pPr>
            <w:r w:rsidRPr="00FA5E2C">
              <w:rPr>
                <w:sz w:val="20"/>
                <w:szCs w:val="20"/>
                <w:lang w:eastAsia="en-US"/>
              </w:rPr>
              <w:t xml:space="preserve"> (ГКУ «Березовский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населения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rPr>
            </w:pPr>
            <w:r w:rsidRPr="00FA5E2C">
              <w:rPr>
                <w:rStyle w:val="85pt"/>
                <w:b w:val="0"/>
                <w:color w:val="auto"/>
                <w:sz w:val="20"/>
                <w:szCs w:val="20"/>
              </w:rPr>
              <w:t xml:space="preserve">да </w:t>
            </w:r>
          </w:p>
        </w:tc>
      </w:tr>
      <w:tr w:rsidR="00FA5E2C" w:rsidRPr="00FA5E2C" w:rsidTr="00FA5E2C">
        <w:trPr>
          <w:gridBefore w:val="1"/>
          <w:wBefore w:w="23" w:type="dxa"/>
          <w:trHeight w:val="227"/>
          <w:tblHeader/>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5</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Объект содействия занятости 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Свердловская область,</w:t>
            </w:r>
          </w:p>
          <w:p w:rsidR="00D20967" w:rsidRPr="00FA5E2C" w:rsidRDefault="00D20967" w:rsidP="007C566D">
            <w:pPr>
              <w:jc w:val="center"/>
              <w:rPr>
                <w:sz w:val="20"/>
                <w:szCs w:val="20"/>
                <w:lang w:eastAsia="en-US"/>
              </w:rPr>
            </w:pPr>
            <w:r w:rsidRPr="00FA5E2C">
              <w:rPr>
                <w:sz w:val="20"/>
                <w:szCs w:val="20"/>
                <w:lang w:eastAsia="en-US"/>
              </w:rPr>
              <w:t>г. Ирбит,</w:t>
            </w:r>
          </w:p>
          <w:p w:rsidR="00D20967" w:rsidRPr="00FA5E2C" w:rsidRDefault="00D20967" w:rsidP="007C566D">
            <w:pPr>
              <w:jc w:val="center"/>
              <w:rPr>
                <w:sz w:val="20"/>
                <w:szCs w:val="20"/>
                <w:lang w:eastAsia="en-US"/>
              </w:rPr>
            </w:pPr>
            <w:r w:rsidRPr="00FA5E2C">
              <w:rPr>
                <w:sz w:val="20"/>
                <w:szCs w:val="20"/>
                <w:lang w:eastAsia="en-US"/>
              </w:rPr>
              <w:t>ул. Советская, д.61</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 3</w:t>
            </w:r>
          </w:p>
          <w:p w:rsidR="00D20967" w:rsidRPr="00FA5E2C" w:rsidRDefault="00D20967" w:rsidP="007C566D">
            <w:pPr>
              <w:jc w:val="center"/>
              <w:rPr>
                <w:sz w:val="20"/>
                <w:szCs w:val="20"/>
                <w:lang w:eastAsia="en-US"/>
              </w:rPr>
            </w:pP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Государственное казённое учреждение службы занятости населения Свердловской области «Ирбитский центр занятости»</w:t>
            </w:r>
          </w:p>
          <w:p w:rsidR="00D20967" w:rsidRPr="00FA5E2C" w:rsidRDefault="00D20967" w:rsidP="007C566D">
            <w:pPr>
              <w:jc w:val="center"/>
              <w:rPr>
                <w:sz w:val="20"/>
                <w:szCs w:val="20"/>
                <w:lang w:eastAsia="en-US"/>
              </w:rPr>
            </w:pPr>
            <w:r w:rsidRPr="00FA5E2C">
              <w:rPr>
                <w:sz w:val="20"/>
                <w:szCs w:val="20"/>
                <w:lang w:eastAsia="en-US"/>
              </w:rPr>
              <w:t xml:space="preserve"> (ГКУ «Ирбитский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населения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w:t>
            </w:r>
          </w:p>
          <w:p w:rsidR="00D20967" w:rsidRPr="00FA5E2C" w:rsidRDefault="00D20967" w:rsidP="007C566D">
            <w:pPr>
              <w:jc w:val="center"/>
              <w:rPr>
                <w:sz w:val="20"/>
                <w:szCs w:val="20"/>
                <w:lang w:eastAsia="en-US"/>
              </w:rPr>
            </w:pPr>
            <w:r w:rsidRPr="00FA5E2C">
              <w:rPr>
                <w:sz w:val="20"/>
                <w:szCs w:val="20"/>
                <w:lang w:eastAsia="en-US"/>
              </w:rPr>
              <w:t>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rPr>
            </w:pPr>
            <w:r w:rsidRPr="00FA5E2C">
              <w:rPr>
                <w:rStyle w:val="85pt"/>
                <w:b w:val="0"/>
                <w:color w:val="auto"/>
                <w:sz w:val="20"/>
                <w:szCs w:val="20"/>
              </w:rPr>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6</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Объект содействия занятости 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Свердловская область,</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 г. Карпинск, </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ул. Мира, д. 64.</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2</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Государственное казённое учреждение службы занятости населения Свердловской области «Карпинский центр занятости»</w:t>
            </w:r>
          </w:p>
          <w:p w:rsidR="00D20967" w:rsidRPr="00FA5E2C" w:rsidRDefault="00D20967" w:rsidP="007C566D">
            <w:pPr>
              <w:jc w:val="center"/>
              <w:rPr>
                <w:sz w:val="20"/>
                <w:szCs w:val="20"/>
                <w:lang w:eastAsia="en-US"/>
              </w:rPr>
            </w:pPr>
            <w:r w:rsidRPr="00FA5E2C">
              <w:rPr>
                <w:sz w:val="20"/>
                <w:szCs w:val="20"/>
                <w:lang w:eastAsia="en-US"/>
              </w:rPr>
              <w:t xml:space="preserve"> (ГКУ «Карпинский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hideMark/>
          </w:tcPr>
          <w:p w:rsidR="00D20967" w:rsidRPr="00FA5E2C" w:rsidRDefault="00D20967" w:rsidP="007C566D">
            <w:pPr>
              <w:jc w:val="center"/>
              <w:rPr>
                <w:sz w:val="20"/>
                <w:szCs w:val="20"/>
              </w:rPr>
            </w:pPr>
            <w:r w:rsidRPr="00FA5E2C">
              <w:rPr>
                <w:rStyle w:val="85pt"/>
                <w:b w:val="0"/>
                <w:color w:val="auto"/>
                <w:sz w:val="20"/>
                <w:szCs w:val="20"/>
              </w:rPr>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7</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Объект</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содействия</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занятости</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Свердловская область,</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 г. Кушва, </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ул. Горняков, 30</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1</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Государственное казённое учреждение службы занятости населения Свердловской области «Кушвинский центр занятости» </w:t>
            </w:r>
          </w:p>
          <w:p w:rsidR="00D20967" w:rsidRPr="00FA5E2C" w:rsidRDefault="00D20967" w:rsidP="007C566D">
            <w:pPr>
              <w:jc w:val="center"/>
              <w:rPr>
                <w:sz w:val="20"/>
                <w:szCs w:val="20"/>
                <w:lang w:eastAsia="en-US"/>
              </w:rPr>
            </w:pPr>
            <w:r w:rsidRPr="00FA5E2C">
              <w:rPr>
                <w:sz w:val="20"/>
                <w:szCs w:val="20"/>
                <w:lang w:eastAsia="en-US"/>
              </w:rPr>
              <w:t>(ГКУ «Кушвинский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8</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Объект</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содействия</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занятости</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Свердловская область,</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 г. Невьянск,</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 ул. Ленина, </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д. 34 «А»</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1</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Государственное казённое учреждение службы занятости населения Свердловской области «Невьянский центр занятости» </w:t>
            </w:r>
          </w:p>
          <w:p w:rsidR="00D20967" w:rsidRPr="00FA5E2C" w:rsidRDefault="00D20967" w:rsidP="007C566D">
            <w:pPr>
              <w:jc w:val="center"/>
              <w:rPr>
                <w:sz w:val="20"/>
                <w:szCs w:val="20"/>
                <w:lang w:eastAsia="en-US"/>
              </w:rPr>
            </w:pPr>
            <w:r w:rsidRPr="00FA5E2C">
              <w:rPr>
                <w:sz w:val="20"/>
                <w:szCs w:val="20"/>
                <w:lang w:eastAsia="en-US"/>
              </w:rPr>
              <w:t>(ГКУ «Невьянский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9</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Объект</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содействия</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занятости</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Свердловская область, Нижнесергинский район,</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 г. Нижние Серги,</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xml:space="preserve"> ул. Отдыха, д. 15</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4</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Государственное казённое учреждение службы занятости населения Свердловской области «Нижнесергинский центр занятости» </w:t>
            </w:r>
          </w:p>
          <w:p w:rsidR="00D20967" w:rsidRPr="00FA5E2C" w:rsidRDefault="00D20967" w:rsidP="007C566D">
            <w:pPr>
              <w:jc w:val="center"/>
              <w:rPr>
                <w:sz w:val="20"/>
                <w:szCs w:val="20"/>
                <w:lang w:eastAsia="en-US"/>
              </w:rPr>
            </w:pPr>
            <w:r w:rsidRPr="00FA5E2C">
              <w:rPr>
                <w:sz w:val="20"/>
                <w:szCs w:val="20"/>
                <w:lang w:eastAsia="en-US"/>
              </w:rPr>
              <w:t>(ГКУ «Нижнесергинский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10</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Объект содействия занятости 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Свердловская область,</w:t>
            </w:r>
          </w:p>
          <w:p w:rsidR="00D20967" w:rsidRPr="00FA5E2C" w:rsidRDefault="00D20967" w:rsidP="007C566D">
            <w:pPr>
              <w:jc w:val="center"/>
              <w:rPr>
                <w:sz w:val="20"/>
                <w:szCs w:val="20"/>
                <w:lang w:eastAsia="en-US"/>
              </w:rPr>
            </w:pPr>
            <w:r w:rsidRPr="00FA5E2C">
              <w:rPr>
                <w:sz w:val="20"/>
                <w:szCs w:val="20"/>
                <w:lang w:eastAsia="en-US"/>
              </w:rPr>
              <w:t>г. Нижний Тагил,</w:t>
            </w:r>
          </w:p>
          <w:p w:rsidR="00D20967" w:rsidRPr="00FA5E2C" w:rsidRDefault="00D20967" w:rsidP="007C566D">
            <w:pPr>
              <w:jc w:val="center"/>
              <w:rPr>
                <w:sz w:val="20"/>
                <w:szCs w:val="20"/>
                <w:lang w:eastAsia="en-US"/>
              </w:rPr>
            </w:pPr>
            <w:r w:rsidRPr="00FA5E2C">
              <w:rPr>
                <w:sz w:val="20"/>
                <w:szCs w:val="20"/>
                <w:lang w:eastAsia="en-US"/>
              </w:rPr>
              <w:t xml:space="preserve">ул. Газетная, д.45а </w:t>
            </w:r>
          </w:p>
          <w:p w:rsidR="00D20967" w:rsidRPr="00FA5E2C" w:rsidRDefault="00D20967" w:rsidP="007C566D">
            <w:pPr>
              <w:jc w:val="center"/>
              <w:rPr>
                <w:sz w:val="20"/>
                <w:szCs w:val="20"/>
                <w:lang w:eastAsia="en-US"/>
              </w:rPr>
            </w:pP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 1</w:t>
            </w:r>
          </w:p>
          <w:p w:rsidR="00D20967" w:rsidRPr="00FA5E2C" w:rsidRDefault="00D20967" w:rsidP="007C566D">
            <w:pPr>
              <w:jc w:val="center"/>
              <w:rPr>
                <w:sz w:val="20"/>
                <w:szCs w:val="20"/>
                <w:lang w:eastAsia="en-US"/>
              </w:rPr>
            </w:pP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Государственное казённое учреждение службы занятости населения Свердловской области «Нижнетагильский </w:t>
            </w:r>
            <w:r w:rsidRPr="00FA5E2C">
              <w:rPr>
                <w:sz w:val="20"/>
                <w:szCs w:val="20"/>
                <w:lang w:eastAsia="en-US"/>
              </w:rPr>
              <w:lastRenderedPageBreak/>
              <w:t xml:space="preserve">центр занятости» </w:t>
            </w:r>
          </w:p>
          <w:p w:rsidR="00D20967" w:rsidRPr="00FA5E2C" w:rsidRDefault="00D20967" w:rsidP="007C566D">
            <w:pPr>
              <w:jc w:val="center"/>
              <w:rPr>
                <w:sz w:val="20"/>
                <w:szCs w:val="20"/>
                <w:lang w:eastAsia="en-US"/>
              </w:rPr>
            </w:pPr>
            <w:r w:rsidRPr="00FA5E2C">
              <w:rPr>
                <w:sz w:val="20"/>
                <w:szCs w:val="20"/>
                <w:lang w:eastAsia="en-US"/>
              </w:rPr>
              <w:t>(ГКУ «Нижнетагильский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населения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w:t>
            </w:r>
          </w:p>
          <w:p w:rsidR="00D20967" w:rsidRPr="00FA5E2C" w:rsidRDefault="00D20967" w:rsidP="007C566D">
            <w:pPr>
              <w:jc w:val="center"/>
              <w:rPr>
                <w:sz w:val="20"/>
                <w:szCs w:val="20"/>
                <w:lang w:eastAsia="en-US"/>
              </w:rPr>
            </w:pPr>
            <w:r w:rsidRPr="00FA5E2C">
              <w:rPr>
                <w:sz w:val="20"/>
                <w:szCs w:val="20"/>
                <w:lang w:eastAsia="en-US"/>
              </w:rPr>
              <w:t xml:space="preserve">с патологией опорно-двигательного </w:t>
            </w:r>
            <w:r w:rsidRPr="00FA5E2C">
              <w:rPr>
                <w:sz w:val="20"/>
                <w:szCs w:val="20"/>
                <w:lang w:eastAsia="en-US"/>
              </w:rPr>
              <w:lastRenderedPageBreak/>
              <w:t>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lastRenderedPageBreak/>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11</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Объект</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содействия</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занятости</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Свердловская область, Пышминский район, р. п. Пышма, </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ул. Пионерская, </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д. 12</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1</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Государственное казённое учреждение службы занятости населения Свердловской области «Пышминский центр занятости» </w:t>
            </w:r>
          </w:p>
          <w:p w:rsidR="00D20967" w:rsidRPr="00FA5E2C" w:rsidRDefault="00D20967" w:rsidP="007C566D">
            <w:pPr>
              <w:jc w:val="center"/>
              <w:rPr>
                <w:sz w:val="20"/>
                <w:szCs w:val="20"/>
                <w:lang w:eastAsia="en-US"/>
              </w:rPr>
            </w:pPr>
            <w:r w:rsidRPr="00FA5E2C">
              <w:rPr>
                <w:sz w:val="20"/>
                <w:szCs w:val="20"/>
                <w:lang w:eastAsia="en-US"/>
              </w:rPr>
              <w:t>(ГКУ «Пышминский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населении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w:t>
            </w:r>
          </w:p>
          <w:p w:rsidR="00D20967" w:rsidRPr="00FA5E2C" w:rsidRDefault="00D20967" w:rsidP="007C566D">
            <w:pPr>
              <w:jc w:val="center"/>
              <w:rPr>
                <w:sz w:val="20"/>
                <w:szCs w:val="20"/>
                <w:lang w:eastAsia="en-US"/>
              </w:rPr>
            </w:pPr>
            <w:r w:rsidRPr="00FA5E2C">
              <w:rPr>
                <w:sz w:val="20"/>
                <w:szCs w:val="20"/>
                <w:lang w:eastAsia="en-US"/>
              </w:rPr>
              <w:t>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12</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Объект</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содействия</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занятости</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Свердловская область.</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г. Реж, </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ул. Советская, д. 2</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1</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Государственное казённое учреждение службы занятости населения Свердловской области «Режевской центр занятости»</w:t>
            </w:r>
          </w:p>
          <w:p w:rsidR="00D20967" w:rsidRPr="00FA5E2C" w:rsidRDefault="00D20967" w:rsidP="007C566D">
            <w:pPr>
              <w:jc w:val="center"/>
              <w:rPr>
                <w:sz w:val="20"/>
                <w:szCs w:val="20"/>
                <w:lang w:eastAsia="en-US"/>
              </w:rPr>
            </w:pPr>
            <w:r w:rsidRPr="00FA5E2C">
              <w:rPr>
                <w:sz w:val="20"/>
                <w:szCs w:val="20"/>
                <w:lang w:eastAsia="en-US"/>
              </w:rPr>
              <w:t xml:space="preserve"> (ГКУ «Режевской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населении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w:t>
            </w:r>
          </w:p>
          <w:p w:rsidR="00D20967" w:rsidRPr="00FA5E2C" w:rsidRDefault="00D20967" w:rsidP="007C566D">
            <w:pPr>
              <w:jc w:val="center"/>
              <w:rPr>
                <w:sz w:val="20"/>
                <w:szCs w:val="20"/>
                <w:lang w:eastAsia="en-US"/>
              </w:rPr>
            </w:pPr>
            <w:r w:rsidRPr="00FA5E2C">
              <w:rPr>
                <w:sz w:val="20"/>
                <w:szCs w:val="20"/>
                <w:lang w:eastAsia="en-US"/>
              </w:rPr>
              <w:t>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13</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Объект</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содействия</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занятости</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Свердловская область, </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г. Сухой Лог, </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ул. Фучика,</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xml:space="preserve"> д. 15</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1</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Государственное казённое учреждение службы занятости населения Свердловской области «Сухоложский центр занятости»</w:t>
            </w:r>
          </w:p>
          <w:p w:rsidR="00D20967" w:rsidRPr="00FA5E2C" w:rsidRDefault="00D20967" w:rsidP="007C566D">
            <w:pPr>
              <w:jc w:val="center"/>
              <w:rPr>
                <w:sz w:val="20"/>
                <w:szCs w:val="20"/>
                <w:lang w:eastAsia="en-US"/>
              </w:rPr>
            </w:pPr>
            <w:r w:rsidRPr="00FA5E2C">
              <w:rPr>
                <w:sz w:val="20"/>
                <w:szCs w:val="20"/>
                <w:lang w:eastAsia="en-US"/>
              </w:rPr>
              <w:t xml:space="preserve"> (ГКУ «Сухоложский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населении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w:t>
            </w:r>
          </w:p>
          <w:p w:rsidR="00D20967" w:rsidRPr="00FA5E2C" w:rsidRDefault="00D20967" w:rsidP="007C566D">
            <w:pPr>
              <w:jc w:val="center"/>
              <w:rPr>
                <w:sz w:val="20"/>
                <w:szCs w:val="20"/>
                <w:lang w:eastAsia="en-US"/>
              </w:rPr>
            </w:pPr>
            <w:r w:rsidRPr="00FA5E2C">
              <w:rPr>
                <w:sz w:val="20"/>
                <w:szCs w:val="20"/>
                <w:lang w:eastAsia="en-US"/>
              </w:rPr>
              <w:t>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14</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Объект</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lastRenderedPageBreak/>
              <w:t>содействия</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занятости</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lastRenderedPageBreak/>
              <w:t xml:space="preserve">Свердловская </w:t>
            </w:r>
            <w:r w:rsidRPr="00FA5E2C">
              <w:rPr>
                <w:rStyle w:val="85pt"/>
                <w:color w:val="auto"/>
                <w:sz w:val="20"/>
                <w:szCs w:val="20"/>
              </w:rPr>
              <w:lastRenderedPageBreak/>
              <w:t>область,</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 г. Сысерть,</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ул. Орджоникидзе, д. 56</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Государственное </w:t>
            </w:r>
            <w:r w:rsidRPr="00FA5E2C">
              <w:rPr>
                <w:sz w:val="20"/>
                <w:szCs w:val="20"/>
                <w:lang w:eastAsia="en-US"/>
              </w:rPr>
              <w:lastRenderedPageBreak/>
              <w:t>казённое учреждение службы занятости населения Свердловской области «Сысертский центр занятости» (ГКУ «Сысертский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государс</w:t>
            </w:r>
            <w:r w:rsidRPr="00FA5E2C">
              <w:rPr>
                <w:sz w:val="20"/>
                <w:szCs w:val="20"/>
                <w:lang w:eastAsia="en-US"/>
              </w:rPr>
              <w:lastRenderedPageBreak/>
              <w:t>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 xml:space="preserve">Департамент </w:t>
            </w:r>
            <w:r w:rsidRPr="00FA5E2C">
              <w:rPr>
                <w:sz w:val="20"/>
                <w:szCs w:val="20"/>
                <w:lang w:eastAsia="en-US"/>
              </w:rPr>
              <w:lastRenderedPageBreak/>
              <w:t>по труду и занятости населения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 xml:space="preserve">Услуги в </w:t>
            </w:r>
            <w:r w:rsidRPr="00FA5E2C">
              <w:rPr>
                <w:sz w:val="20"/>
                <w:szCs w:val="20"/>
                <w:lang w:eastAsia="en-US"/>
              </w:rPr>
              <w:lastRenderedPageBreak/>
              <w:t>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 xml:space="preserve">Взрослые </w:t>
            </w:r>
            <w:r w:rsidRPr="00FA5E2C">
              <w:rPr>
                <w:sz w:val="20"/>
                <w:szCs w:val="20"/>
                <w:lang w:eastAsia="en-US"/>
              </w:rPr>
              <w:lastRenderedPageBreak/>
              <w:t>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 xml:space="preserve">Инвалиды на </w:t>
            </w:r>
            <w:r w:rsidRPr="00FA5E2C">
              <w:rPr>
                <w:sz w:val="20"/>
                <w:szCs w:val="20"/>
                <w:lang w:eastAsia="en-US"/>
              </w:rPr>
              <w:lastRenderedPageBreak/>
              <w:t>коляске; инвалиды 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lastRenderedPageBreak/>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15</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Объект</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содействия</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занятости</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Свердловская область, </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Талицкий район, </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г. Талица,</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 ул. Васильева,</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xml:space="preserve"> д.1-А</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2</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Государственное казённое учреждение службы занятости населения Свердловской области «Талицкий центр занятости»</w:t>
            </w:r>
          </w:p>
          <w:p w:rsidR="00D20967" w:rsidRPr="00FA5E2C" w:rsidRDefault="00D20967" w:rsidP="007C566D">
            <w:pPr>
              <w:jc w:val="center"/>
              <w:rPr>
                <w:sz w:val="20"/>
                <w:szCs w:val="20"/>
                <w:lang w:eastAsia="en-US"/>
              </w:rPr>
            </w:pPr>
            <w:r w:rsidRPr="00FA5E2C">
              <w:rPr>
                <w:sz w:val="20"/>
                <w:szCs w:val="20"/>
                <w:lang w:eastAsia="en-US"/>
              </w:rPr>
              <w:t xml:space="preserve"> (ГКУ «Талицкий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населения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w:t>
            </w:r>
          </w:p>
          <w:p w:rsidR="00D20967" w:rsidRPr="00FA5E2C" w:rsidRDefault="00D20967" w:rsidP="007C566D">
            <w:pPr>
              <w:jc w:val="center"/>
              <w:rPr>
                <w:sz w:val="20"/>
                <w:szCs w:val="20"/>
                <w:lang w:eastAsia="en-US"/>
              </w:rPr>
            </w:pPr>
            <w:r w:rsidRPr="00FA5E2C">
              <w:rPr>
                <w:sz w:val="20"/>
                <w:szCs w:val="20"/>
                <w:lang w:eastAsia="en-US"/>
              </w:rPr>
              <w:t>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16</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Объект</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содействия</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занятости</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Свердловская область, </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г. Туринск, </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ул. Декабристов,</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xml:space="preserve"> д. 56 А</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2</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Государственное казённое учреждение службы занятости населения Свердловской области «Туринский центр занятости» </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(ГКУ «Туринский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населения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w:t>
            </w:r>
          </w:p>
          <w:p w:rsidR="00D20967" w:rsidRPr="00FA5E2C" w:rsidRDefault="00D20967" w:rsidP="007C566D">
            <w:pPr>
              <w:jc w:val="center"/>
              <w:rPr>
                <w:sz w:val="20"/>
                <w:szCs w:val="20"/>
                <w:lang w:eastAsia="en-US"/>
              </w:rPr>
            </w:pPr>
            <w:r w:rsidRPr="00FA5E2C">
              <w:rPr>
                <w:sz w:val="20"/>
                <w:szCs w:val="20"/>
                <w:lang w:eastAsia="en-US"/>
              </w:rPr>
              <w:t>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17</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Объект</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содействия</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занятости</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Свердловская область, Шалинский район,</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 xml:space="preserve"> р. п. Шаля, </w:t>
            </w:r>
          </w:p>
          <w:p w:rsidR="00D20967" w:rsidRPr="00FA5E2C" w:rsidRDefault="00D20967" w:rsidP="007C566D">
            <w:pPr>
              <w:pStyle w:val="12"/>
              <w:shd w:val="clear" w:color="auto" w:fill="auto"/>
              <w:spacing w:after="0" w:line="240" w:lineRule="auto"/>
              <w:jc w:val="center"/>
              <w:rPr>
                <w:rStyle w:val="85pt"/>
                <w:color w:val="auto"/>
                <w:sz w:val="20"/>
                <w:szCs w:val="20"/>
              </w:rPr>
            </w:pPr>
            <w:r w:rsidRPr="00FA5E2C">
              <w:rPr>
                <w:rStyle w:val="85pt"/>
                <w:color w:val="auto"/>
                <w:sz w:val="20"/>
                <w:szCs w:val="20"/>
              </w:rPr>
              <w:t>ул. Калинина,</w:t>
            </w:r>
          </w:p>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xml:space="preserve"> д. 50</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pStyle w:val="12"/>
              <w:shd w:val="clear" w:color="auto" w:fill="auto"/>
              <w:spacing w:after="0" w:line="240" w:lineRule="auto"/>
              <w:jc w:val="center"/>
              <w:rPr>
                <w:sz w:val="20"/>
                <w:szCs w:val="20"/>
              </w:rPr>
            </w:pPr>
            <w:r w:rsidRPr="00FA5E2C">
              <w:rPr>
                <w:rStyle w:val="85pt"/>
                <w:color w:val="auto"/>
                <w:sz w:val="20"/>
                <w:szCs w:val="20"/>
              </w:rPr>
              <w:t>№ 11/01/2016</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Государственное казённое учреждение службы занятости населения Свердловской области «Шалинский центр занятости» </w:t>
            </w:r>
          </w:p>
          <w:p w:rsidR="00D20967" w:rsidRPr="00FA5E2C" w:rsidRDefault="00D20967" w:rsidP="007C566D">
            <w:pPr>
              <w:jc w:val="center"/>
              <w:rPr>
                <w:sz w:val="20"/>
                <w:szCs w:val="20"/>
                <w:lang w:eastAsia="en-US"/>
              </w:rPr>
            </w:pPr>
            <w:r w:rsidRPr="00FA5E2C">
              <w:rPr>
                <w:sz w:val="20"/>
                <w:szCs w:val="20"/>
                <w:lang w:eastAsia="en-US"/>
              </w:rPr>
              <w:lastRenderedPageBreak/>
              <w:t>(ГКУ «Шалинский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населении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w:t>
            </w:r>
          </w:p>
          <w:p w:rsidR="00D20967" w:rsidRPr="00FA5E2C" w:rsidRDefault="00D20967" w:rsidP="007C566D">
            <w:pPr>
              <w:jc w:val="center"/>
              <w:rPr>
                <w:sz w:val="20"/>
                <w:szCs w:val="20"/>
                <w:lang w:eastAsia="en-US"/>
              </w:rPr>
            </w:pPr>
            <w:r w:rsidRPr="00FA5E2C">
              <w:rPr>
                <w:sz w:val="20"/>
                <w:szCs w:val="20"/>
                <w:lang w:eastAsia="en-US"/>
              </w:rPr>
              <w:t xml:space="preserve">с патологией опорно-двигательного аппарата; по </w:t>
            </w:r>
            <w:r w:rsidRPr="00FA5E2C">
              <w:rPr>
                <w:sz w:val="20"/>
                <w:szCs w:val="20"/>
                <w:lang w:eastAsia="en-US"/>
              </w:rPr>
              <w:lastRenderedPageBreak/>
              <w:t>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lastRenderedPageBreak/>
              <w:t xml:space="preserve">да </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18</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Объект содействия занятости 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Свердловская область,</w:t>
            </w:r>
          </w:p>
          <w:p w:rsidR="00D20967" w:rsidRPr="00FA5E2C" w:rsidRDefault="00D20967" w:rsidP="007C566D">
            <w:pPr>
              <w:jc w:val="center"/>
              <w:rPr>
                <w:sz w:val="20"/>
                <w:szCs w:val="20"/>
                <w:lang w:eastAsia="en-US"/>
              </w:rPr>
            </w:pPr>
            <w:r w:rsidRPr="00FA5E2C">
              <w:rPr>
                <w:sz w:val="20"/>
                <w:szCs w:val="20"/>
                <w:lang w:eastAsia="en-US"/>
              </w:rPr>
              <w:t xml:space="preserve">г. Богданович, </w:t>
            </w:r>
          </w:p>
          <w:p w:rsidR="00D20967" w:rsidRPr="00FA5E2C" w:rsidRDefault="00D20967" w:rsidP="007C566D">
            <w:pPr>
              <w:jc w:val="center"/>
              <w:rPr>
                <w:sz w:val="20"/>
                <w:szCs w:val="20"/>
                <w:lang w:eastAsia="en-US"/>
              </w:rPr>
            </w:pPr>
            <w:r w:rsidRPr="00FA5E2C">
              <w:rPr>
                <w:sz w:val="20"/>
                <w:szCs w:val="20"/>
                <w:lang w:eastAsia="en-US"/>
              </w:rPr>
              <w:t>ул. Мира, д.5</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1</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Государственное казенное учреждение службы занятости населения Свердловской области «Богдановичский центр занятости» </w:t>
            </w:r>
          </w:p>
          <w:p w:rsidR="00D20967" w:rsidRPr="00FA5E2C" w:rsidRDefault="00D20967" w:rsidP="007C566D">
            <w:pPr>
              <w:jc w:val="center"/>
              <w:rPr>
                <w:sz w:val="20"/>
                <w:szCs w:val="20"/>
                <w:lang w:eastAsia="en-US"/>
              </w:rPr>
            </w:pPr>
            <w:r w:rsidRPr="00FA5E2C">
              <w:rPr>
                <w:sz w:val="20"/>
                <w:szCs w:val="20"/>
                <w:lang w:eastAsia="en-US"/>
              </w:rPr>
              <w:t>(ГКУ «Богдановичский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населении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w:t>
            </w:r>
          </w:p>
          <w:p w:rsidR="00D20967" w:rsidRPr="00FA5E2C" w:rsidRDefault="00D20967" w:rsidP="007C566D">
            <w:pPr>
              <w:jc w:val="center"/>
              <w:rPr>
                <w:sz w:val="20"/>
                <w:szCs w:val="20"/>
                <w:lang w:eastAsia="en-US"/>
              </w:rPr>
            </w:pPr>
            <w:r w:rsidRPr="00FA5E2C">
              <w:rPr>
                <w:sz w:val="20"/>
                <w:szCs w:val="20"/>
                <w:lang w:eastAsia="en-US"/>
              </w:rPr>
              <w:t>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t>да</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19</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Объект содействия занятости 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Свердловская область,</w:t>
            </w:r>
          </w:p>
          <w:p w:rsidR="00D20967" w:rsidRPr="00FA5E2C" w:rsidRDefault="00D20967" w:rsidP="007C566D">
            <w:pPr>
              <w:jc w:val="center"/>
              <w:rPr>
                <w:sz w:val="20"/>
                <w:szCs w:val="20"/>
                <w:lang w:eastAsia="en-US"/>
              </w:rPr>
            </w:pPr>
            <w:r w:rsidRPr="00FA5E2C">
              <w:rPr>
                <w:sz w:val="20"/>
                <w:szCs w:val="20"/>
                <w:lang w:eastAsia="en-US"/>
              </w:rPr>
              <w:t>г. Екатеринбург, ул. 8 марта, д. 12</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1</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Государственное казенное учреждение службы занятости населения Свердловской области «Екатеринбургский центр занятости» </w:t>
            </w:r>
          </w:p>
          <w:p w:rsidR="00D20967" w:rsidRPr="00FA5E2C" w:rsidRDefault="00D20967" w:rsidP="007C566D">
            <w:pPr>
              <w:jc w:val="center"/>
              <w:rPr>
                <w:sz w:val="20"/>
                <w:szCs w:val="20"/>
                <w:lang w:eastAsia="en-US"/>
              </w:rPr>
            </w:pPr>
            <w:r w:rsidRPr="00FA5E2C">
              <w:rPr>
                <w:sz w:val="20"/>
                <w:szCs w:val="20"/>
                <w:lang w:eastAsia="en-US"/>
              </w:rPr>
              <w:t>(ГКУ «Екатеринбургский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населения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t>да</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20</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Объект содействия занятости 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Свердловская область</w:t>
            </w:r>
          </w:p>
          <w:p w:rsidR="00D20967" w:rsidRPr="00FA5E2C" w:rsidRDefault="00D20967" w:rsidP="007C566D">
            <w:pPr>
              <w:jc w:val="center"/>
              <w:rPr>
                <w:sz w:val="20"/>
                <w:szCs w:val="20"/>
                <w:lang w:eastAsia="en-US"/>
              </w:rPr>
            </w:pPr>
            <w:r w:rsidRPr="00FA5E2C">
              <w:rPr>
                <w:sz w:val="20"/>
                <w:szCs w:val="20"/>
                <w:lang w:eastAsia="en-US"/>
              </w:rPr>
              <w:t>г. Красноуфимск,</w:t>
            </w:r>
          </w:p>
          <w:p w:rsidR="00D20967" w:rsidRPr="00FA5E2C" w:rsidRDefault="00D20967" w:rsidP="007C566D">
            <w:pPr>
              <w:jc w:val="center"/>
              <w:rPr>
                <w:sz w:val="20"/>
                <w:szCs w:val="20"/>
                <w:lang w:eastAsia="en-US"/>
              </w:rPr>
            </w:pPr>
            <w:r w:rsidRPr="00FA5E2C">
              <w:rPr>
                <w:sz w:val="20"/>
                <w:szCs w:val="20"/>
                <w:lang w:eastAsia="en-US"/>
              </w:rPr>
              <w:t>ул. Советская,</w:t>
            </w:r>
          </w:p>
          <w:p w:rsidR="00D20967" w:rsidRPr="00FA5E2C" w:rsidRDefault="00D20967" w:rsidP="007C566D">
            <w:pPr>
              <w:jc w:val="center"/>
              <w:rPr>
                <w:sz w:val="20"/>
                <w:szCs w:val="20"/>
                <w:lang w:eastAsia="en-US"/>
              </w:rPr>
            </w:pPr>
            <w:r w:rsidRPr="00FA5E2C">
              <w:rPr>
                <w:sz w:val="20"/>
                <w:szCs w:val="20"/>
                <w:lang w:eastAsia="en-US"/>
              </w:rPr>
              <w:t>д. 25</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1</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Государственное казенное учреждение службы занятости населения Свердловской области «Красноуфимский центр занятости» </w:t>
            </w:r>
          </w:p>
          <w:p w:rsidR="00D20967" w:rsidRPr="00FA5E2C" w:rsidRDefault="00D20967" w:rsidP="007C566D">
            <w:pPr>
              <w:jc w:val="center"/>
              <w:rPr>
                <w:sz w:val="20"/>
                <w:szCs w:val="20"/>
                <w:lang w:eastAsia="en-US"/>
              </w:rPr>
            </w:pPr>
            <w:r w:rsidRPr="00FA5E2C">
              <w:rPr>
                <w:sz w:val="20"/>
                <w:szCs w:val="20"/>
                <w:lang w:eastAsia="en-US"/>
              </w:rPr>
              <w:t>(ГКУ «Красноуфимский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t>да</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21</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Объект содействия </w:t>
            </w:r>
            <w:r w:rsidRPr="00FA5E2C">
              <w:rPr>
                <w:sz w:val="20"/>
                <w:szCs w:val="20"/>
                <w:lang w:eastAsia="en-US"/>
              </w:rPr>
              <w:lastRenderedPageBreak/>
              <w:t>занятости 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Свердловская область,</w:t>
            </w:r>
          </w:p>
          <w:p w:rsidR="00D20967" w:rsidRPr="00FA5E2C" w:rsidRDefault="00D20967" w:rsidP="007C566D">
            <w:pPr>
              <w:jc w:val="center"/>
              <w:rPr>
                <w:sz w:val="20"/>
                <w:szCs w:val="20"/>
                <w:lang w:eastAsia="en-US"/>
              </w:rPr>
            </w:pPr>
            <w:r w:rsidRPr="00FA5E2C">
              <w:rPr>
                <w:sz w:val="20"/>
                <w:szCs w:val="20"/>
                <w:lang w:eastAsia="en-US"/>
              </w:rPr>
              <w:lastRenderedPageBreak/>
              <w:t xml:space="preserve">г. Лесной, </w:t>
            </w:r>
          </w:p>
          <w:p w:rsidR="00D20967" w:rsidRPr="00FA5E2C" w:rsidRDefault="00D20967" w:rsidP="007C566D">
            <w:pPr>
              <w:jc w:val="center"/>
              <w:rPr>
                <w:sz w:val="20"/>
                <w:szCs w:val="20"/>
                <w:lang w:eastAsia="en-US"/>
              </w:rPr>
            </w:pPr>
            <w:r w:rsidRPr="00FA5E2C">
              <w:rPr>
                <w:sz w:val="20"/>
                <w:szCs w:val="20"/>
                <w:lang w:eastAsia="en-US"/>
              </w:rPr>
              <w:t>ул. Пушкина, д.18а</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 1</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Государственное казенное учреждение </w:t>
            </w:r>
            <w:r w:rsidRPr="00FA5E2C">
              <w:rPr>
                <w:sz w:val="20"/>
                <w:szCs w:val="20"/>
                <w:lang w:eastAsia="en-US"/>
              </w:rPr>
              <w:lastRenderedPageBreak/>
              <w:t>службы занятости населения Свердловской области «Лесной центр занятости» (ГКУ «Лесной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Департамент по труду и </w:t>
            </w:r>
            <w:r w:rsidRPr="00FA5E2C">
              <w:rPr>
                <w:sz w:val="20"/>
                <w:szCs w:val="20"/>
                <w:lang w:eastAsia="en-US"/>
              </w:rPr>
              <w:lastRenderedPageBreak/>
              <w:t>занятости населении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 xml:space="preserve">Услуги в области </w:t>
            </w:r>
            <w:r w:rsidRPr="00FA5E2C">
              <w:rPr>
                <w:sz w:val="20"/>
                <w:szCs w:val="20"/>
                <w:lang w:eastAsia="en-US"/>
              </w:rPr>
              <w:lastRenderedPageBreak/>
              <w:t>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Взрослые трудоспособног</w:t>
            </w:r>
            <w:r w:rsidRPr="00FA5E2C">
              <w:rPr>
                <w:sz w:val="20"/>
                <w:szCs w:val="20"/>
                <w:lang w:eastAsia="en-US"/>
              </w:rPr>
              <w:lastRenderedPageBreak/>
              <w:t>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 xml:space="preserve">Инвалиды на коляске; </w:t>
            </w:r>
            <w:r w:rsidRPr="00FA5E2C">
              <w:rPr>
                <w:sz w:val="20"/>
                <w:szCs w:val="20"/>
                <w:lang w:eastAsia="en-US"/>
              </w:rPr>
              <w:lastRenderedPageBreak/>
              <w:t>инвалиды</w:t>
            </w:r>
          </w:p>
          <w:p w:rsidR="00D20967" w:rsidRPr="00FA5E2C" w:rsidRDefault="00D20967" w:rsidP="007C566D">
            <w:pPr>
              <w:jc w:val="center"/>
              <w:rPr>
                <w:sz w:val="20"/>
                <w:szCs w:val="20"/>
                <w:lang w:eastAsia="en-US"/>
              </w:rPr>
            </w:pPr>
            <w:r w:rsidRPr="00FA5E2C">
              <w:rPr>
                <w:sz w:val="20"/>
                <w:szCs w:val="20"/>
                <w:lang w:eastAsia="en-US"/>
              </w:rPr>
              <w:t>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lastRenderedPageBreak/>
              <w:t>да</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22</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Объект содействия занятости 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Свердловская область,</w:t>
            </w:r>
          </w:p>
          <w:p w:rsidR="00D20967" w:rsidRPr="00FA5E2C" w:rsidRDefault="00D20967" w:rsidP="007C566D">
            <w:pPr>
              <w:jc w:val="center"/>
              <w:rPr>
                <w:sz w:val="20"/>
                <w:szCs w:val="20"/>
                <w:lang w:eastAsia="en-US"/>
              </w:rPr>
            </w:pPr>
            <w:r w:rsidRPr="00FA5E2C">
              <w:rPr>
                <w:sz w:val="20"/>
                <w:szCs w:val="20"/>
                <w:lang w:eastAsia="en-US"/>
              </w:rPr>
              <w:t xml:space="preserve">г. Ревда, </w:t>
            </w:r>
          </w:p>
          <w:p w:rsidR="00D20967" w:rsidRPr="00FA5E2C" w:rsidRDefault="00D20967" w:rsidP="007C566D">
            <w:pPr>
              <w:jc w:val="center"/>
              <w:rPr>
                <w:sz w:val="20"/>
                <w:szCs w:val="20"/>
                <w:lang w:eastAsia="en-US"/>
              </w:rPr>
            </w:pPr>
            <w:r w:rsidRPr="00FA5E2C">
              <w:rPr>
                <w:sz w:val="20"/>
                <w:szCs w:val="20"/>
                <w:lang w:eastAsia="en-US"/>
              </w:rPr>
              <w:t>ул. Спортивная, д.6</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1</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Государственное казенное учреждение службы занятости населения Свердловской области «Ревдинский центр занятости»</w:t>
            </w:r>
          </w:p>
          <w:p w:rsidR="00D20967" w:rsidRPr="00FA5E2C" w:rsidRDefault="00D20967" w:rsidP="007C566D">
            <w:pPr>
              <w:jc w:val="center"/>
              <w:rPr>
                <w:sz w:val="20"/>
                <w:szCs w:val="20"/>
                <w:lang w:eastAsia="en-US"/>
              </w:rPr>
            </w:pPr>
            <w:r w:rsidRPr="00FA5E2C">
              <w:rPr>
                <w:sz w:val="20"/>
                <w:szCs w:val="20"/>
                <w:lang w:eastAsia="en-US"/>
              </w:rPr>
              <w:t xml:space="preserve"> (ГКУ «Ревдинский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населении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w:t>
            </w:r>
          </w:p>
          <w:p w:rsidR="00D20967" w:rsidRPr="00FA5E2C" w:rsidRDefault="00D20967" w:rsidP="007C566D">
            <w:pPr>
              <w:jc w:val="center"/>
              <w:rPr>
                <w:sz w:val="20"/>
                <w:szCs w:val="20"/>
                <w:lang w:eastAsia="en-US"/>
              </w:rPr>
            </w:pPr>
            <w:r w:rsidRPr="00FA5E2C">
              <w:rPr>
                <w:sz w:val="20"/>
                <w:szCs w:val="20"/>
                <w:lang w:eastAsia="en-US"/>
              </w:rPr>
              <w:t>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t>да</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23</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Объект содействия занятости 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Свердловская область,</w:t>
            </w:r>
          </w:p>
          <w:p w:rsidR="00D20967" w:rsidRPr="00FA5E2C" w:rsidRDefault="00D20967" w:rsidP="007C566D">
            <w:pPr>
              <w:jc w:val="center"/>
              <w:rPr>
                <w:sz w:val="20"/>
                <w:szCs w:val="20"/>
                <w:lang w:eastAsia="en-US"/>
              </w:rPr>
            </w:pPr>
            <w:r w:rsidRPr="00FA5E2C">
              <w:rPr>
                <w:sz w:val="20"/>
                <w:szCs w:val="20"/>
                <w:lang w:eastAsia="en-US"/>
              </w:rPr>
              <w:t>г. Тавда,</w:t>
            </w:r>
          </w:p>
          <w:p w:rsidR="00D20967" w:rsidRPr="00FA5E2C" w:rsidRDefault="00D20967" w:rsidP="007C566D">
            <w:pPr>
              <w:jc w:val="center"/>
              <w:rPr>
                <w:sz w:val="20"/>
                <w:szCs w:val="20"/>
                <w:lang w:eastAsia="en-US"/>
              </w:rPr>
            </w:pPr>
            <w:r w:rsidRPr="00FA5E2C">
              <w:rPr>
                <w:sz w:val="20"/>
                <w:szCs w:val="20"/>
                <w:lang w:eastAsia="en-US"/>
              </w:rPr>
              <w:t>ул. 9 Мая, д.17</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1</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Государственное казенное учреждение службы занятости населения Свердловской области «Тавдинский центр занятости» </w:t>
            </w:r>
          </w:p>
          <w:p w:rsidR="00D20967" w:rsidRPr="00FA5E2C" w:rsidRDefault="00D20967" w:rsidP="007C566D">
            <w:pPr>
              <w:jc w:val="center"/>
              <w:rPr>
                <w:sz w:val="20"/>
                <w:szCs w:val="20"/>
                <w:lang w:eastAsia="en-US"/>
              </w:rPr>
            </w:pPr>
            <w:r w:rsidRPr="00FA5E2C">
              <w:rPr>
                <w:sz w:val="20"/>
                <w:szCs w:val="20"/>
                <w:lang w:eastAsia="en-US"/>
              </w:rPr>
              <w:t>(ГКУ «Тавдинский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населении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w:t>
            </w:r>
          </w:p>
          <w:p w:rsidR="00D20967" w:rsidRPr="00FA5E2C" w:rsidRDefault="00D20967" w:rsidP="007C566D">
            <w:pPr>
              <w:jc w:val="center"/>
              <w:rPr>
                <w:sz w:val="20"/>
                <w:szCs w:val="20"/>
                <w:lang w:eastAsia="en-US"/>
              </w:rPr>
            </w:pPr>
            <w:r w:rsidRPr="00FA5E2C">
              <w:rPr>
                <w:sz w:val="20"/>
                <w:szCs w:val="20"/>
                <w:lang w:eastAsia="en-US"/>
              </w:rPr>
              <w:t>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t>да</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24</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Объект содействия занятости 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Свердловская область,</w:t>
            </w:r>
          </w:p>
          <w:p w:rsidR="00D20967" w:rsidRPr="00FA5E2C" w:rsidRDefault="00D20967" w:rsidP="007C566D">
            <w:pPr>
              <w:jc w:val="center"/>
              <w:rPr>
                <w:sz w:val="20"/>
                <w:szCs w:val="20"/>
                <w:lang w:eastAsia="en-US"/>
              </w:rPr>
            </w:pPr>
            <w:r w:rsidRPr="00FA5E2C">
              <w:rPr>
                <w:sz w:val="20"/>
                <w:szCs w:val="20"/>
                <w:lang w:eastAsia="en-US"/>
              </w:rPr>
              <w:t xml:space="preserve">г. Асбест, </w:t>
            </w:r>
          </w:p>
          <w:p w:rsidR="00D20967" w:rsidRPr="00FA5E2C" w:rsidRDefault="00D20967" w:rsidP="007C566D">
            <w:pPr>
              <w:jc w:val="center"/>
              <w:rPr>
                <w:sz w:val="20"/>
                <w:szCs w:val="20"/>
                <w:lang w:eastAsia="en-US"/>
              </w:rPr>
            </w:pPr>
            <w:r w:rsidRPr="00FA5E2C">
              <w:rPr>
                <w:sz w:val="20"/>
                <w:szCs w:val="20"/>
                <w:lang w:eastAsia="en-US"/>
              </w:rPr>
              <w:t>ул. Чапаева, д.39</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1</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Государственное казенное учреждение службы занятости населения Свердловской области «Асбестовский центр занятости»</w:t>
            </w:r>
          </w:p>
          <w:p w:rsidR="00D20967" w:rsidRPr="00FA5E2C" w:rsidRDefault="00D20967" w:rsidP="007C566D">
            <w:pPr>
              <w:jc w:val="center"/>
              <w:rPr>
                <w:sz w:val="20"/>
                <w:szCs w:val="20"/>
                <w:lang w:eastAsia="en-US"/>
              </w:rPr>
            </w:pPr>
            <w:r w:rsidRPr="00FA5E2C">
              <w:rPr>
                <w:sz w:val="20"/>
                <w:szCs w:val="20"/>
                <w:lang w:eastAsia="en-US"/>
              </w:rPr>
              <w:t xml:space="preserve"> (ГКУ «Асбестовский </w:t>
            </w:r>
            <w:r w:rsidRPr="00FA5E2C">
              <w:rPr>
                <w:sz w:val="20"/>
                <w:szCs w:val="20"/>
                <w:lang w:eastAsia="en-US"/>
              </w:rPr>
              <w:lastRenderedPageBreak/>
              <w:t>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населения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lastRenderedPageBreak/>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lastRenderedPageBreak/>
              <w:t>да</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lastRenderedPageBreak/>
              <w:t>25</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Объект содействия занятости 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Свердловская область,</w:t>
            </w:r>
          </w:p>
          <w:p w:rsidR="00D20967" w:rsidRPr="00FA5E2C" w:rsidRDefault="00D20967" w:rsidP="007C566D">
            <w:pPr>
              <w:jc w:val="center"/>
              <w:rPr>
                <w:sz w:val="20"/>
                <w:szCs w:val="20"/>
                <w:lang w:eastAsia="en-US"/>
              </w:rPr>
            </w:pPr>
            <w:r w:rsidRPr="00FA5E2C">
              <w:rPr>
                <w:sz w:val="20"/>
                <w:szCs w:val="20"/>
                <w:lang w:eastAsia="en-US"/>
              </w:rPr>
              <w:t>г. Каменск- Уральский,</w:t>
            </w:r>
          </w:p>
          <w:p w:rsidR="00D20967" w:rsidRPr="00FA5E2C" w:rsidRDefault="00D20967" w:rsidP="007C566D">
            <w:pPr>
              <w:jc w:val="center"/>
              <w:rPr>
                <w:sz w:val="20"/>
                <w:szCs w:val="20"/>
                <w:lang w:eastAsia="en-US"/>
              </w:rPr>
            </w:pPr>
            <w:r w:rsidRPr="00FA5E2C">
              <w:rPr>
                <w:sz w:val="20"/>
                <w:szCs w:val="20"/>
                <w:lang w:eastAsia="en-US"/>
              </w:rPr>
              <w:t>ул. Кунавина,</w:t>
            </w:r>
          </w:p>
          <w:p w:rsidR="00D20967" w:rsidRPr="00FA5E2C" w:rsidRDefault="00D20967" w:rsidP="007C566D">
            <w:pPr>
              <w:jc w:val="center"/>
              <w:rPr>
                <w:sz w:val="20"/>
                <w:szCs w:val="20"/>
                <w:lang w:eastAsia="en-US"/>
              </w:rPr>
            </w:pPr>
            <w:r w:rsidRPr="00FA5E2C">
              <w:rPr>
                <w:sz w:val="20"/>
                <w:szCs w:val="20"/>
                <w:lang w:eastAsia="en-US"/>
              </w:rPr>
              <w:t>д. 1</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1</w:t>
            </w:r>
          </w:p>
          <w:p w:rsidR="00D20967" w:rsidRPr="00FA5E2C" w:rsidRDefault="00D20967" w:rsidP="007C566D">
            <w:pPr>
              <w:jc w:val="center"/>
              <w:rPr>
                <w:sz w:val="20"/>
                <w:szCs w:val="20"/>
                <w:lang w:eastAsia="en-US"/>
              </w:rPr>
            </w:pP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Государственное казенное учреждение службы занятости населения Свердловской области «Каменск- Уральский центр занятости» </w:t>
            </w:r>
          </w:p>
          <w:p w:rsidR="00D20967" w:rsidRPr="00FA5E2C" w:rsidRDefault="00D20967" w:rsidP="007C566D">
            <w:pPr>
              <w:jc w:val="center"/>
              <w:rPr>
                <w:sz w:val="20"/>
                <w:szCs w:val="20"/>
                <w:lang w:eastAsia="en-US"/>
              </w:rPr>
            </w:pPr>
            <w:r w:rsidRPr="00FA5E2C">
              <w:rPr>
                <w:sz w:val="20"/>
                <w:szCs w:val="20"/>
                <w:lang w:eastAsia="en-US"/>
              </w:rPr>
              <w:t>(ГКУ «Каменск-Уральский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населения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w:t>
            </w:r>
          </w:p>
          <w:p w:rsidR="00D20967" w:rsidRPr="00FA5E2C" w:rsidRDefault="00D20967" w:rsidP="007C566D">
            <w:pPr>
              <w:jc w:val="center"/>
              <w:rPr>
                <w:sz w:val="20"/>
                <w:szCs w:val="20"/>
                <w:lang w:eastAsia="en-US"/>
              </w:rPr>
            </w:pPr>
            <w:r w:rsidRPr="00FA5E2C">
              <w:rPr>
                <w:sz w:val="20"/>
                <w:szCs w:val="20"/>
                <w:lang w:eastAsia="en-US"/>
              </w:rPr>
              <w:t>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D20967" w:rsidRPr="00FA5E2C" w:rsidRDefault="00D20967" w:rsidP="007C566D">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t>да</w:t>
            </w:r>
          </w:p>
        </w:tc>
      </w:tr>
      <w:tr w:rsidR="00FA5E2C" w:rsidRPr="00FA5E2C" w:rsidTr="00FA5E2C">
        <w:trPr>
          <w:gridBefore w:val="1"/>
          <w:wBefore w:w="23" w:type="dxa"/>
          <w:jc w:val="center"/>
        </w:trPr>
        <w:tc>
          <w:tcPr>
            <w:tcW w:w="56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26</w:t>
            </w:r>
          </w:p>
        </w:tc>
        <w:tc>
          <w:tcPr>
            <w:tcW w:w="1699"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Объект содействия занятости населения</w:t>
            </w:r>
          </w:p>
        </w:tc>
        <w:tc>
          <w:tcPr>
            <w:tcW w:w="1696"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Свердловская область,</w:t>
            </w:r>
          </w:p>
          <w:p w:rsidR="00D20967" w:rsidRPr="00FA5E2C" w:rsidRDefault="00D20967" w:rsidP="007C566D">
            <w:pPr>
              <w:jc w:val="center"/>
              <w:rPr>
                <w:sz w:val="20"/>
                <w:szCs w:val="20"/>
                <w:lang w:eastAsia="en-US"/>
              </w:rPr>
            </w:pPr>
            <w:r w:rsidRPr="00FA5E2C">
              <w:rPr>
                <w:sz w:val="20"/>
                <w:szCs w:val="20"/>
                <w:lang w:eastAsia="en-US"/>
              </w:rPr>
              <w:t>г. Серов,</w:t>
            </w:r>
          </w:p>
          <w:p w:rsidR="00D20967" w:rsidRPr="00FA5E2C" w:rsidRDefault="00D20967" w:rsidP="007C566D">
            <w:pPr>
              <w:jc w:val="center"/>
              <w:rPr>
                <w:sz w:val="20"/>
                <w:szCs w:val="20"/>
                <w:lang w:eastAsia="en-US"/>
              </w:rPr>
            </w:pPr>
            <w:r w:rsidRPr="00FA5E2C">
              <w:rPr>
                <w:sz w:val="20"/>
                <w:szCs w:val="20"/>
                <w:lang w:eastAsia="en-US"/>
              </w:rPr>
              <w:t>ул. Кирова,</w:t>
            </w:r>
          </w:p>
          <w:p w:rsidR="00D20967" w:rsidRPr="00FA5E2C" w:rsidRDefault="00D20967" w:rsidP="007C566D">
            <w:pPr>
              <w:jc w:val="center"/>
              <w:rPr>
                <w:sz w:val="20"/>
                <w:szCs w:val="20"/>
                <w:lang w:eastAsia="en-US"/>
              </w:rPr>
            </w:pPr>
            <w:r w:rsidRPr="00FA5E2C">
              <w:rPr>
                <w:sz w:val="20"/>
                <w:szCs w:val="20"/>
                <w:lang w:eastAsia="en-US"/>
              </w:rPr>
              <w:t>д. 2</w:t>
            </w:r>
          </w:p>
        </w:tc>
        <w:tc>
          <w:tcPr>
            <w:tcW w:w="1365"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1</w:t>
            </w:r>
          </w:p>
        </w:tc>
        <w:tc>
          <w:tcPr>
            <w:tcW w:w="2285" w:type="dxa"/>
            <w:gridSpan w:val="6"/>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 xml:space="preserve">Государственное казенное учреждение службы занятости населения Свердловской области «Серовский центр занятости» </w:t>
            </w:r>
          </w:p>
          <w:p w:rsidR="00D20967" w:rsidRPr="00FA5E2C" w:rsidRDefault="00D20967" w:rsidP="007C566D">
            <w:pPr>
              <w:jc w:val="center"/>
              <w:rPr>
                <w:sz w:val="20"/>
                <w:szCs w:val="20"/>
                <w:lang w:eastAsia="en-US"/>
              </w:rPr>
            </w:pPr>
            <w:r w:rsidRPr="00FA5E2C">
              <w:rPr>
                <w:sz w:val="20"/>
                <w:szCs w:val="20"/>
                <w:lang w:eastAsia="en-US"/>
              </w:rPr>
              <w:t>(ГКУ «Серовский ЦЗ»)</w:t>
            </w:r>
          </w:p>
        </w:tc>
        <w:tc>
          <w:tcPr>
            <w:tcW w:w="1030" w:type="dxa"/>
            <w:gridSpan w:val="4"/>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государственная</w:t>
            </w:r>
          </w:p>
        </w:tc>
        <w:tc>
          <w:tcPr>
            <w:tcW w:w="1552"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Департамент по труду и занятости населении Свердловской области</w:t>
            </w:r>
          </w:p>
        </w:tc>
        <w:tc>
          <w:tcPr>
            <w:tcW w:w="1567" w:type="dxa"/>
            <w:gridSpan w:val="3"/>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Услуги в области содействия занятости населения</w:t>
            </w:r>
          </w:p>
        </w:tc>
        <w:tc>
          <w:tcPr>
            <w:tcW w:w="166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Взрослые трудоспособного возраста;</w:t>
            </w:r>
          </w:p>
          <w:p w:rsidR="00D20967" w:rsidRPr="00FA5E2C" w:rsidRDefault="00D20967" w:rsidP="007C566D">
            <w:pPr>
              <w:jc w:val="center"/>
              <w:rPr>
                <w:sz w:val="20"/>
                <w:szCs w:val="20"/>
                <w:lang w:eastAsia="en-US"/>
              </w:rPr>
            </w:pPr>
            <w:r w:rsidRPr="00FA5E2C">
              <w:rPr>
                <w:sz w:val="20"/>
                <w:szCs w:val="20"/>
                <w:lang w:eastAsia="en-US"/>
              </w:rPr>
              <w:t>дети от 14 лет.</w:t>
            </w:r>
          </w:p>
        </w:tc>
        <w:tc>
          <w:tcPr>
            <w:tcW w:w="1605" w:type="dxa"/>
            <w:gridSpan w:val="5"/>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lang w:eastAsia="en-US"/>
              </w:rPr>
            </w:pPr>
            <w:r w:rsidRPr="00FA5E2C">
              <w:rPr>
                <w:sz w:val="20"/>
                <w:szCs w:val="20"/>
                <w:lang w:eastAsia="en-US"/>
              </w:rPr>
              <w:t>Инвалиды на коляске; инвалиды</w:t>
            </w:r>
          </w:p>
          <w:p w:rsidR="00D20967" w:rsidRPr="00FA5E2C" w:rsidRDefault="00D20967" w:rsidP="007C566D">
            <w:pPr>
              <w:jc w:val="center"/>
              <w:rPr>
                <w:sz w:val="20"/>
                <w:szCs w:val="20"/>
                <w:lang w:eastAsia="en-US"/>
              </w:rPr>
            </w:pPr>
            <w:r w:rsidRPr="00FA5E2C">
              <w:rPr>
                <w:sz w:val="20"/>
                <w:szCs w:val="20"/>
                <w:lang w:eastAsia="en-US"/>
              </w:rPr>
              <w:t>с патологией опорно-двигательного аппарата; по зрению;</w:t>
            </w:r>
          </w:p>
          <w:p w:rsidR="00D20967" w:rsidRPr="00FA5E2C" w:rsidRDefault="00D20967" w:rsidP="007C566D">
            <w:pPr>
              <w:jc w:val="center"/>
              <w:rPr>
                <w:sz w:val="20"/>
                <w:szCs w:val="20"/>
                <w:lang w:eastAsia="en-US"/>
              </w:rPr>
            </w:pPr>
            <w:r w:rsidRPr="00FA5E2C">
              <w:rPr>
                <w:sz w:val="20"/>
                <w:szCs w:val="20"/>
                <w:lang w:eastAsia="en-US"/>
              </w:rPr>
              <w:t>по слуху;</w:t>
            </w:r>
          </w:p>
          <w:p w:rsidR="008D2813" w:rsidRPr="00FA5E2C" w:rsidRDefault="00D20967" w:rsidP="00E240E0">
            <w:pPr>
              <w:jc w:val="center"/>
              <w:rPr>
                <w:sz w:val="20"/>
                <w:szCs w:val="20"/>
                <w:lang w:eastAsia="en-US"/>
              </w:rPr>
            </w:pPr>
            <w:r w:rsidRPr="00FA5E2C">
              <w:rPr>
                <w:sz w:val="20"/>
                <w:szCs w:val="20"/>
                <w:lang w:eastAsia="en-US"/>
              </w:rPr>
              <w:t>с умственной отсталостью</w:t>
            </w:r>
          </w:p>
        </w:tc>
        <w:tc>
          <w:tcPr>
            <w:tcW w:w="993" w:type="dxa"/>
            <w:gridSpan w:val="2"/>
            <w:tcBorders>
              <w:top w:val="single" w:sz="4" w:space="0" w:color="auto"/>
              <w:left w:val="single" w:sz="4" w:space="0" w:color="auto"/>
              <w:bottom w:val="single" w:sz="4" w:space="0" w:color="auto"/>
              <w:right w:val="single" w:sz="4" w:space="0" w:color="auto"/>
            </w:tcBorders>
            <w:shd w:val="clear" w:color="auto" w:fill="auto"/>
          </w:tcPr>
          <w:p w:rsidR="00D20967" w:rsidRPr="00FA5E2C" w:rsidRDefault="00D20967" w:rsidP="007C566D">
            <w:pPr>
              <w:jc w:val="center"/>
              <w:rPr>
                <w:sz w:val="20"/>
                <w:szCs w:val="20"/>
              </w:rPr>
            </w:pPr>
            <w:r w:rsidRPr="00FA5E2C">
              <w:rPr>
                <w:rStyle w:val="85pt"/>
                <w:b w:val="0"/>
                <w:color w:val="auto"/>
                <w:sz w:val="20"/>
                <w:szCs w:val="20"/>
              </w:rPr>
              <w:t>да</w:t>
            </w:r>
          </w:p>
        </w:tc>
      </w:tr>
      <w:tr w:rsidR="00FA5E2C" w:rsidRPr="00FA5E2C" w:rsidTr="00FA5E2C">
        <w:trPr>
          <w:gridBefore w:val="1"/>
          <w:wBefore w:w="23" w:type="dxa"/>
          <w:jc w:val="center"/>
        </w:trPr>
        <w:tc>
          <w:tcPr>
            <w:tcW w:w="16024" w:type="dxa"/>
            <w:gridSpan w:val="38"/>
            <w:shd w:val="clear" w:color="auto" w:fill="auto"/>
          </w:tcPr>
          <w:p w:rsidR="006D04DB" w:rsidRPr="00FA5E2C" w:rsidRDefault="006D04DB" w:rsidP="007C566D">
            <w:pPr>
              <w:jc w:val="center"/>
              <w:rPr>
                <w:b/>
                <w:sz w:val="20"/>
                <w:szCs w:val="20"/>
                <w:u w:val="single"/>
              </w:rPr>
            </w:pPr>
            <w:r w:rsidRPr="00FA5E2C">
              <w:rPr>
                <w:b/>
                <w:sz w:val="20"/>
                <w:szCs w:val="20"/>
                <w:u w:val="single"/>
              </w:rPr>
              <w:t>Социальная защита</w:t>
            </w:r>
          </w:p>
          <w:p w:rsidR="006D04DB" w:rsidRPr="00FA5E2C" w:rsidRDefault="006D04DB" w:rsidP="007C566D">
            <w:pPr>
              <w:jc w:val="center"/>
              <w:rPr>
                <w:b/>
                <w:sz w:val="20"/>
                <w:szCs w:val="20"/>
                <w:u w:val="single"/>
              </w:rPr>
            </w:pPr>
          </w:p>
        </w:tc>
      </w:tr>
      <w:tr w:rsidR="00FA5E2C" w:rsidRPr="00FA5E2C" w:rsidTr="00FA5E2C">
        <w:trPr>
          <w:gridBefore w:val="1"/>
          <w:wBefore w:w="23" w:type="dxa"/>
          <w:jc w:val="center"/>
        </w:trPr>
        <w:tc>
          <w:tcPr>
            <w:tcW w:w="569" w:type="dxa"/>
            <w:gridSpan w:val="4"/>
            <w:shd w:val="clear" w:color="auto" w:fill="auto"/>
          </w:tcPr>
          <w:p w:rsidR="007B6AEB" w:rsidRPr="00FA5E2C" w:rsidRDefault="009528A0" w:rsidP="007C566D">
            <w:pPr>
              <w:jc w:val="center"/>
              <w:rPr>
                <w:sz w:val="20"/>
                <w:szCs w:val="20"/>
              </w:rPr>
            </w:pPr>
            <w:r w:rsidRPr="00FA5E2C">
              <w:rPr>
                <w:sz w:val="20"/>
                <w:szCs w:val="20"/>
              </w:rPr>
              <w:t>1</w:t>
            </w:r>
          </w:p>
        </w:tc>
        <w:tc>
          <w:tcPr>
            <w:tcW w:w="1699" w:type="dxa"/>
            <w:gridSpan w:val="4"/>
            <w:shd w:val="clear" w:color="auto" w:fill="auto"/>
          </w:tcPr>
          <w:p w:rsidR="007B6AEB" w:rsidRPr="00FA5E2C" w:rsidRDefault="007B6AEB"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7B6AEB" w:rsidRPr="00FA5E2C" w:rsidRDefault="007B6AEB" w:rsidP="007C566D">
            <w:pPr>
              <w:jc w:val="center"/>
              <w:rPr>
                <w:sz w:val="20"/>
                <w:szCs w:val="20"/>
              </w:rPr>
            </w:pPr>
            <w:r w:rsidRPr="00FA5E2C">
              <w:rPr>
                <w:sz w:val="20"/>
                <w:szCs w:val="20"/>
              </w:rPr>
              <w:t>Свердловская область, г. Екатеринбург, ул. Бабушкина, 22</w:t>
            </w:r>
          </w:p>
        </w:tc>
        <w:tc>
          <w:tcPr>
            <w:tcW w:w="1365" w:type="dxa"/>
            <w:gridSpan w:val="2"/>
            <w:shd w:val="clear" w:color="auto" w:fill="auto"/>
          </w:tcPr>
          <w:p w:rsidR="00CE3144" w:rsidRPr="00FA5E2C" w:rsidRDefault="007B6AEB" w:rsidP="007C566D">
            <w:pPr>
              <w:jc w:val="center"/>
              <w:rPr>
                <w:sz w:val="20"/>
                <w:szCs w:val="20"/>
              </w:rPr>
            </w:pPr>
            <w:r w:rsidRPr="00FA5E2C">
              <w:rPr>
                <w:sz w:val="20"/>
                <w:szCs w:val="20"/>
              </w:rPr>
              <w:t>№ 1</w:t>
            </w:r>
          </w:p>
          <w:p w:rsidR="007B6AEB" w:rsidRPr="00FA5E2C" w:rsidRDefault="007B6AEB" w:rsidP="007C566D">
            <w:pPr>
              <w:jc w:val="center"/>
              <w:rPr>
                <w:sz w:val="20"/>
                <w:szCs w:val="20"/>
              </w:rPr>
            </w:pPr>
          </w:p>
        </w:tc>
        <w:tc>
          <w:tcPr>
            <w:tcW w:w="2241" w:type="dxa"/>
            <w:gridSpan w:val="4"/>
            <w:shd w:val="clear" w:color="auto" w:fill="auto"/>
          </w:tcPr>
          <w:p w:rsidR="007B6AEB" w:rsidRPr="00FA5E2C" w:rsidRDefault="007B6AEB" w:rsidP="007C566D">
            <w:pPr>
              <w:jc w:val="center"/>
              <w:rPr>
                <w:sz w:val="20"/>
                <w:szCs w:val="20"/>
              </w:rPr>
            </w:pPr>
            <w:r w:rsidRPr="00FA5E2C">
              <w:rPr>
                <w:sz w:val="20"/>
                <w:szCs w:val="20"/>
              </w:rPr>
              <w:t xml:space="preserve">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 по Орджоникидзевскому </w:t>
            </w:r>
            <w:r w:rsidRPr="00FA5E2C">
              <w:rPr>
                <w:sz w:val="20"/>
                <w:szCs w:val="20"/>
              </w:rPr>
              <w:lastRenderedPageBreak/>
              <w:t>району города Екатеринбурга</w:t>
            </w:r>
          </w:p>
        </w:tc>
        <w:tc>
          <w:tcPr>
            <w:tcW w:w="1074" w:type="dxa"/>
            <w:gridSpan w:val="6"/>
            <w:shd w:val="clear" w:color="auto" w:fill="auto"/>
          </w:tcPr>
          <w:p w:rsidR="007B6AEB" w:rsidRPr="00FA5E2C" w:rsidRDefault="007B6AEB" w:rsidP="007C566D">
            <w:pPr>
              <w:jc w:val="center"/>
              <w:rPr>
                <w:sz w:val="20"/>
                <w:szCs w:val="20"/>
              </w:rPr>
            </w:pPr>
            <w:r w:rsidRPr="00FA5E2C">
              <w:rPr>
                <w:sz w:val="20"/>
                <w:szCs w:val="20"/>
              </w:rPr>
              <w:lastRenderedPageBreak/>
              <w:t>Государственная</w:t>
            </w:r>
          </w:p>
        </w:tc>
        <w:tc>
          <w:tcPr>
            <w:tcW w:w="1552" w:type="dxa"/>
            <w:gridSpan w:val="3"/>
            <w:shd w:val="clear" w:color="auto" w:fill="auto"/>
          </w:tcPr>
          <w:p w:rsidR="007B6AEB" w:rsidRPr="00FA5E2C" w:rsidRDefault="007B6AEB"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7B6AEB" w:rsidRPr="00FA5E2C" w:rsidRDefault="00C7502B" w:rsidP="007C566D">
            <w:pPr>
              <w:jc w:val="center"/>
              <w:rPr>
                <w:sz w:val="20"/>
                <w:szCs w:val="20"/>
              </w:rPr>
            </w:pPr>
            <w:r w:rsidRPr="00FA5E2C">
              <w:rPr>
                <w:sz w:val="20"/>
                <w:szCs w:val="20"/>
              </w:rPr>
              <w:t>Государственные услуги в сфере социальной защиты населения</w:t>
            </w:r>
          </w:p>
        </w:tc>
        <w:tc>
          <w:tcPr>
            <w:tcW w:w="1657" w:type="dxa"/>
            <w:shd w:val="clear" w:color="auto" w:fill="auto"/>
          </w:tcPr>
          <w:p w:rsidR="007B6AEB" w:rsidRPr="00FA5E2C" w:rsidRDefault="007B6AEB"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7B6AEB" w:rsidRPr="00FA5E2C" w:rsidRDefault="007B6AEB"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7B6AEB" w:rsidRPr="00FA5E2C" w:rsidRDefault="007B6AEB" w:rsidP="007C566D">
            <w:pPr>
              <w:jc w:val="center"/>
              <w:rPr>
                <w:sz w:val="20"/>
                <w:szCs w:val="20"/>
              </w:rPr>
            </w:pPr>
          </w:p>
        </w:tc>
        <w:tc>
          <w:tcPr>
            <w:tcW w:w="993" w:type="dxa"/>
            <w:gridSpan w:val="2"/>
            <w:shd w:val="clear" w:color="auto" w:fill="auto"/>
          </w:tcPr>
          <w:p w:rsidR="007B6AEB" w:rsidRPr="00FA5E2C" w:rsidRDefault="007B6AEB"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C7502B" w:rsidRPr="00FA5E2C" w:rsidRDefault="009528A0" w:rsidP="007C566D">
            <w:pPr>
              <w:jc w:val="center"/>
              <w:rPr>
                <w:sz w:val="20"/>
                <w:szCs w:val="20"/>
              </w:rPr>
            </w:pPr>
            <w:r w:rsidRPr="00FA5E2C">
              <w:rPr>
                <w:sz w:val="20"/>
                <w:szCs w:val="20"/>
              </w:rPr>
              <w:lastRenderedPageBreak/>
              <w:t>2</w:t>
            </w:r>
          </w:p>
        </w:tc>
        <w:tc>
          <w:tcPr>
            <w:tcW w:w="1699" w:type="dxa"/>
            <w:gridSpan w:val="4"/>
            <w:shd w:val="clear" w:color="auto" w:fill="auto"/>
          </w:tcPr>
          <w:p w:rsidR="00C7502B" w:rsidRPr="00FA5E2C" w:rsidRDefault="00C7502B"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C7502B" w:rsidRPr="00FA5E2C" w:rsidRDefault="00482A43" w:rsidP="007C566D">
            <w:pPr>
              <w:jc w:val="center"/>
              <w:rPr>
                <w:sz w:val="20"/>
                <w:szCs w:val="20"/>
              </w:rPr>
            </w:pPr>
            <w:r w:rsidRPr="00FA5E2C">
              <w:rPr>
                <w:sz w:val="20"/>
                <w:szCs w:val="20"/>
              </w:rPr>
              <w:t>Свердлов</w:t>
            </w:r>
            <w:r w:rsidR="00C7502B" w:rsidRPr="00FA5E2C">
              <w:rPr>
                <w:sz w:val="20"/>
                <w:szCs w:val="20"/>
              </w:rPr>
              <w:t>ская область, г. Нижний Тагил,</w:t>
            </w:r>
          </w:p>
          <w:p w:rsidR="00C7502B" w:rsidRPr="00FA5E2C" w:rsidRDefault="00C7502B" w:rsidP="007C566D">
            <w:pPr>
              <w:jc w:val="center"/>
              <w:rPr>
                <w:sz w:val="20"/>
                <w:szCs w:val="20"/>
              </w:rPr>
            </w:pPr>
            <w:r w:rsidRPr="00FA5E2C">
              <w:rPr>
                <w:sz w:val="20"/>
                <w:szCs w:val="20"/>
              </w:rPr>
              <w:t>ул. Карла Маркса,</w:t>
            </w:r>
          </w:p>
          <w:p w:rsidR="00C7502B" w:rsidRPr="00FA5E2C" w:rsidRDefault="00C7502B" w:rsidP="007C566D">
            <w:pPr>
              <w:jc w:val="center"/>
              <w:rPr>
                <w:sz w:val="20"/>
                <w:szCs w:val="20"/>
              </w:rPr>
            </w:pPr>
            <w:r w:rsidRPr="00FA5E2C">
              <w:rPr>
                <w:sz w:val="20"/>
                <w:szCs w:val="20"/>
              </w:rPr>
              <w:t>д. 42</w:t>
            </w:r>
          </w:p>
        </w:tc>
        <w:tc>
          <w:tcPr>
            <w:tcW w:w="1365" w:type="dxa"/>
            <w:gridSpan w:val="2"/>
            <w:shd w:val="clear" w:color="auto" w:fill="auto"/>
          </w:tcPr>
          <w:p w:rsidR="00C7502B" w:rsidRPr="00FA5E2C" w:rsidRDefault="00C7502B" w:rsidP="007C566D">
            <w:pPr>
              <w:jc w:val="center"/>
              <w:rPr>
                <w:sz w:val="20"/>
                <w:szCs w:val="20"/>
              </w:rPr>
            </w:pPr>
            <w:r w:rsidRPr="00FA5E2C">
              <w:rPr>
                <w:sz w:val="20"/>
                <w:szCs w:val="20"/>
              </w:rPr>
              <w:t>№ 1</w:t>
            </w:r>
          </w:p>
          <w:p w:rsidR="00C7502B" w:rsidRPr="00FA5E2C" w:rsidRDefault="00C7502B" w:rsidP="007C566D">
            <w:pPr>
              <w:jc w:val="center"/>
              <w:rPr>
                <w:sz w:val="20"/>
                <w:szCs w:val="20"/>
              </w:rPr>
            </w:pPr>
          </w:p>
        </w:tc>
        <w:tc>
          <w:tcPr>
            <w:tcW w:w="2241" w:type="dxa"/>
            <w:gridSpan w:val="4"/>
            <w:shd w:val="clear" w:color="auto" w:fill="auto"/>
          </w:tcPr>
          <w:p w:rsidR="00C7502B" w:rsidRPr="00FA5E2C" w:rsidRDefault="00C7502B" w:rsidP="007C566D">
            <w:pPr>
              <w:jc w:val="center"/>
              <w:rPr>
                <w:sz w:val="20"/>
                <w:szCs w:val="20"/>
              </w:rPr>
            </w:pPr>
            <w:r w:rsidRPr="00FA5E2C">
              <w:rPr>
                <w:sz w:val="20"/>
                <w:szCs w:val="20"/>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Свердловской области</w:t>
            </w:r>
          </w:p>
          <w:p w:rsidR="00C7502B" w:rsidRPr="00FA5E2C" w:rsidRDefault="00C7502B" w:rsidP="007C566D">
            <w:pPr>
              <w:jc w:val="center"/>
              <w:rPr>
                <w:sz w:val="20"/>
                <w:szCs w:val="20"/>
              </w:rPr>
            </w:pPr>
            <w:r w:rsidRPr="00FA5E2C">
              <w:rPr>
                <w:sz w:val="20"/>
                <w:szCs w:val="20"/>
              </w:rPr>
              <w:t>по Ленинскому району города Нижний Тагил</w:t>
            </w:r>
          </w:p>
        </w:tc>
        <w:tc>
          <w:tcPr>
            <w:tcW w:w="1074" w:type="dxa"/>
            <w:gridSpan w:val="6"/>
            <w:shd w:val="clear" w:color="auto" w:fill="auto"/>
          </w:tcPr>
          <w:p w:rsidR="00C7502B" w:rsidRPr="00FA5E2C" w:rsidRDefault="00C7502B" w:rsidP="007C566D">
            <w:pPr>
              <w:jc w:val="center"/>
              <w:rPr>
                <w:sz w:val="20"/>
                <w:szCs w:val="20"/>
              </w:rPr>
            </w:pPr>
            <w:r w:rsidRPr="00FA5E2C">
              <w:rPr>
                <w:sz w:val="20"/>
                <w:szCs w:val="20"/>
              </w:rPr>
              <w:t>Государственная</w:t>
            </w:r>
          </w:p>
        </w:tc>
        <w:tc>
          <w:tcPr>
            <w:tcW w:w="1552" w:type="dxa"/>
            <w:gridSpan w:val="3"/>
            <w:shd w:val="clear" w:color="auto" w:fill="auto"/>
          </w:tcPr>
          <w:p w:rsidR="00C7502B" w:rsidRPr="00FA5E2C" w:rsidRDefault="00C7502B"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C7502B" w:rsidRPr="00FA5E2C" w:rsidRDefault="00C7502B" w:rsidP="007C566D">
            <w:pPr>
              <w:jc w:val="center"/>
              <w:rPr>
                <w:sz w:val="20"/>
                <w:szCs w:val="20"/>
              </w:rPr>
            </w:pPr>
            <w:r w:rsidRPr="00FA5E2C">
              <w:rPr>
                <w:sz w:val="20"/>
                <w:szCs w:val="20"/>
              </w:rPr>
              <w:t>Государственные услуги в сфере социальной защиты населения</w:t>
            </w:r>
          </w:p>
        </w:tc>
        <w:tc>
          <w:tcPr>
            <w:tcW w:w="1657" w:type="dxa"/>
            <w:shd w:val="clear" w:color="auto" w:fill="auto"/>
          </w:tcPr>
          <w:p w:rsidR="00C7502B" w:rsidRPr="00FA5E2C" w:rsidRDefault="00C7502B"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C7502B" w:rsidRPr="00FA5E2C" w:rsidRDefault="00C7502B"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C7502B" w:rsidRPr="00FA5E2C" w:rsidRDefault="00C7502B" w:rsidP="007C566D">
            <w:pPr>
              <w:jc w:val="center"/>
              <w:rPr>
                <w:sz w:val="20"/>
                <w:szCs w:val="20"/>
              </w:rPr>
            </w:pPr>
          </w:p>
        </w:tc>
        <w:tc>
          <w:tcPr>
            <w:tcW w:w="993" w:type="dxa"/>
            <w:gridSpan w:val="2"/>
            <w:shd w:val="clear" w:color="auto" w:fill="auto"/>
          </w:tcPr>
          <w:p w:rsidR="00C7502B" w:rsidRPr="00FA5E2C" w:rsidRDefault="00C7502B"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C7502B" w:rsidRPr="00FA5E2C" w:rsidRDefault="009528A0" w:rsidP="007C566D">
            <w:pPr>
              <w:jc w:val="center"/>
              <w:rPr>
                <w:sz w:val="20"/>
                <w:szCs w:val="20"/>
              </w:rPr>
            </w:pPr>
            <w:r w:rsidRPr="00FA5E2C">
              <w:rPr>
                <w:sz w:val="20"/>
                <w:szCs w:val="20"/>
              </w:rPr>
              <w:t>3</w:t>
            </w:r>
          </w:p>
        </w:tc>
        <w:tc>
          <w:tcPr>
            <w:tcW w:w="1699" w:type="dxa"/>
            <w:gridSpan w:val="4"/>
            <w:shd w:val="clear" w:color="auto" w:fill="auto"/>
          </w:tcPr>
          <w:p w:rsidR="00C7502B" w:rsidRPr="00FA5E2C" w:rsidRDefault="00C7502B"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C7502B" w:rsidRPr="00FA5E2C" w:rsidRDefault="00C7502B" w:rsidP="007C566D">
            <w:pPr>
              <w:jc w:val="center"/>
              <w:rPr>
                <w:sz w:val="20"/>
                <w:szCs w:val="20"/>
              </w:rPr>
            </w:pPr>
            <w:r w:rsidRPr="00FA5E2C">
              <w:rPr>
                <w:sz w:val="20"/>
                <w:szCs w:val="20"/>
              </w:rPr>
              <w:t>622005 Свердловская область, г. Нижний Тагил, ул. Металлургов, 16</w:t>
            </w:r>
          </w:p>
        </w:tc>
        <w:tc>
          <w:tcPr>
            <w:tcW w:w="1365" w:type="dxa"/>
            <w:gridSpan w:val="2"/>
            <w:shd w:val="clear" w:color="auto" w:fill="auto"/>
          </w:tcPr>
          <w:p w:rsidR="00C7502B" w:rsidRPr="00FA5E2C" w:rsidRDefault="00C7502B" w:rsidP="007C566D">
            <w:pPr>
              <w:jc w:val="center"/>
              <w:rPr>
                <w:sz w:val="20"/>
                <w:szCs w:val="20"/>
              </w:rPr>
            </w:pPr>
            <w:r w:rsidRPr="00FA5E2C">
              <w:rPr>
                <w:sz w:val="20"/>
                <w:szCs w:val="20"/>
              </w:rPr>
              <w:t>№ 1</w:t>
            </w:r>
          </w:p>
        </w:tc>
        <w:tc>
          <w:tcPr>
            <w:tcW w:w="2241" w:type="dxa"/>
            <w:gridSpan w:val="4"/>
            <w:shd w:val="clear" w:color="auto" w:fill="auto"/>
          </w:tcPr>
          <w:p w:rsidR="00C7502B" w:rsidRPr="00FA5E2C" w:rsidRDefault="00C7502B" w:rsidP="007C566D">
            <w:pPr>
              <w:jc w:val="center"/>
              <w:rPr>
                <w:sz w:val="20"/>
                <w:szCs w:val="20"/>
              </w:rPr>
            </w:pPr>
            <w:r w:rsidRPr="00FA5E2C">
              <w:rPr>
                <w:sz w:val="20"/>
                <w:szCs w:val="20"/>
              </w:rPr>
              <w:t>Территориальный отраслевой исполнительный орган государственной власти Свердловской области – Управление социальной политики Министерства социальной политики Сверд</w:t>
            </w:r>
            <w:r w:rsidR="00AB587E" w:rsidRPr="00FA5E2C">
              <w:rPr>
                <w:sz w:val="20"/>
                <w:szCs w:val="20"/>
              </w:rPr>
              <w:t>ловской области по Тагилстроевс</w:t>
            </w:r>
            <w:r w:rsidRPr="00FA5E2C">
              <w:rPr>
                <w:sz w:val="20"/>
                <w:szCs w:val="20"/>
              </w:rPr>
              <w:t>кому району города Нижний Тагил</w:t>
            </w:r>
          </w:p>
        </w:tc>
        <w:tc>
          <w:tcPr>
            <w:tcW w:w="1074" w:type="dxa"/>
            <w:gridSpan w:val="6"/>
            <w:shd w:val="clear" w:color="auto" w:fill="auto"/>
          </w:tcPr>
          <w:p w:rsidR="00C7502B" w:rsidRPr="00FA5E2C" w:rsidRDefault="00C7502B" w:rsidP="007C566D">
            <w:pPr>
              <w:jc w:val="center"/>
              <w:rPr>
                <w:sz w:val="20"/>
                <w:szCs w:val="20"/>
              </w:rPr>
            </w:pPr>
            <w:r w:rsidRPr="00FA5E2C">
              <w:rPr>
                <w:sz w:val="20"/>
                <w:szCs w:val="20"/>
              </w:rPr>
              <w:t>Государственная</w:t>
            </w:r>
          </w:p>
        </w:tc>
        <w:tc>
          <w:tcPr>
            <w:tcW w:w="1552" w:type="dxa"/>
            <w:gridSpan w:val="3"/>
            <w:shd w:val="clear" w:color="auto" w:fill="auto"/>
          </w:tcPr>
          <w:p w:rsidR="00C7502B" w:rsidRPr="00FA5E2C" w:rsidRDefault="00C7502B"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C7502B" w:rsidRPr="00FA5E2C" w:rsidRDefault="00C7502B" w:rsidP="007C566D">
            <w:pPr>
              <w:jc w:val="center"/>
              <w:rPr>
                <w:sz w:val="20"/>
                <w:szCs w:val="20"/>
              </w:rPr>
            </w:pPr>
            <w:r w:rsidRPr="00FA5E2C">
              <w:rPr>
                <w:sz w:val="20"/>
                <w:szCs w:val="20"/>
              </w:rPr>
              <w:t>Государственные услуги в сфере социальной защиты населения</w:t>
            </w:r>
          </w:p>
        </w:tc>
        <w:tc>
          <w:tcPr>
            <w:tcW w:w="1657" w:type="dxa"/>
            <w:shd w:val="clear" w:color="auto" w:fill="auto"/>
          </w:tcPr>
          <w:p w:rsidR="00C7502B" w:rsidRPr="00FA5E2C" w:rsidRDefault="00C7502B"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C7502B" w:rsidRPr="00FA5E2C" w:rsidRDefault="00C7502B"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C7502B" w:rsidRPr="00FA5E2C" w:rsidRDefault="00C7502B" w:rsidP="007C566D">
            <w:pPr>
              <w:jc w:val="center"/>
              <w:rPr>
                <w:sz w:val="20"/>
                <w:szCs w:val="20"/>
              </w:rPr>
            </w:pPr>
          </w:p>
        </w:tc>
        <w:tc>
          <w:tcPr>
            <w:tcW w:w="993" w:type="dxa"/>
            <w:gridSpan w:val="2"/>
            <w:shd w:val="clear" w:color="auto" w:fill="auto"/>
          </w:tcPr>
          <w:p w:rsidR="00C7502B" w:rsidRPr="00FA5E2C" w:rsidRDefault="00C7502B"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C7502B" w:rsidRPr="00FA5E2C" w:rsidRDefault="009528A0" w:rsidP="007C566D">
            <w:pPr>
              <w:jc w:val="center"/>
              <w:rPr>
                <w:sz w:val="20"/>
                <w:szCs w:val="20"/>
              </w:rPr>
            </w:pPr>
            <w:r w:rsidRPr="00FA5E2C">
              <w:rPr>
                <w:sz w:val="20"/>
                <w:szCs w:val="20"/>
              </w:rPr>
              <w:t>4</w:t>
            </w:r>
          </w:p>
        </w:tc>
        <w:tc>
          <w:tcPr>
            <w:tcW w:w="1699" w:type="dxa"/>
            <w:gridSpan w:val="4"/>
            <w:shd w:val="clear" w:color="auto" w:fill="auto"/>
          </w:tcPr>
          <w:p w:rsidR="00C7502B" w:rsidRPr="00FA5E2C" w:rsidRDefault="00C7502B"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482A43" w:rsidRPr="00FA5E2C" w:rsidRDefault="00C7502B" w:rsidP="007C566D">
            <w:pPr>
              <w:jc w:val="center"/>
              <w:rPr>
                <w:sz w:val="20"/>
                <w:szCs w:val="20"/>
              </w:rPr>
            </w:pPr>
            <w:r w:rsidRPr="00FA5E2C">
              <w:rPr>
                <w:sz w:val="20"/>
                <w:szCs w:val="20"/>
              </w:rPr>
              <w:t>Свердловская область,</w:t>
            </w:r>
          </w:p>
          <w:p w:rsidR="00C7502B" w:rsidRPr="00FA5E2C" w:rsidRDefault="00C7502B" w:rsidP="007C566D">
            <w:pPr>
              <w:jc w:val="center"/>
              <w:rPr>
                <w:sz w:val="20"/>
                <w:szCs w:val="20"/>
              </w:rPr>
            </w:pPr>
            <w:r w:rsidRPr="00FA5E2C">
              <w:rPr>
                <w:sz w:val="20"/>
                <w:szCs w:val="20"/>
              </w:rPr>
              <w:t>г. Асбест, ул. Московская, 30</w:t>
            </w:r>
          </w:p>
        </w:tc>
        <w:tc>
          <w:tcPr>
            <w:tcW w:w="1365" w:type="dxa"/>
            <w:gridSpan w:val="2"/>
            <w:shd w:val="clear" w:color="auto" w:fill="auto"/>
          </w:tcPr>
          <w:p w:rsidR="00C7502B" w:rsidRPr="00FA5E2C" w:rsidRDefault="00C7502B" w:rsidP="007C566D">
            <w:pPr>
              <w:jc w:val="center"/>
              <w:rPr>
                <w:sz w:val="20"/>
                <w:szCs w:val="20"/>
              </w:rPr>
            </w:pPr>
            <w:r w:rsidRPr="00FA5E2C">
              <w:rPr>
                <w:sz w:val="20"/>
                <w:szCs w:val="20"/>
              </w:rPr>
              <w:t>№ 1</w:t>
            </w:r>
          </w:p>
        </w:tc>
        <w:tc>
          <w:tcPr>
            <w:tcW w:w="2241" w:type="dxa"/>
            <w:gridSpan w:val="4"/>
            <w:shd w:val="clear" w:color="auto" w:fill="auto"/>
          </w:tcPr>
          <w:p w:rsidR="00C7502B" w:rsidRPr="00FA5E2C" w:rsidRDefault="00C7502B" w:rsidP="007C566D">
            <w:pPr>
              <w:jc w:val="center"/>
              <w:rPr>
                <w:sz w:val="20"/>
                <w:szCs w:val="20"/>
              </w:rPr>
            </w:pPr>
            <w:r w:rsidRPr="00FA5E2C">
              <w:rPr>
                <w:sz w:val="20"/>
                <w:szCs w:val="20"/>
              </w:rPr>
              <w:t xml:space="preserve">Территориальный отраслевой исполнительный орган государственной власти Свердловской области </w:t>
            </w:r>
            <w:r w:rsidR="009E2F41" w:rsidRPr="00FA5E2C">
              <w:rPr>
                <w:sz w:val="20"/>
                <w:szCs w:val="20"/>
              </w:rPr>
              <w:t xml:space="preserve">– Управление социальной политики Министерства социальной политики Свердловской области </w:t>
            </w:r>
            <w:r w:rsidRPr="00FA5E2C">
              <w:rPr>
                <w:sz w:val="20"/>
                <w:szCs w:val="20"/>
              </w:rPr>
              <w:t>по городу Асбесту</w:t>
            </w:r>
          </w:p>
        </w:tc>
        <w:tc>
          <w:tcPr>
            <w:tcW w:w="1074" w:type="dxa"/>
            <w:gridSpan w:val="6"/>
            <w:shd w:val="clear" w:color="auto" w:fill="auto"/>
          </w:tcPr>
          <w:p w:rsidR="00C7502B" w:rsidRPr="00FA5E2C" w:rsidRDefault="00C7502B" w:rsidP="007C566D">
            <w:pPr>
              <w:jc w:val="center"/>
              <w:rPr>
                <w:sz w:val="20"/>
                <w:szCs w:val="20"/>
              </w:rPr>
            </w:pPr>
            <w:r w:rsidRPr="00FA5E2C">
              <w:rPr>
                <w:sz w:val="20"/>
                <w:szCs w:val="20"/>
              </w:rPr>
              <w:t>Государственная</w:t>
            </w:r>
          </w:p>
        </w:tc>
        <w:tc>
          <w:tcPr>
            <w:tcW w:w="1552" w:type="dxa"/>
            <w:gridSpan w:val="3"/>
            <w:shd w:val="clear" w:color="auto" w:fill="auto"/>
          </w:tcPr>
          <w:p w:rsidR="00C7502B" w:rsidRPr="00FA5E2C" w:rsidRDefault="00C7502B"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C7502B" w:rsidRPr="00FA5E2C" w:rsidRDefault="00C7502B" w:rsidP="007C566D">
            <w:pPr>
              <w:jc w:val="center"/>
              <w:rPr>
                <w:sz w:val="20"/>
                <w:szCs w:val="20"/>
              </w:rPr>
            </w:pPr>
            <w:r w:rsidRPr="00FA5E2C">
              <w:rPr>
                <w:sz w:val="20"/>
                <w:szCs w:val="20"/>
              </w:rPr>
              <w:t>Государственные услуги в сфере социальной защиты населения</w:t>
            </w:r>
          </w:p>
        </w:tc>
        <w:tc>
          <w:tcPr>
            <w:tcW w:w="1657" w:type="dxa"/>
            <w:shd w:val="clear" w:color="auto" w:fill="auto"/>
          </w:tcPr>
          <w:p w:rsidR="00C7502B" w:rsidRPr="00FA5E2C" w:rsidRDefault="00C7502B"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C7502B" w:rsidRPr="00FA5E2C" w:rsidRDefault="00C7502B"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C7502B" w:rsidRPr="00FA5E2C" w:rsidRDefault="00C7502B"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C7502B" w:rsidRPr="00FA5E2C" w:rsidRDefault="009528A0" w:rsidP="007C566D">
            <w:pPr>
              <w:jc w:val="center"/>
              <w:rPr>
                <w:sz w:val="20"/>
                <w:szCs w:val="20"/>
              </w:rPr>
            </w:pPr>
            <w:r w:rsidRPr="00FA5E2C">
              <w:rPr>
                <w:sz w:val="20"/>
                <w:szCs w:val="20"/>
              </w:rPr>
              <w:t>5</w:t>
            </w:r>
          </w:p>
        </w:tc>
        <w:tc>
          <w:tcPr>
            <w:tcW w:w="1699" w:type="dxa"/>
            <w:gridSpan w:val="4"/>
            <w:shd w:val="clear" w:color="auto" w:fill="auto"/>
          </w:tcPr>
          <w:p w:rsidR="00C7502B" w:rsidRPr="00FA5E2C" w:rsidRDefault="00C7502B" w:rsidP="007C566D">
            <w:pPr>
              <w:jc w:val="center"/>
              <w:rPr>
                <w:sz w:val="20"/>
                <w:szCs w:val="20"/>
              </w:rPr>
            </w:pPr>
            <w:r w:rsidRPr="00FA5E2C">
              <w:rPr>
                <w:sz w:val="20"/>
                <w:szCs w:val="20"/>
              </w:rPr>
              <w:t xml:space="preserve">Объект </w:t>
            </w:r>
            <w:r w:rsidRPr="00FA5E2C">
              <w:rPr>
                <w:sz w:val="20"/>
                <w:szCs w:val="20"/>
              </w:rPr>
              <w:lastRenderedPageBreak/>
              <w:t>социальной защиты населения</w:t>
            </w:r>
          </w:p>
          <w:p w:rsidR="00C7502B" w:rsidRPr="00FA5E2C" w:rsidRDefault="00C7502B" w:rsidP="007C566D">
            <w:pPr>
              <w:jc w:val="center"/>
              <w:rPr>
                <w:sz w:val="20"/>
                <w:szCs w:val="20"/>
              </w:rPr>
            </w:pPr>
          </w:p>
        </w:tc>
        <w:tc>
          <w:tcPr>
            <w:tcW w:w="1696" w:type="dxa"/>
            <w:gridSpan w:val="3"/>
            <w:shd w:val="clear" w:color="auto" w:fill="auto"/>
          </w:tcPr>
          <w:p w:rsidR="00C7502B" w:rsidRPr="00FA5E2C" w:rsidRDefault="00C7502B" w:rsidP="007C566D">
            <w:pPr>
              <w:jc w:val="center"/>
              <w:rPr>
                <w:sz w:val="20"/>
                <w:szCs w:val="20"/>
              </w:rPr>
            </w:pPr>
            <w:r w:rsidRPr="00FA5E2C">
              <w:rPr>
                <w:sz w:val="20"/>
                <w:szCs w:val="20"/>
              </w:rPr>
              <w:lastRenderedPageBreak/>
              <w:t xml:space="preserve">Свердловская </w:t>
            </w:r>
            <w:r w:rsidRPr="00FA5E2C">
              <w:rPr>
                <w:sz w:val="20"/>
                <w:szCs w:val="20"/>
              </w:rPr>
              <w:lastRenderedPageBreak/>
              <w:t xml:space="preserve">область, </w:t>
            </w:r>
            <w:r w:rsidR="005261FB" w:rsidRPr="00FA5E2C">
              <w:rPr>
                <w:sz w:val="20"/>
                <w:szCs w:val="20"/>
              </w:rPr>
              <w:t xml:space="preserve">                          </w:t>
            </w:r>
            <w:r w:rsidRPr="00FA5E2C">
              <w:rPr>
                <w:sz w:val="20"/>
                <w:szCs w:val="20"/>
              </w:rPr>
              <w:t xml:space="preserve">г. Лесной </w:t>
            </w:r>
            <w:r w:rsidR="005261FB" w:rsidRPr="00FA5E2C">
              <w:rPr>
                <w:sz w:val="20"/>
                <w:szCs w:val="20"/>
              </w:rPr>
              <w:t xml:space="preserve">                       </w:t>
            </w:r>
            <w:r w:rsidRPr="00FA5E2C">
              <w:rPr>
                <w:sz w:val="20"/>
                <w:szCs w:val="20"/>
              </w:rPr>
              <w:t>п. Ёлкино</w:t>
            </w:r>
            <w:r w:rsidR="005261FB" w:rsidRPr="00FA5E2C">
              <w:rPr>
                <w:sz w:val="20"/>
                <w:szCs w:val="20"/>
              </w:rPr>
              <w:t xml:space="preserve">,      </w:t>
            </w:r>
            <w:r w:rsidRPr="00FA5E2C">
              <w:rPr>
                <w:sz w:val="20"/>
                <w:szCs w:val="20"/>
              </w:rPr>
              <w:t xml:space="preserve"> ул. Мельничная 1</w:t>
            </w:r>
          </w:p>
        </w:tc>
        <w:tc>
          <w:tcPr>
            <w:tcW w:w="1365" w:type="dxa"/>
            <w:gridSpan w:val="2"/>
            <w:shd w:val="clear" w:color="auto" w:fill="auto"/>
          </w:tcPr>
          <w:p w:rsidR="00C7502B" w:rsidRPr="00FA5E2C" w:rsidRDefault="00C7502B" w:rsidP="007C566D">
            <w:pPr>
              <w:jc w:val="center"/>
              <w:rPr>
                <w:sz w:val="20"/>
                <w:szCs w:val="20"/>
              </w:rPr>
            </w:pPr>
            <w:r w:rsidRPr="00FA5E2C">
              <w:rPr>
                <w:sz w:val="20"/>
                <w:szCs w:val="20"/>
              </w:rPr>
              <w:lastRenderedPageBreak/>
              <w:t>№ 1</w:t>
            </w:r>
          </w:p>
        </w:tc>
        <w:tc>
          <w:tcPr>
            <w:tcW w:w="2241" w:type="dxa"/>
            <w:gridSpan w:val="4"/>
            <w:shd w:val="clear" w:color="auto" w:fill="auto"/>
          </w:tcPr>
          <w:p w:rsidR="00C7502B" w:rsidRPr="00FA5E2C" w:rsidRDefault="00C7502B" w:rsidP="007C566D">
            <w:pPr>
              <w:pStyle w:val="ad"/>
              <w:jc w:val="center"/>
              <w:rPr>
                <w:b w:val="0"/>
                <w:i w:val="0"/>
                <w:sz w:val="20"/>
                <w:szCs w:val="20"/>
              </w:rPr>
            </w:pPr>
            <w:r w:rsidRPr="00FA5E2C">
              <w:rPr>
                <w:b w:val="0"/>
                <w:i w:val="0"/>
                <w:sz w:val="20"/>
                <w:szCs w:val="20"/>
              </w:rPr>
              <w:t xml:space="preserve">Областное </w:t>
            </w:r>
            <w:r w:rsidRPr="00FA5E2C">
              <w:rPr>
                <w:b w:val="0"/>
                <w:i w:val="0"/>
                <w:sz w:val="20"/>
                <w:szCs w:val="20"/>
              </w:rPr>
              <w:lastRenderedPageBreak/>
              <w:t>государственное стационарное казенное учреждение социального обслуживания системы социальной защиты населения «Нижнетуринский детский дом-интерна</w:t>
            </w:r>
            <w:r w:rsidR="00482A43" w:rsidRPr="00FA5E2C">
              <w:rPr>
                <w:b w:val="0"/>
                <w:i w:val="0"/>
                <w:sz w:val="20"/>
                <w:szCs w:val="20"/>
              </w:rPr>
              <w:t>т для умственно отсталых детей»</w:t>
            </w:r>
          </w:p>
        </w:tc>
        <w:tc>
          <w:tcPr>
            <w:tcW w:w="1074" w:type="dxa"/>
            <w:gridSpan w:val="6"/>
            <w:shd w:val="clear" w:color="auto" w:fill="auto"/>
          </w:tcPr>
          <w:p w:rsidR="00C7502B" w:rsidRPr="00FA5E2C" w:rsidRDefault="00C7502B" w:rsidP="007C566D">
            <w:pPr>
              <w:jc w:val="center"/>
              <w:rPr>
                <w:sz w:val="20"/>
                <w:szCs w:val="20"/>
              </w:rPr>
            </w:pPr>
            <w:r w:rsidRPr="00FA5E2C">
              <w:rPr>
                <w:sz w:val="20"/>
                <w:szCs w:val="20"/>
              </w:rPr>
              <w:lastRenderedPageBreak/>
              <w:t>Государс</w:t>
            </w:r>
            <w:r w:rsidRPr="00FA5E2C">
              <w:rPr>
                <w:sz w:val="20"/>
                <w:szCs w:val="20"/>
              </w:rPr>
              <w:lastRenderedPageBreak/>
              <w:t>твенная</w:t>
            </w:r>
          </w:p>
        </w:tc>
        <w:tc>
          <w:tcPr>
            <w:tcW w:w="1552" w:type="dxa"/>
            <w:gridSpan w:val="3"/>
            <w:shd w:val="clear" w:color="auto" w:fill="auto"/>
          </w:tcPr>
          <w:p w:rsidR="00C7502B" w:rsidRPr="00FA5E2C" w:rsidRDefault="00C7502B" w:rsidP="007C566D">
            <w:pPr>
              <w:jc w:val="center"/>
              <w:rPr>
                <w:sz w:val="20"/>
                <w:szCs w:val="20"/>
              </w:rPr>
            </w:pPr>
            <w:r w:rsidRPr="00FA5E2C">
              <w:rPr>
                <w:sz w:val="20"/>
                <w:szCs w:val="20"/>
              </w:rPr>
              <w:lastRenderedPageBreak/>
              <w:t xml:space="preserve">Министерство </w:t>
            </w:r>
            <w:r w:rsidRPr="00FA5E2C">
              <w:rPr>
                <w:sz w:val="20"/>
                <w:szCs w:val="20"/>
              </w:rPr>
              <w:lastRenderedPageBreak/>
              <w:t>социальной политики Свердловской области</w:t>
            </w:r>
          </w:p>
        </w:tc>
        <w:tc>
          <w:tcPr>
            <w:tcW w:w="1573" w:type="dxa"/>
            <w:gridSpan w:val="4"/>
            <w:shd w:val="clear" w:color="auto" w:fill="auto"/>
          </w:tcPr>
          <w:p w:rsidR="00C7502B" w:rsidRPr="00FA5E2C" w:rsidRDefault="00C7502B" w:rsidP="007C566D">
            <w:pPr>
              <w:jc w:val="center"/>
              <w:rPr>
                <w:i/>
                <w:sz w:val="20"/>
                <w:szCs w:val="20"/>
              </w:rPr>
            </w:pPr>
            <w:r w:rsidRPr="00FA5E2C">
              <w:rPr>
                <w:sz w:val="20"/>
                <w:szCs w:val="20"/>
              </w:rPr>
              <w:lastRenderedPageBreak/>
              <w:t xml:space="preserve">Социальные </w:t>
            </w:r>
            <w:r w:rsidRPr="00FA5E2C">
              <w:rPr>
                <w:sz w:val="20"/>
                <w:szCs w:val="20"/>
              </w:rPr>
              <w:lastRenderedPageBreak/>
              <w:t>услуги</w:t>
            </w:r>
          </w:p>
        </w:tc>
        <w:tc>
          <w:tcPr>
            <w:tcW w:w="1657" w:type="dxa"/>
            <w:shd w:val="clear" w:color="auto" w:fill="auto"/>
          </w:tcPr>
          <w:p w:rsidR="00C7502B" w:rsidRPr="00FA5E2C" w:rsidRDefault="00C7502B" w:rsidP="007C566D">
            <w:pPr>
              <w:jc w:val="center"/>
              <w:rPr>
                <w:sz w:val="20"/>
                <w:szCs w:val="20"/>
              </w:rPr>
            </w:pPr>
            <w:r w:rsidRPr="00FA5E2C">
              <w:rPr>
                <w:sz w:val="20"/>
                <w:szCs w:val="20"/>
              </w:rPr>
              <w:lastRenderedPageBreak/>
              <w:t>дети</w:t>
            </w:r>
          </w:p>
        </w:tc>
        <w:tc>
          <w:tcPr>
            <w:tcW w:w="1605" w:type="dxa"/>
            <w:gridSpan w:val="5"/>
            <w:shd w:val="clear" w:color="auto" w:fill="auto"/>
          </w:tcPr>
          <w:p w:rsidR="00C7502B" w:rsidRPr="00FA5E2C" w:rsidRDefault="00C7502B" w:rsidP="007C566D">
            <w:pPr>
              <w:jc w:val="center"/>
              <w:rPr>
                <w:sz w:val="20"/>
                <w:szCs w:val="20"/>
              </w:rPr>
            </w:pPr>
            <w:r w:rsidRPr="00FA5E2C">
              <w:rPr>
                <w:sz w:val="20"/>
                <w:szCs w:val="20"/>
              </w:rPr>
              <w:t xml:space="preserve">инвалиды на </w:t>
            </w:r>
            <w:r w:rsidRPr="00FA5E2C">
              <w:rPr>
                <w:sz w:val="20"/>
                <w:szCs w:val="20"/>
              </w:rPr>
              <w:lastRenderedPageBreak/>
              <w:t>коляске, инвалиды с патологией опорно-двигательного аппарата, по зрению, по слуху, с умственной отсталостью</w:t>
            </w:r>
          </w:p>
          <w:p w:rsidR="00C7502B" w:rsidRPr="00FA5E2C" w:rsidRDefault="00C7502B" w:rsidP="007C566D">
            <w:pPr>
              <w:jc w:val="center"/>
              <w:rPr>
                <w:sz w:val="20"/>
                <w:szCs w:val="20"/>
              </w:rPr>
            </w:pPr>
          </w:p>
        </w:tc>
        <w:tc>
          <w:tcPr>
            <w:tcW w:w="993" w:type="dxa"/>
            <w:gridSpan w:val="2"/>
            <w:shd w:val="clear" w:color="auto" w:fill="auto"/>
          </w:tcPr>
          <w:p w:rsidR="00C7502B" w:rsidRPr="00FA5E2C" w:rsidRDefault="00C7502B" w:rsidP="007C566D">
            <w:pPr>
              <w:jc w:val="center"/>
              <w:rPr>
                <w:sz w:val="20"/>
                <w:szCs w:val="20"/>
              </w:rPr>
            </w:pPr>
            <w:r w:rsidRPr="00FA5E2C">
              <w:rPr>
                <w:sz w:val="20"/>
                <w:szCs w:val="20"/>
              </w:rPr>
              <w:lastRenderedPageBreak/>
              <w:t>да</w:t>
            </w:r>
          </w:p>
        </w:tc>
      </w:tr>
      <w:tr w:rsidR="00FA5E2C" w:rsidRPr="00FA5E2C" w:rsidTr="00FA5E2C">
        <w:trPr>
          <w:gridBefore w:val="1"/>
          <w:wBefore w:w="23" w:type="dxa"/>
          <w:jc w:val="center"/>
        </w:trPr>
        <w:tc>
          <w:tcPr>
            <w:tcW w:w="569" w:type="dxa"/>
            <w:gridSpan w:val="4"/>
            <w:shd w:val="clear" w:color="auto" w:fill="auto"/>
          </w:tcPr>
          <w:p w:rsidR="00C7502B" w:rsidRPr="00FA5E2C" w:rsidRDefault="009528A0" w:rsidP="007C566D">
            <w:pPr>
              <w:jc w:val="center"/>
              <w:rPr>
                <w:sz w:val="20"/>
                <w:szCs w:val="20"/>
              </w:rPr>
            </w:pPr>
            <w:r w:rsidRPr="00FA5E2C">
              <w:rPr>
                <w:sz w:val="20"/>
                <w:szCs w:val="20"/>
              </w:rPr>
              <w:lastRenderedPageBreak/>
              <w:t>6</w:t>
            </w:r>
          </w:p>
        </w:tc>
        <w:tc>
          <w:tcPr>
            <w:tcW w:w="1699" w:type="dxa"/>
            <w:gridSpan w:val="4"/>
            <w:shd w:val="clear" w:color="auto" w:fill="auto"/>
          </w:tcPr>
          <w:p w:rsidR="00C7502B" w:rsidRPr="00FA5E2C" w:rsidRDefault="00C7502B" w:rsidP="007C566D">
            <w:pPr>
              <w:jc w:val="center"/>
              <w:rPr>
                <w:sz w:val="20"/>
                <w:szCs w:val="20"/>
                <w:lang w:eastAsia="en-US"/>
              </w:rPr>
            </w:pPr>
            <w:r w:rsidRPr="00FA5E2C">
              <w:rPr>
                <w:sz w:val="20"/>
                <w:szCs w:val="20"/>
              </w:rPr>
              <w:t>Объект социальной защиты населения</w:t>
            </w:r>
          </w:p>
        </w:tc>
        <w:tc>
          <w:tcPr>
            <w:tcW w:w="1696" w:type="dxa"/>
            <w:gridSpan w:val="3"/>
            <w:shd w:val="clear" w:color="auto" w:fill="auto"/>
          </w:tcPr>
          <w:p w:rsidR="00C7502B" w:rsidRPr="00FA5E2C" w:rsidRDefault="00C7502B" w:rsidP="007C566D">
            <w:pPr>
              <w:jc w:val="center"/>
              <w:rPr>
                <w:sz w:val="20"/>
                <w:szCs w:val="20"/>
                <w:lang w:eastAsia="en-US"/>
              </w:rPr>
            </w:pPr>
            <w:r w:rsidRPr="00FA5E2C">
              <w:rPr>
                <w:sz w:val="20"/>
                <w:szCs w:val="20"/>
              </w:rPr>
              <w:t>Свердловская область, г.</w:t>
            </w:r>
            <w:r w:rsidR="00B412ED" w:rsidRPr="00FA5E2C">
              <w:rPr>
                <w:sz w:val="20"/>
                <w:szCs w:val="20"/>
              </w:rPr>
              <w:t xml:space="preserve"> </w:t>
            </w:r>
            <w:r w:rsidRPr="00FA5E2C">
              <w:rPr>
                <w:sz w:val="20"/>
                <w:szCs w:val="20"/>
              </w:rPr>
              <w:t>Нижний Тагил, ул. Зари,67-А</w:t>
            </w:r>
          </w:p>
        </w:tc>
        <w:tc>
          <w:tcPr>
            <w:tcW w:w="1365" w:type="dxa"/>
            <w:gridSpan w:val="2"/>
            <w:shd w:val="clear" w:color="auto" w:fill="auto"/>
          </w:tcPr>
          <w:p w:rsidR="00482A43" w:rsidRPr="00FA5E2C" w:rsidRDefault="00C7502B" w:rsidP="007C566D">
            <w:pPr>
              <w:jc w:val="center"/>
              <w:rPr>
                <w:sz w:val="20"/>
                <w:szCs w:val="20"/>
                <w:lang w:eastAsia="en-US"/>
              </w:rPr>
            </w:pPr>
            <w:r w:rsidRPr="00FA5E2C">
              <w:rPr>
                <w:sz w:val="20"/>
                <w:szCs w:val="20"/>
              </w:rPr>
              <w:t>№ 1</w:t>
            </w:r>
          </w:p>
          <w:p w:rsidR="00C7502B" w:rsidRPr="00FA5E2C" w:rsidRDefault="00C7502B" w:rsidP="007C566D">
            <w:pPr>
              <w:jc w:val="center"/>
              <w:rPr>
                <w:sz w:val="20"/>
                <w:szCs w:val="20"/>
                <w:lang w:eastAsia="en-US"/>
              </w:rPr>
            </w:pPr>
          </w:p>
        </w:tc>
        <w:tc>
          <w:tcPr>
            <w:tcW w:w="2241" w:type="dxa"/>
            <w:gridSpan w:val="4"/>
            <w:shd w:val="clear" w:color="auto" w:fill="auto"/>
          </w:tcPr>
          <w:p w:rsidR="00C7502B" w:rsidRPr="00FA5E2C" w:rsidRDefault="00C7502B" w:rsidP="007C566D">
            <w:pPr>
              <w:jc w:val="center"/>
              <w:rPr>
                <w:sz w:val="20"/>
                <w:szCs w:val="20"/>
              </w:rPr>
            </w:pPr>
            <w:r w:rsidRPr="00FA5E2C">
              <w:rPr>
                <w:sz w:val="20"/>
                <w:szCs w:val="20"/>
              </w:rPr>
              <w:t xml:space="preserve">Государственное </w:t>
            </w:r>
            <w:r w:rsidR="005060E2" w:rsidRPr="00FA5E2C">
              <w:rPr>
                <w:sz w:val="20"/>
                <w:szCs w:val="20"/>
              </w:rPr>
              <w:t>автономное</w:t>
            </w:r>
            <w:r w:rsidRPr="00FA5E2C">
              <w:rPr>
                <w:sz w:val="20"/>
                <w:szCs w:val="20"/>
              </w:rPr>
              <w:t xml:space="preserve"> учреждение социального обслуживания населения Свердловской области «Реабилитационный центр для детей и подростков с ограниченными возможностями Дзержинского района города Нижний Тагил»</w:t>
            </w:r>
          </w:p>
        </w:tc>
        <w:tc>
          <w:tcPr>
            <w:tcW w:w="1074" w:type="dxa"/>
            <w:gridSpan w:val="6"/>
            <w:shd w:val="clear" w:color="auto" w:fill="auto"/>
          </w:tcPr>
          <w:p w:rsidR="00C7502B" w:rsidRPr="00FA5E2C" w:rsidRDefault="00C7502B" w:rsidP="007C566D">
            <w:pPr>
              <w:jc w:val="center"/>
              <w:rPr>
                <w:sz w:val="20"/>
                <w:szCs w:val="20"/>
              </w:rPr>
            </w:pPr>
            <w:r w:rsidRPr="00FA5E2C">
              <w:rPr>
                <w:sz w:val="20"/>
                <w:szCs w:val="20"/>
              </w:rPr>
              <w:t>Государственная</w:t>
            </w:r>
          </w:p>
        </w:tc>
        <w:tc>
          <w:tcPr>
            <w:tcW w:w="1552" w:type="dxa"/>
            <w:gridSpan w:val="3"/>
            <w:shd w:val="clear" w:color="auto" w:fill="auto"/>
          </w:tcPr>
          <w:p w:rsidR="00C7502B" w:rsidRPr="00FA5E2C" w:rsidRDefault="00C7502B" w:rsidP="007C566D">
            <w:pPr>
              <w:jc w:val="center"/>
              <w:rPr>
                <w:sz w:val="20"/>
                <w:szCs w:val="20"/>
                <w:lang w:eastAsia="en-US"/>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C7502B" w:rsidRPr="00FA5E2C" w:rsidRDefault="00C7502B" w:rsidP="007C566D">
            <w:pPr>
              <w:jc w:val="center"/>
              <w:rPr>
                <w:sz w:val="20"/>
                <w:szCs w:val="20"/>
              </w:rPr>
            </w:pPr>
            <w:r w:rsidRPr="00FA5E2C">
              <w:rPr>
                <w:sz w:val="20"/>
                <w:szCs w:val="20"/>
              </w:rPr>
              <w:t>Социальные услуги</w:t>
            </w:r>
          </w:p>
        </w:tc>
        <w:tc>
          <w:tcPr>
            <w:tcW w:w="1657" w:type="dxa"/>
            <w:shd w:val="clear" w:color="auto" w:fill="auto"/>
          </w:tcPr>
          <w:p w:rsidR="00C7502B" w:rsidRPr="00FA5E2C" w:rsidRDefault="00C7502B" w:rsidP="007C566D">
            <w:pPr>
              <w:jc w:val="center"/>
              <w:rPr>
                <w:sz w:val="20"/>
                <w:szCs w:val="20"/>
                <w:lang w:eastAsia="en-US"/>
              </w:rPr>
            </w:pPr>
            <w:r w:rsidRPr="00FA5E2C">
              <w:rPr>
                <w:sz w:val="20"/>
                <w:szCs w:val="20"/>
                <w:lang w:eastAsia="en-US"/>
              </w:rPr>
              <w:t>Дети</w:t>
            </w:r>
          </w:p>
        </w:tc>
        <w:tc>
          <w:tcPr>
            <w:tcW w:w="1605" w:type="dxa"/>
            <w:gridSpan w:val="5"/>
            <w:shd w:val="clear" w:color="auto" w:fill="auto"/>
          </w:tcPr>
          <w:p w:rsidR="00C7502B" w:rsidRPr="00FA5E2C" w:rsidRDefault="00C7502B" w:rsidP="007C566D">
            <w:pPr>
              <w:jc w:val="center"/>
              <w:rPr>
                <w:sz w:val="20"/>
                <w:szCs w:val="20"/>
                <w:lang w:eastAsia="en-US"/>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C7502B" w:rsidRPr="00FA5E2C" w:rsidRDefault="00C7502B" w:rsidP="007C566D">
            <w:pPr>
              <w:jc w:val="center"/>
              <w:rPr>
                <w:sz w:val="20"/>
                <w:szCs w:val="20"/>
                <w:lang w:eastAsia="en-US"/>
              </w:rPr>
            </w:pPr>
          </w:p>
        </w:tc>
        <w:tc>
          <w:tcPr>
            <w:tcW w:w="993" w:type="dxa"/>
            <w:gridSpan w:val="2"/>
            <w:shd w:val="clear" w:color="auto" w:fill="auto"/>
          </w:tcPr>
          <w:p w:rsidR="00C7502B" w:rsidRPr="00FA5E2C" w:rsidRDefault="00C7502B" w:rsidP="007C566D">
            <w:pPr>
              <w:jc w:val="center"/>
              <w:rPr>
                <w:sz w:val="20"/>
                <w:szCs w:val="20"/>
                <w:lang w:eastAsia="en-US"/>
              </w:rPr>
            </w:pPr>
            <w:r w:rsidRPr="00FA5E2C">
              <w:rPr>
                <w:sz w:val="20"/>
                <w:szCs w:val="20"/>
                <w:lang w:eastAsia="en-US"/>
              </w:rPr>
              <w:t>да</w:t>
            </w:r>
          </w:p>
        </w:tc>
      </w:tr>
      <w:tr w:rsidR="00FA5E2C" w:rsidRPr="00FA5E2C" w:rsidTr="00FA5E2C">
        <w:trPr>
          <w:gridBefore w:val="1"/>
          <w:wBefore w:w="23" w:type="dxa"/>
          <w:jc w:val="center"/>
        </w:trPr>
        <w:tc>
          <w:tcPr>
            <w:tcW w:w="569" w:type="dxa"/>
            <w:gridSpan w:val="4"/>
            <w:shd w:val="clear" w:color="auto" w:fill="auto"/>
          </w:tcPr>
          <w:p w:rsidR="00C7502B" w:rsidRPr="00FA5E2C" w:rsidRDefault="009528A0" w:rsidP="007C566D">
            <w:pPr>
              <w:jc w:val="center"/>
              <w:rPr>
                <w:sz w:val="20"/>
                <w:szCs w:val="20"/>
              </w:rPr>
            </w:pPr>
            <w:r w:rsidRPr="00FA5E2C">
              <w:rPr>
                <w:sz w:val="20"/>
                <w:szCs w:val="20"/>
              </w:rPr>
              <w:t>7</w:t>
            </w:r>
          </w:p>
        </w:tc>
        <w:tc>
          <w:tcPr>
            <w:tcW w:w="1699" w:type="dxa"/>
            <w:gridSpan w:val="4"/>
            <w:shd w:val="clear" w:color="auto" w:fill="auto"/>
          </w:tcPr>
          <w:p w:rsidR="00C7502B" w:rsidRPr="00FA5E2C" w:rsidRDefault="00C7502B"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C7502B" w:rsidRPr="00FA5E2C" w:rsidRDefault="00C7502B" w:rsidP="007C566D">
            <w:pPr>
              <w:jc w:val="center"/>
              <w:rPr>
                <w:sz w:val="20"/>
                <w:szCs w:val="20"/>
              </w:rPr>
            </w:pPr>
            <w:r w:rsidRPr="00FA5E2C">
              <w:rPr>
                <w:sz w:val="20"/>
                <w:szCs w:val="20"/>
              </w:rPr>
              <w:t>Свердловская область</w:t>
            </w:r>
          </w:p>
          <w:p w:rsidR="00A620D0" w:rsidRPr="00FA5E2C" w:rsidRDefault="00C7502B" w:rsidP="007C566D">
            <w:pPr>
              <w:jc w:val="center"/>
              <w:rPr>
                <w:sz w:val="20"/>
                <w:szCs w:val="20"/>
              </w:rPr>
            </w:pPr>
            <w:r w:rsidRPr="00FA5E2C">
              <w:rPr>
                <w:sz w:val="20"/>
                <w:szCs w:val="20"/>
              </w:rPr>
              <w:t xml:space="preserve">624262, </w:t>
            </w:r>
          </w:p>
          <w:p w:rsidR="00A620D0" w:rsidRPr="00FA5E2C" w:rsidRDefault="00C7502B" w:rsidP="007C566D">
            <w:pPr>
              <w:jc w:val="center"/>
              <w:rPr>
                <w:sz w:val="20"/>
                <w:szCs w:val="20"/>
              </w:rPr>
            </w:pPr>
            <w:r w:rsidRPr="00FA5E2C">
              <w:rPr>
                <w:sz w:val="20"/>
                <w:szCs w:val="20"/>
              </w:rPr>
              <w:t>г.</w:t>
            </w:r>
            <w:r w:rsidR="00A620D0" w:rsidRPr="00FA5E2C">
              <w:rPr>
                <w:sz w:val="20"/>
                <w:szCs w:val="20"/>
              </w:rPr>
              <w:t xml:space="preserve"> </w:t>
            </w:r>
            <w:r w:rsidRPr="00FA5E2C">
              <w:rPr>
                <w:sz w:val="20"/>
                <w:szCs w:val="20"/>
              </w:rPr>
              <w:t xml:space="preserve">Асбест, </w:t>
            </w:r>
          </w:p>
          <w:p w:rsidR="00A620D0" w:rsidRPr="00FA5E2C" w:rsidRDefault="00C7502B" w:rsidP="007C566D">
            <w:pPr>
              <w:jc w:val="center"/>
              <w:rPr>
                <w:sz w:val="20"/>
                <w:szCs w:val="20"/>
              </w:rPr>
            </w:pPr>
            <w:r w:rsidRPr="00FA5E2C">
              <w:rPr>
                <w:sz w:val="20"/>
                <w:szCs w:val="20"/>
              </w:rPr>
              <w:t xml:space="preserve">ул. Чапаева, </w:t>
            </w:r>
          </w:p>
          <w:p w:rsidR="00C7502B" w:rsidRPr="00FA5E2C" w:rsidRDefault="00C7502B" w:rsidP="007C566D">
            <w:pPr>
              <w:jc w:val="center"/>
              <w:rPr>
                <w:sz w:val="20"/>
                <w:szCs w:val="20"/>
              </w:rPr>
            </w:pPr>
            <w:r w:rsidRPr="00FA5E2C">
              <w:rPr>
                <w:sz w:val="20"/>
                <w:szCs w:val="20"/>
              </w:rPr>
              <w:t>д. 24</w:t>
            </w:r>
          </w:p>
        </w:tc>
        <w:tc>
          <w:tcPr>
            <w:tcW w:w="1365" w:type="dxa"/>
            <w:gridSpan w:val="2"/>
            <w:shd w:val="clear" w:color="auto" w:fill="auto"/>
          </w:tcPr>
          <w:p w:rsidR="00C7502B" w:rsidRPr="00FA5E2C" w:rsidRDefault="00C7502B" w:rsidP="007C566D">
            <w:pPr>
              <w:jc w:val="center"/>
              <w:rPr>
                <w:sz w:val="20"/>
                <w:szCs w:val="20"/>
              </w:rPr>
            </w:pPr>
            <w:r w:rsidRPr="00FA5E2C">
              <w:rPr>
                <w:sz w:val="20"/>
                <w:szCs w:val="20"/>
              </w:rPr>
              <w:t>№1</w:t>
            </w:r>
          </w:p>
        </w:tc>
        <w:tc>
          <w:tcPr>
            <w:tcW w:w="2241" w:type="dxa"/>
            <w:gridSpan w:val="4"/>
            <w:shd w:val="clear" w:color="auto" w:fill="auto"/>
          </w:tcPr>
          <w:p w:rsidR="00C7502B" w:rsidRPr="00FA5E2C" w:rsidRDefault="00C7502B" w:rsidP="007C566D">
            <w:pPr>
              <w:jc w:val="center"/>
              <w:rPr>
                <w:sz w:val="20"/>
                <w:szCs w:val="20"/>
              </w:rPr>
            </w:pPr>
            <w:r w:rsidRPr="00FA5E2C">
              <w:rPr>
                <w:sz w:val="20"/>
                <w:szCs w:val="20"/>
              </w:rPr>
              <w:t>Государственное бюджетное учреждение социального обслуживания населения Свердловской области «Реабилитационный центр для детей и подростков с ограниченными возможностями города Асбеста»</w:t>
            </w:r>
          </w:p>
        </w:tc>
        <w:tc>
          <w:tcPr>
            <w:tcW w:w="1074" w:type="dxa"/>
            <w:gridSpan w:val="6"/>
            <w:shd w:val="clear" w:color="auto" w:fill="auto"/>
          </w:tcPr>
          <w:p w:rsidR="00C7502B" w:rsidRPr="00FA5E2C" w:rsidRDefault="00C7502B" w:rsidP="007C566D">
            <w:pPr>
              <w:jc w:val="center"/>
              <w:rPr>
                <w:sz w:val="20"/>
                <w:szCs w:val="20"/>
              </w:rPr>
            </w:pPr>
            <w:r w:rsidRPr="00FA5E2C">
              <w:rPr>
                <w:sz w:val="20"/>
                <w:szCs w:val="20"/>
              </w:rPr>
              <w:t>Государственная</w:t>
            </w:r>
          </w:p>
        </w:tc>
        <w:tc>
          <w:tcPr>
            <w:tcW w:w="1552" w:type="dxa"/>
            <w:gridSpan w:val="3"/>
            <w:shd w:val="clear" w:color="auto" w:fill="auto"/>
          </w:tcPr>
          <w:p w:rsidR="00C7502B" w:rsidRPr="00FA5E2C" w:rsidRDefault="00C7502B" w:rsidP="007C566D">
            <w:pPr>
              <w:jc w:val="center"/>
              <w:rPr>
                <w:sz w:val="20"/>
                <w:szCs w:val="20"/>
              </w:rPr>
            </w:pPr>
            <w:r w:rsidRPr="00FA5E2C">
              <w:rPr>
                <w:sz w:val="20"/>
                <w:szCs w:val="20"/>
              </w:rPr>
              <w:t>Министерство социальной защиты населения Свердловской области.</w:t>
            </w:r>
          </w:p>
        </w:tc>
        <w:tc>
          <w:tcPr>
            <w:tcW w:w="1573" w:type="dxa"/>
            <w:gridSpan w:val="4"/>
            <w:shd w:val="clear" w:color="auto" w:fill="auto"/>
          </w:tcPr>
          <w:p w:rsidR="00C7502B" w:rsidRPr="00FA5E2C" w:rsidRDefault="00C7502B" w:rsidP="007C566D">
            <w:pPr>
              <w:jc w:val="center"/>
              <w:rPr>
                <w:sz w:val="20"/>
                <w:szCs w:val="20"/>
              </w:rPr>
            </w:pPr>
            <w:r w:rsidRPr="00FA5E2C">
              <w:rPr>
                <w:sz w:val="20"/>
                <w:szCs w:val="20"/>
              </w:rPr>
              <w:t>Социальные услуги</w:t>
            </w:r>
          </w:p>
        </w:tc>
        <w:tc>
          <w:tcPr>
            <w:tcW w:w="1657" w:type="dxa"/>
            <w:shd w:val="clear" w:color="auto" w:fill="auto"/>
          </w:tcPr>
          <w:p w:rsidR="00C7502B" w:rsidRPr="00FA5E2C" w:rsidRDefault="00C7502B" w:rsidP="007C566D">
            <w:pPr>
              <w:jc w:val="center"/>
              <w:rPr>
                <w:sz w:val="20"/>
                <w:szCs w:val="20"/>
              </w:rPr>
            </w:pPr>
            <w:r w:rsidRPr="00FA5E2C">
              <w:rPr>
                <w:sz w:val="20"/>
                <w:szCs w:val="20"/>
              </w:rPr>
              <w:t>Дети</w:t>
            </w:r>
          </w:p>
        </w:tc>
        <w:tc>
          <w:tcPr>
            <w:tcW w:w="1605" w:type="dxa"/>
            <w:gridSpan w:val="5"/>
            <w:shd w:val="clear" w:color="auto" w:fill="auto"/>
          </w:tcPr>
          <w:p w:rsidR="00C7502B" w:rsidRPr="00FA5E2C" w:rsidRDefault="00C7502B"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C7502B" w:rsidRPr="00FA5E2C" w:rsidRDefault="00C7502B" w:rsidP="007C566D">
            <w:pPr>
              <w:jc w:val="center"/>
              <w:rPr>
                <w:sz w:val="20"/>
                <w:szCs w:val="20"/>
              </w:rPr>
            </w:pPr>
          </w:p>
        </w:tc>
        <w:tc>
          <w:tcPr>
            <w:tcW w:w="993" w:type="dxa"/>
            <w:gridSpan w:val="2"/>
            <w:shd w:val="clear" w:color="auto" w:fill="auto"/>
          </w:tcPr>
          <w:p w:rsidR="00C7502B" w:rsidRPr="00FA5E2C" w:rsidRDefault="00C7502B"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C7502B" w:rsidRPr="00FA5E2C" w:rsidRDefault="009528A0" w:rsidP="007C566D">
            <w:pPr>
              <w:jc w:val="center"/>
              <w:rPr>
                <w:sz w:val="20"/>
                <w:szCs w:val="20"/>
              </w:rPr>
            </w:pPr>
            <w:r w:rsidRPr="00FA5E2C">
              <w:rPr>
                <w:sz w:val="20"/>
                <w:szCs w:val="20"/>
              </w:rPr>
              <w:t>8</w:t>
            </w:r>
          </w:p>
        </w:tc>
        <w:tc>
          <w:tcPr>
            <w:tcW w:w="1699" w:type="dxa"/>
            <w:gridSpan w:val="4"/>
            <w:shd w:val="clear" w:color="auto" w:fill="auto"/>
          </w:tcPr>
          <w:p w:rsidR="00C7502B" w:rsidRPr="00FA5E2C" w:rsidRDefault="00C7502B" w:rsidP="007C566D">
            <w:pPr>
              <w:jc w:val="center"/>
              <w:rPr>
                <w:sz w:val="20"/>
                <w:szCs w:val="20"/>
              </w:rPr>
            </w:pPr>
            <w:r w:rsidRPr="00FA5E2C">
              <w:rPr>
                <w:sz w:val="20"/>
                <w:szCs w:val="20"/>
              </w:rPr>
              <w:t xml:space="preserve">Объект </w:t>
            </w:r>
            <w:r w:rsidRPr="00FA5E2C">
              <w:rPr>
                <w:sz w:val="20"/>
                <w:szCs w:val="20"/>
              </w:rPr>
              <w:lastRenderedPageBreak/>
              <w:t>социальной защиты населения</w:t>
            </w:r>
          </w:p>
        </w:tc>
        <w:tc>
          <w:tcPr>
            <w:tcW w:w="1696" w:type="dxa"/>
            <w:gridSpan w:val="3"/>
            <w:shd w:val="clear" w:color="auto" w:fill="auto"/>
          </w:tcPr>
          <w:p w:rsidR="00A620D0" w:rsidRPr="00FA5E2C" w:rsidRDefault="00C7502B" w:rsidP="007C566D">
            <w:pPr>
              <w:jc w:val="center"/>
              <w:rPr>
                <w:sz w:val="20"/>
                <w:szCs w:val="20"/>
              </w:rPr>
            </w:pPr>
            <w:r w:rsidRPr="00FA5E2C">
              <w:rPr>
                <w:sz w:val="20"/>
                <w:szCs w:val="20"/>
              </w:rPr>
              <w:lastRenderedPageBreak/>
              <w:t xml:space="preserve">Свердловская </w:t>
            </w:r>
            <w:r w:rsidRPr="00FA5E2C">
              <w:rPr>
                <w:sz w:val="20"/>
                <w:szCs w:val="20"/>
              </w:rPr>
              <w:lastRenderedPageBreak/>
              <w:t xml:space="preserve">область, </w:t>
            </w:r>
          </w:p>
          <w:p w:rsidR="00482A43" w:rsidRPr="00FA5E2C" w:rsidRDefault="00C7502B" w:rsidP="007C566D">
            <w:pPr>
              <w:jc w:val="center"/>
              <w:rPr>
                <w:sz w:val="20"/>
                <w:szCs w:val="20"/>
              </w:rPr>
            </w:pPr>
            <w:r w:rsidRPr="00FA5E2C">
              <w:rPr>
                <w:sz w:val="20"/>
                <w:szCs w:val="20"/>
              </w:rPr>
              <w:t>г. Каменск-Уральский,</w:t>
            </w:r>
          </w:p>
          <w:p w:rsidR="00C7502B" w:rsidRPr="00FA5E2C" w:rsidRDefault="00C7502B" w:rsidP="007C566D">
            <w:pPr>
              <w:jc w:val="center"/>
              <w:rPr>
                <w:sz w:val="20"/>
                <w:szCs w:val="20"/>
              </w:rPr>
            </w:pPr>
            <w:r w:rsidRPr="00FA5E2C">
              <w:rPr>
                <w:sz w:val="20"/>
                <w:szCs w:val="20"/>
              </w:rPr>
              <w:t>ул. Попова, 21.</w:t>
            </w:r>
          </w:p>
        </w:tc>
        <w:tc>
          <w:tcPr>
            <w:tcW w:w="1365" w:type="dxa"/>
            <w:gridSpan w:val="2"/>
            <w:shd w:val="clear" w:color="auto" w:fill="auto"/>
          </w:tcPr>
          <w:p w:rsidR="00C7502B" w:rsidRPr="00FA5E2C" w:rsidRDefault="00C7502B" w:rsidP="007C566D">
            <w:pPr>
              <w:jc w:val="center"/>
              <w:rPr>
                <w:sz w:val="20"/>
                <w:szCs w:val="20"/>
              </w:rPr>
            </w:pPr>
            <w:r w:rsidRPr="00FA5E2C">
              <w:rPr>
                <w:sz w:val="20"/>
                <w:szCs w:val="20"/>
              </w:rPr>
              <w:lastRenderedPageBreak/>
              <w:t>№ 1</w:t>
            </w:r>
          </w:p>
        </w:tc>
        <w:tc>
          <w:tcPr>
            <w:tcW w:w="2241" w:type="dxa"/>
            <w:gridSpan w:val="4"/>
            <w:shd w:val="clear" w:color="auto" w:fill="auto"/>
          </w:tcPr>
          <w:p w:rsidR="00C7502B" w:rsidRPr="00FA5E2C" w:rsidRDefault="00C7502B" w:rsidP="007C566D">
            <w:pPr>
              <w:jc w:val="center"/>
              <w:rPr>
                <w:sz w:val="20"/>
                <w:szCs w:val="20"/>
              </w:rPr>
            </w:pPr>
            <w:r w:rsidRPr="00FA5E2C">
              <w:rPr>
                <w:sz w:val="20"/>
                <w:szCs w:val="20"/>
              </w:rPr>
              <w:t xml:space="preserve">Государственное </w:t>
            </w:r>
            <w:r w:rsidRPr="00FA5E2C">
              <w:rPr>
                <w:sz w:val="20"/>
                <w:szCs w:val="20"/>
              </w:rPr>
              <w:lastRenderedPageBreak/>
              <w:t>бюджетное учреждение социального обслуживания населения Свердловской области «Реабилитационный центр для детей и  подростков с ограниченными возможностями здоровья города Каменска-Уральского»</w:t>
            </w:r>
          </w:p>
        </w:tc>
        <w:tc>
          <w:tcPr>
            <w:tcW w:w="1074" w:type="dxa"/>
            <w:gridSpan w:val="6"/>
            <w:shd w:val="clear" w:color="auto" w:fill="auto"/>
          </w:tcPr>
          <w:p w:rsidR="00C7502B" w:rsidRPr="00FA5E2C" w:rsidRDefault="00C7502B" w:rsidP="007C566D">
            <w:pPr>
              <w:jc w:val="center"/>
              <w:rPr>
                <w:sz w:val="20"/>
                <w:szCs w:val="20"/>
              </w:rPr>
            </w:pPr>
            <w:r w:rsidRPr="00FA5E2C">
              <w:rPr>
                <w:sz w:val="20"/>
                <w:szCs w:val="20"/>
              </w:rPr>
              <w:lastRenderedPageBreak/>
              <w:t>Государс</w:t>
            </w:r>
            <w:r w:rsidRPr="00FA5E2C">
              <w:rPr>
                <w:sz w:val="20"/>
                <w:szCs w:val="20"/>
              </w:rPr>
              <w:lastRenderedPageBreak/>
              <w:t>твенная</w:t>
            </w:r>
          </w:p>
        </w:tc>
        <w:tc>
          <w:tcPr>
            <w:tcW w:w="1552" w:type="dxa"/>
            <w:gridSpan w:val="3"/>
            <w:shd w:val="clear" w:color="auto" w:fill="auto"/>
          </w:tcPr>
          <w:p w:rsidR="00C7502B" w:rsidRPr="00FA5E2C" w:rsidRDefault="00C7502B" w:rsidP="007C566D">
            <w:pPr>
              <w:jc w:val="center"/>
              <w:rPr>
                <w:sz w:val="20"/>
                <w:szCs w:val="20"/>
              </w:rPr>
            </w:pPr>
            <w:r w:rsidRPr="00FA5E2C">
              <w:rPr>
                <w:sz w:val="20"/>
                <w:szCs w:val="20"/>
              </w:rPr>
              <w:lastRenderedPageBreak/>
              <w:t xml:space="preserve">Министерство </w:t>
            </w:r>
            <w:r w:rsidRPr="00FA5E2C">
              <w:rPr>
                <w:sz w:val="20"/>
                <w:szCs w:val="20"/>
              </w:rPr>
              <w:lastRenderedPageBreak/>
              <w:t>социальной политики Свердловской области</w:t>
            </w:r>
          </w:p>
        </w:tc>
        <w:tc>
          <w:tcPr>
            <w:tcW w:w="1573" w:type="dxa"/>
            <w:gridSpan w:val="4"/>
            <w:shd w:val="clear" w:color="auto" w:fill="auto"/>
          </w:tcPr>
          <w:p w:rsidR="00C7502B" w:rsidRPr="00FA5E2C" w:rsidRDefault="00C7502B" w:rsidP="007C566D">
            <w:pPr>
              <w:jc w:val="center"/>
              <w:rPr>
                <w:sz w:val="20"/>
                <w:szCs w:val="20"/>
              </w:rPr>
            </w:pPr>
            <w:r w:rsidRPr="00FA5E2C">
              <w:rPr>
                <w:sz w:val="20"/>
                <w:szCs w:val="20"/>
              </w:rPr>
              <w:lastRenderedPageBreak/>
              <w:t xml:space="preserve">Социальные </w:t>
            </w:r>
            <w:r w:rsidRPr="00FA5E2C">
              <w:rPr>
                <w:sz w:val="20"/>
                <w:szCs w:val="20"/>
              </w:rPr>
              <w:lastRenderedPageBreak/>
              <w:t>услуги</w:t>
            </w:r>
          </w:p>
        </w:tc>
        <w:tc>
          <w:tcPr>
            <w:tcW w:w="1657" w:type="dxa"/>
            <w:shd w:val="clear" w:color="auto" w:fill="auto"/>
          </w:tcPr>
          <w:p w:rsidR="00C7502B" w:rsidRPr="00FA5E2C" w:rsidRDefault="00A145DB" w:rsidP="007C566D">
            <w:pPr>
              <w:jc w:val="center"/>
              <w:rPr>
                <w:sz w:val="20"/>
                <w:szCs w:val="20"/>
              </w:rPr>
            </w:pPr>
            <w:r w:rsidRPr="00FA5E2C">
              <w:rPr>
                <w:sz w:val="20"/>
                <w:szCs w:val="20"/>
              </w:rPr>
              <w:lastRenderedPageBreak/>
              <w:t>д</w:t>
            </w:r>
            <w:r w:rsidR="00482A43" w:rsidRPr="00FA5E2C">
              <w:rPr>
                <w:sz w:val="20"/>
                <w:szCs w:val="20"/>
              </w:rPr>
              <w:t>ети</w:t>
            </w:r>
          </w:p>
        </w:tc>
        <w:tc>
          <w:tcPr>
            <w:tcW w:w="1605" w:type="dxa"/>
            <w:gridSpan w:val="5"/>
            <w:shd w:val="clear" w:color="auto" w:fill="auto"/>
          </w:tcPr>
          <w:p w:rsidR="00C7502B" w:rsidRPr="00FA5E2C" w:rsidRDefault="00C7502B" w:rsidP="007C566D">
            <w:pPr>
              <w:jc w:val="center"/>
              <w:rPr>
                <w:sz w:val="20"/>
                <w:szCs w:val="20"/>
              </w:rPr>
            </w:pPr>
            <w:r w:rsidRPr="00FA5E2C">
              <w:rPr>
                <w:sz w:val="20"/>
                <w:szCs w:val="20"/>
              </w:rPr>
              <w:t xml:space="preserve">инвалиды на </w:t>
            </w:r>
            <w:r w:rsidRPr="00FA5E2C">
              <w:rPr>
                <w:sz w:val="20"/>
                <w:szCs w:val="20"/>
              </w:rPr>
              <w:lastRenderedPageBreak/>
              <w:t>коляске, инвалиды с патологией опорно-двигательного аппарата, по зрению, по слуху, с умственной отсталостью</w:t>
            </w:r>
          </w:p>
          <w:p w:rsidR="00C7502B" w:rsidRPr="00FA5E2C" w:rsidRDefault="00C7502B" w:rsidP="007C566D">
            <w:pPr>
              <w:jc w:val="center"/>
              <w:rPr>
                <w:sz w:val="20"/>
                <w:szCs w:val="20"/>
              </w:rPr>
            </w:pPr>
          </w:p>
        </w:tc>
        <w:tc>
          <w:tcPr>
            <w:tcW w:w="993" w:type="dxa"/>
            <w:gridSpan w:val="2"/>
            <w:shd w:val="clear" w:color="auto" w:fill="auto"/>
          </w:tcPr>
          <w:p w:rsidR="00C7502B" w:rsidRPr="00FA5E2C" w:rsidRDefault="00C7502B" w:rsidP="007C566D">
            <w:pPr>
              <w:jc w:val="center"/>
              <w:rPr>
                <w:sz w:val="20"/>
                <w:szCs w:val="20"/>
              </w:rPr>
            </w:pPr>
            <w:r w:rsidRPr="00FA5E2C">
              <w:rPr>
                <w:sz w:val="20"/>
                <w:szCs w:val="20"/>
              </w:rPr>
              <w:lastRenderedPageBreak/>
              <w:t>да</w:t>
            </w:r>
          </w:p>
        </w:tc>
      </w:tr>
      <w:tr w:rsidR="00FA5E2C" w:rsidRPr="00FA5E2C" w:rsidTr="00FA5E2C">
        <w:trPr>
          <w:gridBefore w:val="1"/>
          <w:wBefore w:w="23" w:type="dxa"/>
          <w:jc w:val="center"/>
        </w:trPr>
        <w:tc>
          <w:tcPr>
            <w:tcW w:w="569" w:type="dxa"/>
            <w:gridSpan w:val="4"/>
            <w:shd w:val="clear" w:color="auto" w:fill="auto"/>
          </w:tcPr>
          <w:p w:rsidR="00C7502B" w:rsidRPr="00FA5E2C" w:rsidRDefault="009528A0" w:rsidP="007C566D">
            <w:pPr>
              <w:jc w:val="center"/>
              <w:rPr>
                <w:sz w:val="20"/>
                <w:szCs w:val="20"/>
              </w:rPr>
            </w:pPr>
            <w:r w:rsidRPr="00FA5E2C">
              <w:rPr>
                <w:sz w:val="20"/>
                <w:szCs w:val="20"/>
              </w:rPr>
              <w:lastRenderedPageBreak/>
              <w:t>9</w:t>
            </w:r>
          </w:p>
        </w:tc>
        <w:tc>
          <w:tcPr>
            <w:tcW w:w="1699" w:type="dxa"/>
            <w:gridSpan w:val="4"/>
            <w:shd w:val="clear" w:color="auto" w:fill="auto"/>
          </w:tcPr>
          <w:p w:rsidR="00C7502B" w:rsidRPr="00FA5E2C" w:rsidRDefault="00C7502B"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A620D0" w:rsidRPr="00FA5E2C" w:rsidRDefault="00C7502B" w:rsidP="007C566D">
            <w:pPr>
              <w:jc w:val="center"/>
              <w:rPr>
                <w:sz w:val="20"/>
                <w:szCs w:val="20"/>
              </w:rPr>
            </w:pPr>
            <w:r w:rsidRPr="00FA5E2C">
              <w:rPr>
                <w:sz w:val="20"/>
                <w:szCs w:val="20"/>
              </w:rPr>
              <w:t xml:space="preserve">Свердловская область, </w:t>
            </w:r>
          </w:p>
          <w:p w:rsidR="00A620D0" w:rsidRPr="00FA5E2C" w:rsidRDefault="00C7502B" w:rsidP="007C566D">
            <w:pPr>
              <w:jc w:val="center"/>
              <w:rPr>
                <w:sz w:val="20"/>
                <w:szCs w:val="20"/>
              </w:rPr>
            </w:pPr>
            <w:r w:rsidRPr="00FA5E2C">
              <w:rPr>
                <w:sz w:val="20"/>
                <w:szCs w:val="20"/>
              </w:rPr>
              <w:t xml:space="preserve">г. Кировград, </w:t>
            </w:r>
          </w:p>
          <w:p w:rsidR="00C7502B" w:rsidRPr="00FA5E2C" w:rsidRDefault="00A620D0" w:rsidP="007C566D">
            <w:pPr>
              <w:jc w:val="center"/>
              <w:rPr>
                <w:sz w:val="20"/>
                <w:szCs w:val="20"/>
              </w:rPr>
            </w:pPr>
            <w:r w:rsidRPr="00FA5E2C">
              <w:rPr>
                <w:sz w:val="20"/>
                <w:szCs w:val="20"/>
              </w:rPr>
              <w:t xml:space="preserve">ул.  </w:t>
            </w:r>
            <w:r w:rsidR="007369B8" w:rsidRPr="00FA5E2C">
              <w:rPr>
                <w:sz w:val="20"/>
                <w:szCs w:val="20"/>
              </w:rPr>
              <w:t xml:space="preserve">Дзержинского, </w:t>
            </w:r>
            <w:r w:rsidR="00C7502B" w:rsidRPr="00FA5E2C">
              <w:rPr>
                <w:sz w:val="20"/>
                <w:szCs w:val="20"/>
              </w:rPr>
              <w:t>18</w:t>
            </w:r>
            <w:r w:rsidR="007369B8" w:rsidRPr="00FA5E2C">
              <w:rPr>
                <w:sz w:val="20"/>
                <w:szCs w:val="20"/>
              </w:rPr>
              <w:t>;</w:t>
            </w:r>
          </w:p>
          <w:p w:rsidR="007369B8" w:rsidRPr="00FA5E2C" w:rsidRDefault="007369B8" w:rsidP="007C566D">
            <w:pPr>
              <w:jc w:val="center"/>
              <w:rPr>
                <w:sz w:val="20"/>
                <w:szCs w:val="20"/>
              </w:rPr>
            </w:pPr>
            <w:r w:rsidRPr="00FA5E2C">
              <w:rPr>
                <w:sz w:val="20"/>
                <w:szCs w:val="20"/>
              </w:rPr>
              <w:t>ул. Свердлова, 66</w:t>
            </w:r>
          </w:p>
          <w:p w:rsidR="002F2F63" w:rsidRPr="00FA5E2C" w:rsidRDefault="002F2F63" w:rsidP="007C566D">
            <w:pPr>
              <w:jc w:val="center"/>
              <w:rPr>
                <w:sz w:val="20"/>
                <w:szCs w:val="20"/>
              </w:rPr>
            </w:pPr>
          </w:p>
          <w:p w:rsidR="00CF2369" w:rsidRPr="00FA5E2C" w:rsidRDefault="00CF2369" w:rsidP="007C566D">
            <w:pPr>
              <w:jc w:val="center"/>
              <w:rPr>
                <w:sz w:val="20"/>
                <w:szCs w:val="20"/>
              </w:rPr>
            </w:pPr>
          </w:p>
        </w:tc>
        <w:tc>
          <w:tcPr>
            <w:tcW w:w="1365" w:type="dxa"/>
            <w:gridSpan w:val="2"/>
            <w:shd w:val="clear" w:color="auto" w:fill="auto"/>
          </w:tcPr>
          <w:p w:rsidR="00C7502B" w:rsidRPr="00FA5E2C" w:rsidRDefault="00C7502B" w:rsidP="007C566D">
            <w:pPr>
              <w:jc w:val="center"/>
              <w:rPr>
                <w:sz w:val="20"/>
                <w:szCs w:val="20"/>
              </w:rPr>
            </w:pPr>
            <w:r w:rsidRPr="00FA5E2C">
              <w:rPr>
                <w:sz w:val="20"/>
                <w:szCs w:val="20"/>
              </w:rPr>
              <w:t>№ 1</w:t>
            </w:r>
          </w:p>
        </w:tc>
        <w:tc>
          <w:tcPr>
            <w:tcW w:w="2241" w:type="dxa"/>
            <w:gridSpan w:val="4"/>
            <w:shd w:val="clear" w:color="auto" w:fill="auto"/>
          </w:tcPr>
          <w:p w:rsidR="00C7502B" w:rsidRPr="00FA5E2C" w:rsidRDefault="00C7502B" w:rsidP="007C566D">
            <w:pPr>
              <w:jc w:val="center"/>
              <w:rPr>
                <w:bCs/>
                <w:sz w:val="20"/>
                <w:szCs w:val="20"/>
              </w:rPr>
            </w:pPr>
            <w:r w:rsidRPr="00FA5E2C">
              <w:rPr>
                <w:bCs/>
                <w:sz w:val="20"/>
                <w:szCs w:val="20"/>
              </w:rPr>
              <w:t>Государственное бюджетное учреждение социального обслуживания населения</w:t>
            </w:r>
          </w:p>
          <w:p w:rsidR="00C7502B" w:rsidRPr="00FA5E2C" w:rsidRDefault="00C7502B" w:rsidP="007C566D">
            <w:pPr>
              <w:jc w:val="center"/>
              <w:rPr>
                <w:bCs/>
                <w:sz w:val="20"/>
                <w:szCs w:val="20"/>
              </w:rPr>
            </w:pPr>
            <w:r w:rsidRPr="00FA5E2C">
              <w:rPr>
                <w:bCs/>
                <w:sz w:val="20"/>
                <w:szCs w:val="20"/>
              </w:rPr>
              <w:t>Свердловской области</w:t>
            </w:r>
          </w:p>
          <w:p w:rsidR="00C7502B" w:rsidRPr="00FA5E2C" w:rsidRDefault="00C7502B" w:rsidP="007C566D">
            <w:pPr>
              <w:jc w:val="center"/>
              <w:rPr>
                <w:sz w:val="20"/>
                <w:szCs w:val="20"/>
              </w:rPr>
            </w:pPr>
            <w:r w:rsidRPr="00FA5E2C">
              <w:rPr>
                <w:bCs/>
                <w:sz w:val="20"/>
                <w:szCs w:val="20"/>
              </w:rPr>
              <w:t>«Комплексный центр социального обслуживания населения «Изумруд» города Кировграда»</w:t>
            </w:r>
          </w:p>
        </w:tc>
        <w:tc>
          <w:tcPr>
            <w:tcW w:w="1074" w:type="dxa"/>
            <w:gridSpan w:val="6"/>
            <w:shd w:val="clear" w:color="auto" w:fill="auto"/>
          </w:tcPr>
          <w:p w:rsidR="00C7502B" w:rsidRPr="00FA5E2C" w:rsidRDefault="00C7502B" w:rsidP="007C566D">
            <w:pPr>
              <w:jc w:val="center"/>
              <w:rPr>
                <w:sz w:val="20"/>
                <w:szCs w:val="20"/>
              </w:rPr>
            </w:pPr>
            <w:r w:rsidRPr="00FA5E2C">
              <w:rPr>
                <w:sz w:val="20"/>
                <w:szCs w:val="20"/>
              </w:rPr>
              <w:t>Государственная</w:t>
            </w:r>
          </w:p>
        </w:tc>
        <w:tc>
          <w:tcPr>
            <w:tcW w:w="1552" w:type="dxa"/>
            <w:gridSpan w:val="3"/>
            <w:shd w:val="clear" w:color="auto" w:fill="auto"/>
          </w:tcPr>
          <w:p w:rsidR="00C7502B" w:rsidRPr="00FA5E2C" w:rsidRDefault="00C7502B" w:rsidP="007C566D">
            <w:pPr>
              <w:jc w:val="center"/>
              <w:rPr>
                <w:sz w:val="20"/>
                <w:szCs w:val="20"/>
              </w:rPr>
            </w:pPr>
            <w:r w:rsidRPr="00FA5E2C">
              <w:rPr>
                <w:sz w:val="20"/>
                <w:szCs w:val="20"/>
              </w:rPr>
              <w:t>Министерство социальной политики</w:t>
            </w:r>
          </w:p>
          <w:p w:rsidR="00C7502B" w:rsidRPr="00FA5E2C" w:rsidRDefault="00C7502B" w:rsidP="007C566D">
            <w:pPr>
              <w:jc w:val="center"/>
              <w:rPr>
                <w:sz w:val="20"/>
                <w:szCs w:val="20"/>
              </w:rPr>
            </w:pPr>
            <w:r w:rsidRPr="00FA5E2C">
              <w:rPr>
                <w:sz w:val="20"/>
                <w:szCs w:val="20"/>
              </w:rPr>
              <w:t>Свердловской области</w:t>
            </w:r>
          </w:p>
        </w:tc>
        <w:tc>
          <w:tcPr>
            <w:tcW w:w="1573" w:type="dxa"/>
            <w:gridSpan w:val="4"/>
            <w:shd w:val="clear" w:color="auto" w:fill="auto"/>
          </w:tcPr>
          <w:p w:rsidR="00C7502B" w:rsidRPr="00FA5E2C" w:rsidRDefault="00C7502B" w:rsidP="007C566D">
            <w:pPr>
              <w:jc w:val="center"/>
              <w:rPr>
                <w:sz w:val="20"/>
                <w:szCs w:val="20"/>
              </w:rPr>
            </w:pPr>
            <w:r w:rsidRPr="00FA5E2C">
              <w:rPr>
                <w:sz w:val="20"/>
                <w:szCs w:val="20"/>
              </w:rPr>
              <w:t>Социальные услуги</w:t>
            </w:r>
          </w:p>
        </w:tc>
        <w:tc>
          <w:tcPr>
            <w:tcW w:w="1657" w:type="dxa"/>
            <w:shd w:val="clear" w:color="auto" w:fill="auto"/>
          </w:tcPr>
          <w:p w:rsidR="00C7502B" w:rsidRPr="00FA5E2C" w:rsidRDefault="00C7502B"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C7502B" w:rsidRPr="00FA5E2C" w:rsidRDefault="00C7502B"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C7502B" w:rsidRPr="00FA5E2C" w:rsidRDefault="00E41D7D"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C7502B" w:rsidRPr="00FA5E2C" w:rsidRDefault="009528A0" w:rsidP="007C566D">
            <w:pPr>
              <w:jc w:val="center"/>
              <w:rPr>
                <w:sz w:val="20"/>
                <w:szCs w:val="20"/>
              </w:rPr>
            </w:pPr>
            <w:r w:rsidRPr="00FA5E2C">
              <w:rPr>
                <w:sz w:val="20"/>
                <w:szCs w:val="20"/>
              </w:rPr>
              <w:t>10</w:t>
            </w:r>
            <w:r w:rsidR="00D56629" w:rsidRPr="00FA5E2C">
              <w:rPr>
                <w:sz w:val="20"/>
                <w:szCs w:val="20"/>
              </w:rPr>
              <w:t>-1</w:t>
            </w:r>
          </w:p>
        </w:tc>
        <w:tc>
          <w:tcPr>
            <w:tcW w:w="1699" w:type="dxa"/>
            <w:gridSpan w:val="4"/>
            <w:shd w:val="clear" w:color="auto" w:fill="auto"/>
          </w:tcPr>
          <w:p w:rsidR="00C7502B" w:rsidRPr="00FA5E2C" w:rsidRDefault="00C7502B"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A620D0" w:rsidRPr="00FA5E2C" w:rsidRDefault="00C7502B" w:rsidP="007C566D">
            <w:pPr>
              <w:jc w:val="center"/>
              <w:rPr>
                <w:sz w:val="20"/>
                <w:szCs w:val="20"/>
              </w:rPr>
            </w:pPr>
            <w:r w:rsidRPr="00FA5E2C">
              <w:rPr>
                <w:sz w:val="20"/>
                <w:szCs w:val="20"/>
              </w:rPr>
              <w:t xml:space="preserve">Свердловская область, </w:t>
            </w:r>
          </w:p>
          <w:p w:rsidR="00A620D0" w:rsidRPr="00FA5E2C" w:rsidRDefault="00C7502B" w:rsidP="007C566D">
            <w:pPr>
              <w:jc w:val="center"/>
              <w:rPr>
                <w:sz w:val="20"/>
                <w:szCs w:val="20"/>
              </w:rPr>
            </w:pPr>
            <w:r w:rsidRPr="00FA5E2C">
              <w:rPr>
                <w:sz w:val="20"/>
                <w:szCs w:val="20"/>
              </w:rPr>
              <w:t>г. Нижний Таг</w:t>
            </w:r>
            <w:r w:rsidR="00D56629" w:rsidRPr="00FA5E2C">
              <w:rPr>
                <w:sz w:val="20"/>
                <w:szCs w:val="20"/>
              </w:rPr>
              <w:t xml:space="preserve">ил, </w:t>
            </w:r>
          </w:p>
          <w:p w:rsidR="00C7502B" w:rsidRPr="00FA5E2C" w:rsidRDefault="00D56629" w:rsidP="007C566D">
            <w:pPr>
              <w:jc w:val="center"/>
              <w:rPr>
                <w:sz w:val="20"/>
                <w:szCs w:val="20"/>
              </w:rPr>
            </w:pPr>
            <w:r w:rsidRPr="00FA5E2C">
              <w:rPr>
                <w:sz w:val="20"/>
                <w:szCs w:val="20"/>
              </w:rPr>
              <w:t>ул. Пархоменко, 16</w:t>
            </w:r>
          </w:p>
          <w:p w:rsidR="00C7502B" w:rsidRPr="00FA5E2C" w:rsidRDefault="00C7502B" w:rsidP="007C566D">
            <w:pPr>
              <w:jc w:val="center"/>
              <w:rPr>
                <w:sz w:val="20"/>
                <w:szCs w:val="20"/>
              </w:rPr>
            </w:pPr>
          </w:p>
          <w:p w:rsidR="00C7502B" w:rsidRPr="00FA5E2C" w:rsidRDefault="00C7502B" w:rsidP="007C566D">
            <w:pPr>
              <w:jc w:val="center"/>
              <w:rPr>
                <w:sz w:val="20"/>
                <w:szCs w:val="20"/>
              </w:rPr>
            </w:pPr>
          </w:p>
        </w:tc>
        <w:tc>
          <w:tcPr>
            <w:tcW w:w="1365" w:type="dxa"/>
            <w:gridSpan w:val="2"/>
            <w:shd w:val="clear" w:color="auto" w:fill="auto"/>
          </w:tcPr>
          <w:p w:rsidR="00C7502B" w:rsidRPr="00FA5E2C" w:rsidRDefault="00C7502B" w:rsidP="007C566D">
            <w:pPr>
              <w:jc w:val="center"/>
              <w:rPr>
                <w:sz w:val="20"/>
                <w:szCs w:val="20"/>
              </w:rPr>
            </w:pPr>
            <w:r w:rsidRPr="00FA5E2C">
              <w:rPr>
                <w:sz w:val="20"/>
                <w:szCs w:val="20"/>
              </w:rPr>
              <w:t>№ 1.</w:t>
            </w:r>
          </w:p>
          <w:p w:rsidR="00C7502B" w:rsidRPr="00FA5E2C" w:rsidRDefault="00C7502B" w:rsidP="007C566D">
            <w:pPr>
              <w:jc w:val="center"/>
              <w:rPr>
                <w:sz w:val="20"/>
                <w:szCs w:val="20"/>
              </w:rPr>
            </w:pPr>
          </w:p>
          <w:p w:rsidR="00C7502B" w:rsidRPr="00FA5E2C" w:rsidRDefault="00C7502B" w:rsidP="007C566D">
            <w:pPr>
              <w:jc w:val="center"/>
              <w:rPr>
                <w:sz w:val="20"/>
                <w:szCs w:val="20"/>
              </w:rPr>
            </w:pPr>
          </w:p>
        </w:tc>
        <w:tc>
          <w:tcPr>
            <w:tcW w:w="2241" w:type="dxa"/>
            <w:gridSpan w:val="4"/>
            <w:shd w:val="clear" w:color="auto" w:fill="auto"/>
          </w:tcPr>
          <w:p w:rsidR="00C7502B" w:rsidRPr="00FA5E2C" w:rsidRDefault="00C7502B" w:rsidP="007C566D">
            <w:pPr>
              <w:jc w:val="center"/>
              <w:rPr>
                <w:sz w:val="20"/>
                <w:szCs w:val="20"/>
              </w:rPr>
            </w:pPr>
            <w:r w:rsidRPr="00FA5E2C">
              <w:rPr>
                <w:sz w:val="20"/>
                <w:szCs w:val="20"/>
              </w:rPr>
              <w:t xml:space="preserve">Государственное </w:t>
            </w:r>
            <w:r w:rsidR="000D22F7" w:rsidRPr="00FA5E2C">
              <w:rPr>
                <w:sz w:val="20"/>
                <w:szCs w:val="20"/>
              </w:rPr>
              <w:t>автономное</w:t>
            </w:r>
            <w:r w:rsidRPr="00FA5E2C">
              <w:rPr>
                <w:sz w:val="20"/>
                <w:szCs w:val="20"/>
              </w:rPr>
              <w:t xml:space="preserve"> учреждение социального обслуживания населения Свердловской области «Комплексный центр социального обслуживания населения Ленинского района г. Нижний Тагил»</w:t>
            </w:r>
          </w:p>
        </w:tc>
        <w:tc>
          <w:tcPr>
            <w:tcW w:w="1074" w:type="dxa"/>
            <w:gridSpan w:val="6"/>
            <w:shd w:val="clear" w:color="auto" w:fill="auto"/>
          </w:tcPr>
          <w:p w:rsidR="00C7502B" w:rsidRPr="00FA5E2C" w:rsidRDefault="00C7502B" w:rsidP="007C566D">
            <w:pPr>
              <w:jc w:val="center"/>
              <w:rPr>
                <w:sz w:val="20"/>
                <w:szCs w:val="20"/>
              </w:rPr>
            </w:pPr>
            <w:r w:rsidRPr="00FA5E2C">
              <w:rPr>
                <w:sz w:val="20"/>
                <w:szCs w:val="20"/>
              </w:rPr>
              <w:t>Государственная</w:t>
            </w:r>
          </w:p>
        </w:tc>
        <w:tc>
          <w:tcPr>
            <w:tcW w:w="1552" w:type="dxa"/>
            <w:gridSpan w:val="3"/>
            <w:shd w:val="clear" w:color="auto" w:fill="auto"/>
          </w:tcPr>
          <w:p w:rsidR="00C7502B" w:rsidRPr="00FA5E2C" w:rsidRDefault="00C7502B"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C7502B" w:rsidRPr="00FA5E2C" w:rsidRDefault="00C7502B" w:rsidP="007C566D">
            <w:pPr>
              <w:jc w:val="center"/>
              <w:rPr>
                <w:sz w:val="20"/>
                <w:szCs w:val="20"/>
              </w:rPr>
            </w:pPr>
            <w:r w:rsidRPr="00FA5E2C">
              <w:rPr>
                <w:sz w:val="20"/>
                <w:szCs w:val="20"/>
              </w:rPr>
              <w:t>Социальные услуги</w:t>
            </w:r>
          </w:p>
        </w:tc>
        <w:tc>
          <w:tcPr>
            <w:tcW w:w="1657" w:type="dxa"/>
            <w:shd w:val="clear" w:color="auto" w:fill="auto"/>
          </w:tcPr>
          <w:p w:rsidR="00C7502B" w:rsidRPr="00FA5E2C" w:rsidRDefault="00C7502B"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C7502B" w:rsidRPr="00FA5E2C" w:rsidRDefault="00C7502B"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C7502B" w:rsidRPr="00FA5E2C" w:rsidRDefault="00C7502B" w:rsidP="007C566D">
            <w:pPr>
              <w:jc w:val="center"/>
              <w:rPr>
                <w:sz w:val="20"/>
                <w:szCs w:val="20"/>
              </w:rPr>
            </w:pPr>
          </w:p>
        </w:tc>
        <w:tc>
          <w:tcPr>
            <w:tcW w:w="993" w:type="dxa"/>
            <w:gridSpan w:val="2"/>
            <w:shd w:val="clear" w:color="auto" w:fill="auto"/>
          </w:tcPr>
          <w:p w:rsidR="00C7502B" w:rsidRPr="00FA5E2C" w:rsidRDefault="00C7502B"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D56629" w:rsidRPr="00FA5E2C" w:rsidRDefault="009528A0" w:rsidP="007C566D">
            <w:pPr>
              <w:jc w:val="center"/>
              <w:rPr>
                <w:sz w:val="20"/>
                <w:szCs w:val="20"/>
              </w:rPr>
            </w:pPr>
            <w:r w:rsidRPr="00FA5E2C">
              <w:rPr>
                <w:sz w:val="20"/>
                <w:szCs w:val="20"/>
              </w:rPr>
              <w:t>10</w:t>
            </w:r>
            <w:r w:rsidR="00D56629" w:rsidRPr="00FA5E2C">
              <w:rPr>
                <w:sz w:val="20"/>
                <w:szCs w:val="20"/>
              </w:rPr>
              <w:t>-</w:t>
            </w:r>
            <w:r w:rsidR="00D56629" w:rsidRPr="00FA5E2C">
              <w:rPr>
                <w:sz w:val="20"/>
                <w:szCs w:val="20"/>
              </w:rPr>
              <w:lastRenderedPageBreak/>
              <w:t>2</w:t>
            </w:r>
          </w:p>
        </w:tc>
        <w:tc>
          <w:tcPr>
            <w:tcW w:w="1699" w:type="dxa"/>
            <w:gridSpan w:val="4"/>
            <w:shd w:val="clear" w:color="auto" w:fill="auto"/>
          </w:tcPr>
          <w:p w:rsidR="00D56629" w:rsidRPr="00FA5E2C" w:rsidRDefault="00D56629" w:rsidP="007C566D">
            <w:pPr>
              <w:jc w:val="center"/>
              <w:rPr>
                <w:sz w:val="20"/>
                <w:szCs w:val="20"/>
              </w:rPr>
            </w:pPr>
            <w:r w:rsidRPr="00FA5E2C">
              <w:rPr>
                <w:sz w:val="20"/>
                <w:szCs w:val="20"/>
              </w:rPr>
              <w:lastRenderedPageBreak/>
              <w:t xml:space="preserve">Объект </w:t>
            </w:r>
            <w:r w:rsidRPr="00FA5E2C">
              <w:rPr>
                <w:sz w:val="20"/>
                <w:szCs w:val="20"/>
              </w:rPr>
              <w:lastRenderedPageBreak/>
              <w:t>социальной защиты населения</w:t>
            </w:r>
          </w:p>
        </w:tc>
        <w:tc>
          <w:tcPr>
            <w:tcW w:w="1696" w:type="dxa"/>
            <w:gridSpan w:val="3"/>
            <w:shd w:val="clear" w:color="auto" w:fill="auto"/>
          </w:tcPr>
          <w:p w:rsidR="00D56629" w:rsidRPr="00FA5E2C" w:rsidRDefault="00D56629" w:rsidP="007C566D">
            <w:pPr>
              <w:jc w:val="center"/>
              <w:rPr>
                <w:sz w:val="20"/>
                <w:szCs w:val="20"/>
              </w:rPr>
            </w:pPr>
            <w:r w:rsidRPr="00FA5E2C">
              <w:rPr>
                <w:sz w:val="20"/>
                <w:szCs w:val="20"/>
              </w:rPr>
              <w:lastRenderedPageBreak/>
              <w:t xml:space="preserve">Свердловская </w:t>
            </w:r>
            <w:r w:rsidRPr="00FA5E2C">
              <w:rPr>
                <w:sz w:val="20"/>
                <w:szCs w:val="20"/>
              </w:rPr>
              <w:lastRenderedPageBreak/>
              <w:t>область, г. Нижний Тагил,</w:t>
            </w:r>
          </w:p>
          <w:p w:rsidR="00D56629" w:rsidRPr="00FA5E2C" w:rsidRDefault="00A53722" w:rsidP="007C566D">
            <w:pPr>
              <w:jc w:val="center"/>
              <w:rPr>
                <w:sz w:val="20"/>
                <w:szCs w:val="20"/>
              </w:rPr>
            </w:pPr>
            <w:r w:rsidRPr="00FA5E2C">
              <w:rPr>
                <w:sz w:val="20"/>
                <w:szCs w:val="20"/>
              </w:rPr>
              <w:t>у</w:t>
            </w:r>
            <w:r w:rsidR="00D56629" w:rsidRPr="00FA5E2C">
              <w:rPr>
                <w:sz w:val="20"/>
                <w:szCs w:val="20"/>
              </w:rPr>
              <w:t>л. Мира, 16, Социально-реабилитационное отделение</w:t>
            </w:r>
          </w:p>
        </w:tc>
        <w:tc>
          <w:tcPr>
            <w:tcW w:w="1365" w:type="dxa"/>
            <w:gridSpan w:val="2"/>
            <w:shd w:val="clear" w:color="auto" w:fill="auto"/>
          </w:tcPr>
          <w:p w:rsidR="00D56629" w:rsidRPr="00FA5E2C" w:rsidRDefault="00D56629" w:rsidP="007C566D">
            <w:pPr>
              <w:jc w:val="center"/>
              <w:rPr>
                <w:sz w:val="20"/>
                <w:szCs w:val="20"/>
              </w:rPr>
            </w:pPr>
            <w:r w:rsidRPr="00FA5E2C">
              <w:rPr>
                <w:sz w:val="20"/>
                <w:szCs w:val="20"/>
              </w:rPr>
              <w:lastRenderedPageBreak/>
              <w:t>№ 2</w:t>
            </w:r>
          </w:p>
        </w:tc>
        <w:tc>
          <w:tcPr>
            <w:tcW w:w="2241" w:type="dxa"/>
            <w:gridSpan w:val="4"/>
            <w:shd w:val="clear" w:color="auto" w:fill="auto"/>
          </w:tcPr>
          <w:p w:rsidR="00D56629" w:rsidRPr="00FA5E2C" w:rsidRDefault="00D56629" w:rsidP="007C566D">
            <w:pPr>
              <w:jc w:val="center"/>
              <w:rPr>
                <w:sz w:val="20"/>
                <w:szCs w:val="20"/>
              </w:rPr>
            </w:pPr>
            <w:r w:rsidRPr="00FA5E2C">
              <w:rPr>
                <w:sz w:val="20"/>
                <w:szCs w:val="20"/>
              </w:rPr>
              <w:t xml:space="preserve">Государственное </w:t>
            </w:r>
            <w:r w:rsidR="000D22F7" w:rsidRPr="00FA5E2C">
              <w:rPr>
                <w:sz w:val="20"/>
                <w:szCs w:val="20"/>
              </w:rPr>
              <w:lastRenderedPageBreak/>
              <w:t>автономное</w:t>
            </w:r>
            <w:r w:rsidRPr="00FA5E2C">
              <w:rPr>
                <w:sz w:val="20"/>
                <w:szCs w:val="20"/>
              </w:rPr>
              <w:t xml:space="preserve"> учреждение социального обслуживания населения Свердловской области «Комплексный центр социального обслуживания населения Ленинского района г. Нижний Тагил»</w:t>
            </w:r>
          </w:p>
        </w:tc>
        <w:tc>
          <w:tcPr>
            <w:tcW w:w="1074" w:type="dxa"/>
            <w:gridSpan w:val="6"/>
            <w:shd w:val="clear" w:color="auto" w:fill="auto"/>
          </w:tcPr>
          <w:p w:rsidR="00D56629" w:rsidRPr="00FA5E2C" w:rsidRDefault="00D56629" w:rsidP="007C566D">
            <w:pPr>
              <w:jc w:val="center"/>
              <w:rPr>
                <w:sz w:val="20"/>
                <w:szCs w:val="20"/>
              </w:rPr>
            </w:pPr>
            <w:r w:rsidRPr="00FA5E2C">
              <w:rPr>
                <w:sz w:val="20"/>
                <w:szCs w:val="20"/>
              </w:rPr>
              <w:lastRenderedPageBreak/>
              <w:t>Государс</w:t>
            </w:r>
            <w:r w:rsidRPr="00FA5E2C">
              <w:rPr>
                <w:sz w:val="20"/>
                <w:szCs w:val="20"/>
              </w:rPr>
              <w:lastRenderedPageBreak/>
              <w:t>твенная</w:t>
            </w:r>
          </w:p>
        </w:tc>
        <w:tc>
          <w:tcPr>
            <w:tcW w:w="1552" w:type="dxa"/>
            <w:gridSpan w:val="3"/>
            <w:shd w:val="clear" w:color="auto" w:fill="auto"/>
          </w:tcPr>
          <w:p w:rsidR="00D56629" w:rsidRPr="00FA5E2C" w:rsidRDefault="00D56629" w:rsidP="007C566D">
            <w:pPr>
              <w:jc w:val="center"/>
              <w:rPr>
                <w:sz w:val="20"/>
                <w:szCs w:val="20"/>
              </w:rPr>
            </w:pPr>
            <w:r w:rsidRPr="00FA5E2C">
              <w:rPr>
                <w:sz w:val="20"/>
                <w:szCs w:val="20"/>
              </w:rPr>
              <w:lastRenderedPageBreak/>
              <w:t xml:space="preserve">Министерство </w:t>
            </w:r>
            <w:r w:rsidRPr="00FA5E2C">
              <w:rPr>
                <w:sz w:val="20"/>
                <w:szCs w:val="20"/>
              </w:rPr>
              <w:lastRenderedPageBreak/>
              <w:t>социальной политики Свердловской области</w:t>
            </w:r>
          </w:p>
        </w:tc>
        <w:tc>
          <w:tcPr>
            <w:tcW w:w="1573" w:type="dxa"/>
            <w:gridSpan w:val="4"/>
            <w:shd w:val="clear" w:color="auto" w:fill="auto"/>
          </w:tcPr>
          <w:p w:rsidR="00D56629" w:rsidRPr="00FA5E2C" w:rsidRDefault="00D56629" w:rsidP="007C566D">
            <w:pPr>
              <w:jc w:val="center"/>
              <w:rPr>
                <w:sz w:val="20"/>
                <w:szCs w:val="20"/>
              </w:rPr>
            </w:pPr>
            <w:r w:rsidRPr="00FA5E2C">
              <w:rPr>
                <w:sz w:val="20"/>
                <w:szCs w:val="20"/>
              </w:rPr>
              <w:lastRenderedPageBreak/>
              <w:t xml:space="preserve">Социальные </w:t>
            </w:r>
            <w:r w:rsidRPr="00FA5E2C">
              <w:rPr>
                <w:sz w:val="20"/>
                <w:szCs w:val="20"/>
              </w:rPr>
              <w:lastRenderedPageBreak/>
              <w:t>услуги</w:t>
            </w:r>
          </w:p>
        </w:tc>
        <w:tc>
          <w:tcPr>
            <w:tcW w:w="1657" w:type="dxa"/>
            <w:shd w:val="clear" w:color="auto" w:fill="auto"/>
          </w:tcPr>
          <w:p w:rsidR="00D56629" w:rsidRPr="00FA5E2C" w:rsidRDefault="00D56629" w:rsidP="007C566D">
            <w:pPr>
              <w:jc w:val="center"/>
              <w:rPr>
                <w:sz w:val="20"/>
                <w:szCs w:val="20"/>
              </w:rPr>
            </w:pPr>
            <w:r w:rsidRPr="00FA5E2C">
              <w:rPr>
                <w:sz w:val="20"/>
                <w:szCs w:val="20"/>
              </w:rPr>
              <w:lastRenderedPageBreak/>
              <w:t xml:space="preserve">все возрастные </w:t>
            </w:r>
            <w:r w:rsidRPr="00FA5E2C">
              <w:rPr>
                <w:sz w:val="20"/>
                <w:szCs w:val="20"/>
              </w:rPr>
              <w:lastRenderedPageBreak/>
              <w:t>категории</w:t>
            </w:r>
          </w:p>
        </w:tc>
        <w:tc>
          <w:tcPr>
            <w:tcW w:w="1605" w:type="dxa"/>
            <w:gridSpan w:val="5"/>
            <w:shd w:val="clear" w:color="auto" w:fill="auto"/>
          </w:tcPr>
          <w:p w:rsidR="00D56629" w:rsidRPr="00FA5E2C" w:rsidRDefault="00D56629" w:rsidP="007C566D">
            <w:pPr>
              <w:jc w:val="center"/>
              <w:rPr>
                <w:sz w:val="20"/>
                <w:szCs w:val="20"/>
              </w:rPr>
            </w:pPr>
            <w:r w:rsidRPr="00FA5E2C">
              <w:rPr>
                <w:sz w:val="20"/>
                <w:szCs w:val="20"/>
              </w:rPr>
              <w:lastRenderedPageBreak/>
              <w:t xml:space="preserve">инвалиды на </w:t>
            </w:r>
            <w:r w:rsidRPr="00FA5E2C">
              <w:rPr>
                <w:sz w:val="20"/>
                <w:szCs w:val="20"/>
              </w:rPr>
              <w:lastRenderedPageBreak/>
              <w:t>коляске, инвалиды с патологией опорно-двигательного аппарата, по зрению, по слуху, с умственной отсталостью</w:t>
            </w:r>
          </w:p>
          <w:p w:rsidR="00D56629" w:rsidRPr="00FA5E2C" w:rsidRDefault="00D56629" w:rsidP="007C566D">
            <w:pPr>
              <w:jc w:val="center"/>
              <w:rPr>
                <w:sz w:val="20"/>
                <w:szCs w:val="20"/>
              </w:rPr>
            </w:pPr>
          </w:p>
        </w:tc>
        <w:tc>
          <w:tcPr>
            <w:tcW w:w="993" w:type="dxa"/>
            <w:gridSpan w:val="2"/>
            <w:shd w:val="clear" w:color="auto" w:fill="auto"/>
          </w:tcPr>
          <w:p w:rsidR="00D56629" w:rsidRPr="00FA5E2C" w:rsidRDefault="00D56629" w:rsidP="007C566D">
            <w:pPr>
              <w:jc w:val="center"/>
              <w:rPr>
                <w:sz w:val="20"/>
                <w:szCs w:val="20"/>
              </w:rPr>
            </w:pPr>
            <w:r w:rsidRPr="00FA5E2C">
              <w:rPr>
                <w:sz w:val="20"/>
                <w:szCs w:val="20"/>
              </w:rPr>
              <w:lastRenderedPageBreak/>
              <w:t>да</w:t>
            </w:r>
          </w:p>
        </w:tc>
      </w:tr>
      <w:tr w:rsidR="00FA5E2C" w:rsidRPr="00FA5E2C" w:rsidTr="00FA5E2C">
        <w:trPr>
          <w:gridBefore w:val="1"/>
          <w:wBefore w:w="23" w:type="dxa"/>
          <w:trHeight w:val="3042"/>
          <w:jc w:val="center"/>
        </w:trPr>
        <w:tc>
          <w:tcPr>
            <w:tcW w:w="569" w:type="dxa"/>
            <w:gridSpan w:val="4"/>
            <w:shd w:val="clear" w:color="auto" w:fill="auto"/>
          </w:tcPr>
          <w:p w:rsidR="00C7502B" w:rsidRPr="00FA5E2C" w:rsidRDefault="009528A0" w:rsidP="007C566D">
            <w:pPr>
              <w:jc w:val="center"/>
              <w:rPr>
                <w:sz w:val="20"/>
                <w:szCs w:val="20"/>
              </w:rPr>
            </w:pPr>
            <w:r w:rsidRPr="00FA5E2C">
              <w:rPr>
                <w:sz w:val="20"/>
                <w:szCs w:val="20"/>
              </w:rPr>
              <w:lastRenderedPageBreak/>
              <w:t>11</w:t>
            </w:r>
          </w:p>
        </w:tc>
        <w:tc>
          <w:tcPr>
            <w:tcW w:w="1699" w:type="dxa"/>
            <w:gridSpan w:val="4"/>
            <w:shd w:val="clear" w:color="auto" w:fill="auto"/>
          </w:tcPr>
          <w:p w:rsidR="00C7502B" w:rsidRPr="00FA5E2C" w:rsidRDefault="00C7502B" w:rsidP="007C566D">
            <w:pPr>
              <w:jc w:val="center"/>
              <w:rPr>
                <w:sz w:val="20"/>
                <w:szCs w:val="20"/>
              </w:rPr>
            </w:pPr>
            <w:r w:rsidRPr="00FA5E2C">
              <w:rPr>
                <w:sz w:val="20"/>
                <w:szCs w:val="20"/>
              </w:rPr>
              <w:t>Объект социальной защиты населения</w:t>
            </w: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tc>
        <w:tc>
          <w:tcPr>
            <w:tcW w:w="1696" w:type="dxa"/>
            <w:gridSpan w:val="3"/>
            <w:shd w:val="clear" w:color="auto" w:fill="auto"/>
          </w:tcPr>
          <w:p w:rsidR="00A620D0" w:rsidRPr="00FA5E2C" w:rsidRDefault="00C7502B" w:rsidP="007C566D">
            <w:pPr>
              <w:jc w:val="center"/>
              <w:rPr>
                <w:sz w:val="20"/>
                <w:szCs w:val="20"/>
              </w:rPr>
            </w:pPr>
            <w:r w:rsidRPr="00FA5E2C">
              <w:rPr>
                <w:sz w:val="20"/>
                <w:szCs w:val="20"/>
              </w:rPr>
              <w:t xml:space="preserve">Свердловская область, </w:t>
            </w:r>
          </w:p>
          <w:p w:rsidR="00C7502B" w:rsidRPr="00FA5E2C" w:rsidRDefault="00C7502B" w:rsidP="007C566D">
            <w:pPr>
              <w:jc w:val="center"/>
              <w:rPr>
                <w:sz w:val="20"/>
                <w:szCs w:val="20"/>
              </w:rPr>
            </w:pPr>
            <w:r w:rsidRPr="00FA5E2C">
              <w:rPr>
                <w:sz w:val="20"/>
                <w:szCs w:val="20"/>
              </w:rPr>
              <w:t xml:space="preserve">г. Екатеринбург, </w:t>
            </w:r>
            <w:r w:rsidR="00943FE3" w:rsidRPr="00FA5E2C">
              <w:rPr>
                <w:sz w:val="20"/>
                <w:szCs w:val="20"/>
              </w:rPr>
              <w:t>ул. Реактивная, 33</w:t>
            </w:r>
          </w:p>
          <w:p w:rsidR="00C7502B" w:rsidRPr="00FA5E2C" w:rsidRDefault="00C7502B" w:rsidP="007C566D">
            <w:pPr>
              <w:jc w:val="center"/>
              <w:rPr>
                <w:sz w:val="20"/>
                <w:szCs w:val="20"/>
              </w:rPr>
            </w:pPr>
          </w:p>
          <w:p w:rsidR="00C7502B" w:rsidRPr="00FA5E2C" w:rsidRDefault="00C7502B" w:rsidP="007C566D">
            <w:pPr>
              <w:jc w:val="center"/>
              <w:rPr>
                <w:sz w:val="20"/>
                <w:szCs w:val="20"/>
              </w:rPr>
            </w:pPr>
          </w:p>
        </w:tc>
        <w:tc>
          <w:tcPr>
            <w:tcW w:w="1365" w:type="dxa"/>
            <w:gridSpan w:val="2"/>
            <w:shd w:val="clear" w:color="auto" w:fill="auto"/>
          </w:tcPr>
          <w:p w:rsidR="00C7502B" w:rsidRPr="00FA5E2C" w:rsidRDefault="00C7502B" w:rsidP="007C566D">
            <w:pPr>
              <w:jc w:val="center"/>
              <w:rPr>
                <w:sz w:val="20"/>
                <w:szCs w:val="20"/>
              </w:rPr>
            </w:pPr>
            <w:r w:rsidRPr="00FA5E2C">
              <w:rPr>
                <w:sz w:val="20"/>
                <w:szCs w:val="20"/>
              </w:rPr>
              <w:t>№ 1</w:t>
            </w:r>
          </w:p>
          <w:p w:rsidR="00C7502B" w:rsidRPr="00FA5E2C" w:rsidRDefault="00C7502B" w:rsidP="007C566D">
            <w:pPr>
              <w:jc w:val="center"/>
              <w:rPr>
                <w:sz w:val="20"/>
                <w:szCs w:val="20"/>
              </w:rPr>
            </w:pPr>
          </w:p>
          <w:p w:rsidR="00C7502B" w:rsidRPr="00FA5E2C" w:rsidRDefault="00C7502B" w:rsidP="007C566D">
            <w:pPr>
              <w:jc w:val="center"/>
              <w:rPr>
                <w:sz w:val="20"/>
                <w:szCs w:val="20"/>
              </w:rPr>
            </w:pPr>
          </w:p>
        </w:tc>
        <w:tc>
          <w:tcPr>
            <w:tcW w:w="2241" w:type="dxa"/>
            <w:gridSpan w:val="4"/>
            <w:shd w:val="clear" w:color="auto" w:fill="auto"/>
          </w:tcPr>
          <w:p w:rsidR="00A620D0" w:rsidRPr="00FA5E2C" w:rsidRDefault="00C7502B" w:rsidP="007C566D">
            <w:pPr>
              <w:jc w:val="center"/>
              <w:rPr>
                <w:sz w:val="20"/>
                <w:szCs w:val="20"/>
              </w:rPr>
            </w:pPr>
            <w:r w:rsidRPr="00FA5E2C">
              <w:rPr>
                <w:sz w:val="20"/>
                <w:szCs w:val="20"/>
              </w:rPr>
              <w:t xml:space="preserve">Государственное </w:t>
            </w:r>
            <w:r w:rsidR="00D56873" w:rsidRPr="00FA5E2C">
              <w:rPr>
                <w:sz w:val="20"/>
                <w:szCs w:val="20"/>
              </w:rPr>
              <w:t>автономное</w:t>
            </w:r>
            <w:r w:rsidRPr="00FA5E2C">
              <w:rPr>
                <w:sz w:val="20"/>
                <w:szCs w:val="20"/>
              </w:rPr>
              <w:t xml:space="preserve"> учреждение социального обслуживания населения Свердловской области «Комплексный центр социального обслуживания населения Октябрьского района </w:t>
            </w:r>
          </w:p>
          <w:p w:rsidR="00C7502B" w:rsidRPr="00FA5E2C" w:rsidRDefault="00C7502B" w:rsidP="007C566D">
            <w:pPr>
              <w:jc w:val="center"/>
              <w:rPr>
                <w:sz w:val="20"/>
                <w:szCs w:val="20"/>
              </w:rPr>
            </w:pPr>
            <w:r w:rsidRPr="00FA5E2C">
              <w:rPr>
                <w:sz w:val="20"/>
                <w:szCs w:val="20"/>
              </w:rPr>
              <w:t>г. Екатеринбурга»</w:t>
            </w:r>
          </w:p>
        </w:tc>
        <w:tc>
          <w:tcPr>
            <w:tcW w:w="1074" w:type="dxa"/>
            <w:gridSpan w:val="6"/>
            <w:shd w:val="clear" w:color="auto" w:fill="auto"/>
          </w:tcPr>
          <w:p w:rsidR="00C7502B" w:rsidRPr="00FA5E2C" w:rsidRDefault="00C7502B" w:rsidP="007C566D">
            <w:pPr>
              <w:jc w:val="center"/>
              <w:rPr>
                <w:sz w:val="20"/>
                <w:szCs w:val="20"/>
              </w:rPr>
            </w:pPr>
            <w:r w:rsidRPr="00FA5E2C">
              <w:rPr>
                <w:sz w:val="20"/>
                <w:szCs w:val="20"/>
              </w:rPr>
              <w:t>Государственная</w:t>
            </w:r>
          </w:p>
        </w:tc>
        <w:tc>
          <w:tcPr>
            <w:tcW w:w="1552" w:type="dxa"/>
            <w:gridSpan w:val="3"/>
            <w:shd w:val="clear" w:color="auto" w:fill="auto"/>
          </w:tcPr>
          <w:p w:rsidR="00C7502B" w:rsidRPr="00FA5E2C" w:rsidRDefault="00C7502B" w:rsidP="007C566D">
            <w:pPr>
              <w:jc w:val="center"/>
              <w:rPr>
                <w:sz w:val="20"/>
                <w:szCs w:val="20"/>
              </w:rPr>
            </w:pPr>
            <w:r w:rsidRPr="00FA5E2C">
              <w:rPr>
                <w:sz w:val="20"/>
                <w:szCs w:val="20"/>
              </w:rPr>
              <w:t>Министерство социальной политики Свердловской области</w:t>
            </w:r>
          </w:p>
          <w:p w:rsidR="00C7502B" w:rsidRPr="00FA5E2C" w:rsidRDefault="00C7502B" w:rsidP="007C566D">
            <w:pPr>
              <w:jc w:val="center"/>
              <w:rPr>
                <w:sz w:val="20"/>
                <w:szCs w:val="20"/>
              </w:rPr>
            </w:pPr>
          </w:p>
        </w:tc>
        <w:tc>
          <w:tcPr>
            <w:tcW w:w="1573" w:type="dxa"/>
            <w:gridSpan w:val="4"/>
            <w:shd w:val="clear" w:color="auto" w:fill="auto"/>
          </w:tcPr>
          <w:p w:rsidR="00C7502B" w:rsidRPr="00FA5E2C" w:rsidRDefault="00C7502B" w:rsidP="007C566D">
            <w:pPr>
              <w:jc w:val="center"/>
              <w:rPr>
                <w:sz w:val="20"/>
                <w:szCs w:val="20"/>
              </w:rPr>
            </w:pPr>
            <w:r w:rsidRPr="00FA5E2C">
              <w:rPr>
                <w:sz w:val="20"/>
                <w:szCs w:val="20"/>
              </w:rPr>
              <w:t>Социальные услуги</w:t>
            </w:r>
          </w:p>
        </w:tc>
        <w:tc>
          <w:tcPr>
            <w:tcW w:w="1657" w:type="dxa"/>
            <w:shd w:val="clear" w:color="auto" w:fill="auto"/>
          </w:tcPr>
          <w:p w:rsidR="00C7502B" w:rsidRPr="00FA5E2C" w:rsidRDefault="00C7502B" w:rsidP="007C566D">
            <w:pPr>
              <w:jc w:val="center"/>
              <w:rPr>
                <w:sz w:val="20"/>
                <w:szCs w:val="20"/>
              </w:rPr>
            </w:pPr>
            <w:r w:rsidRPr="00FA5E2C">
              <w:rPr>
                <w:sz w:val="20"/>
                <w:szCs w:val="20"/>
              </w:rPr>
              <w:t>все возрастные категории</w:t>
            </w: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tc>
        <w:tc>
          <w:tcPr>
            <w:tcW w:w="1605" w:type="dxa"/>
            <w:gridSpan w:val="5"/>
            <w:shd w:val="clear" w:color="auto" w:fill="auto"/>
          </w:tcPr>
          <w:p w:rsidR="00C7502B" w:rsidRPr="00FA5E2C" w:rsidRDefault="00C7502B"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C7502B" w:rsidRPr="00FA5E2C" w:rsidRDefault="00C7502B" w:rsidP="007C566D">
            <w:pPr>
              <w:jc w:val="center"/>
              <w:rPr>
                <w:sz w:val="20"/>
                <w:szCs w:val="20"/>
              </w:rPr>
            </w:pPr>
            <w:r w:rsidRPr="00FA5E2C">
              <w:rPr>
                <w:sz w:val="20"/>
                <w:szCs w:val="20"/>
              </w:rPr>
              <w:t>да</w:t>
            </w: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p w:rsidR="00C7502B" w:rsidRPr="00FA5E2C" w:rsidRDefault="00C7502B" w:rsidP="007C566D">
            <w:pPr>
              <w:jc w:val="center"/>
              <w:rPr>
                <w:sz w:val="20"/>
                <w:szCs w:val="20"/>
              </w:rPr>
            </w:pPr>
          </w:p>
        </w:tc>
      </w:tr>
      <w:tr w:rsidR="00FA5E2C" w:rsidRPr="00FA5E2C" w:rsidTr="00FA5E2C">
        <w:trPr>
          <w:gridBefore w:val="1"/>
          <w:wBefore w:w="23" w:type="dxa"/>
          <w:jc w:val="center"/>
        </w:trPr>
        <w:tc>
          <w:tcPr>
            <w:tcW w:w="569" w:type="dxa"/>
            <w:gridSpan w:val="4"/>
            <w:shd w:val="clear" w:color="auto" w:fill="auto"/>
          </w:tcPr>
          <w:p w:rsidR="00A05564" w:rsidRPr="00FA5E2C" w:rsidRDefault="009528A0" w:rsidP="007C566D">
            <w:pPr>
              <w:jc w:val="center"/>
              <w:rPr>
                <w:sz w:val="20"/>
                <w:szCs w:val="20"/>
              </w:rPr>
            </w:pPr>
            <w:r w:rsidRPr="00FA5E2C">
              <w:rPr>
                <w:sz w:val="20"/>
                <w:szCs w:val="20"/>
              </w:rPr>
              <w:t>12</w:t>
            </w:r>
            <w:r w:rsidR="00A05564" w:rsidRPr="00FA5E2C">
              <w:rPr>
                <w:sz w:val="20"/>
                <w:szCs w:val="20"/>
              </w:rPr>
              <w:t>-1</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A620D0" w:rsidRPr="00FA5E2C" w:rsidRDefault="00A05564" w:rsidP="007C566D">
            <w:pPr>
              <w:jc w:val="center"/>
              <w:rPr>
                <w:sz w:val="20"/>
                <w:szCs w:val="20"/>
              </w:rPr>
            </w:pPr>
            <w:r w:rsidRPr="00FA5E2C">
              <w:rPr>
                <w:sz w:val="20"/>
                <w:szCs w:val="20"/>
              </w:rPr>
              <w:t xml:space="preserve">Свердловская область </w:t>
            </w:r>
          </w:p>
          <w:p w:rsidR="00A05564" w:rsidRPr="00FA5E2C" w:rsidRDefault="00A05564" w:rsidP="007C566D">
            <w:pPr>
              <w:jc w:val="center"/>
              <w:rPr>
                <w:sz w:val="20"/>
                <w:szCs w:val="20"/>
              </w:rPr>
            </w:pPr>
            <w:r w:rsidRPr="00FA5E2C">
              <w:rPr>
                <w:sz w:val="20"/>
                <w:szCs w:val="20"/>
              </w:rPr>
              <w:t>г.</w:t>
            </w:r>
            <w:r w:rsidR="00A620D0" w:rsidRPr="00FA5E2C">
              <w:rPr>
                <w:sz w:val="20"/>
                <w:szCs w:val="20"/>
              </w:rPr>
              <w:t xml:space="preserve"> </w:t>
            </w:r>
            <w:r w:rsidRPr="00FA5E2C">
              <w:rPr>
                <w:sz w:val="20"/>
                <w:szCs w:val="20"/>
              </w:rPr>
              <w:t>Екатеринбург ул.</w:t>
            </w:r>
            <w:r w:rsidR="00A620D0" w:rsidRPr="00FA5E2C">
              <w:rPr>
                <w:sz w:val="20"/>
                <w:szCs w:val="20"/>
              </w:rPr>
              <w:t xml:space="preserve"> </w:t>
            </w:r>
            <w:r w:rsidRPr="00FA5E2C">
              <w:rPr>
                <w:sz w:val="20"/>
                <w:szCs w:val="20"/>
              </w:rPr>
              <w:t>Даниловская</w:t>
            </w:r>
            <w:r w:rsidR="00A620D0" w:rsidRPr="00FA5E2C">
              <w:rPr>
                <w:sz w:val="20"/>
                <w:szCs w:val="20"/>
              </w:rPr>
              <w:t>,</w:t>
            </w:r>
            <w:r w:rsidRPr="00FA5E2C">
              <w:rPr>
                <w:sz w:val="20"/>
                <w:szCs w:val="20"/>
              </w:rPr>
              <w:t xml:space="preserve"> 16А</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xml:space="preserve">№ </w:t>
            </w:r>
            <w:r w:rsidR="004612FA" w:rsidRPr="00FA5E2C">
              <w:rPr>
                <w:sz w:val="20"/>
                <w:szCs w:val="20"/>
              </w:rPr>
              <w:t>2</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бюджетное учреждение социального обслуживания населения </w:t>
            </w:r>
            <w:r w:rsidR="000C070A" w:rsidRPr="00FA5E2C">
              <w:rPr>
                <w:sz w:val="20"/>
                <w:szCs w:val="20"/>
              </w:rPr>
              <w:t>С</w:t>
            </w:r>
            <w:r w:rsidRPr="00FA5E2C">
              <w:rPr>
                <w:sz w:val="20"/>
                <w:szCs w:val="20"/>
              </w:rPr>
              <w:t>вердловской области «Комплексный центр социального обслуживания населения «Малахит» Орджоникидзевского района города Екатеринбурга»</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CF2369" w:rsidP="007C566D">
            <w:pPr>
              <w:jc w:val="center"/>
              <w:rPr>
                <w:sz w:val="20"/>
                <w:szCs w:val="20"/>
              </w:rPr>
            </w:pPr>
            <w:r w:rsidRPr="00FA5E2C">
              <w:rPr>
                <w:sz w:val="20"/>
                <w:szCs w:val="20"/>
              </w:rPr>
              <w:t>д</w:t>
            </w:r>
            <w:r w:rsidR="00A05564" w:rsidRPr="00FA5E2C">
              <w:rPr>
                <w:sz w:val="20"/>
                <w:szCs w:val="20"/>
              </w:rPr>
              <w:t>а</w:t>
            </w:r>
          </w:p>
        </w:tc>
      </w:tr>
      <w:tr w:rsidR="00FA5E2C" w:rsidRPr="00FA5E2C" w:rsidTr="00FA5E2C">
        <w:trPr>
          <w:gridBefore w:val="1"/>
          <w:wBefore w:w="23" w:type="dxa"/>
          <w:jc w:val="center"/>
        </w:trPr>
        <w:tc>
          <w:tcPr>
            <w:tcW w:w="569" w:type="dxa"/>
            <w:gridSpan w:val="4"/>
            <w:shd w:val="clear" w:color="auto" w:fill="auto"/>
          </w:tcPr>
          <w:p w:rsidR="00A05564" w:rsidRPr="00FA5E2C" w:rsidRDefault="009528A0" w:rsidP="007C566D">
            <w:pPr>
              <w:jc w:val="center"/>
              <w:rPr>
                <w:sz w:val="20"/>
                <w:szCs w:val="20"/>
              </w:rPr>
            </w:pPr>
            <w:r w:rsidRPr="00FA5E2C">
              <w:rPr>
                <w:sz w:val="20"/>
                <w:szCs w:val="20"/>
              </w:rPr>
              <w:lastRenderedPageBreak/>
              <w:t>12</w:t>
            </w:r>
            <w:r w:rsidR="00A05564" w:rsidRPr="00FA5E2C">
              <w:rPr>
                <w:sz w:val="20"/>
                <w:szCs w:val="20"/>
              </w:rPr>
              <w:t>-2</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A620D0" w:rsidRPr="00FA5E2C" w:rsidRDefault="00A05564" w:rsidP="007C566D">
            <w:pPr>
              <w:jc w:val="center"/>
              <w:rPr>
                <w:sz w:val="20"/>
                <w:szCs w:val="20"/>
              </w:rPr>
            </w:pPr>
            <w:r w:rsidRPr="00FA5E2C">
              <w:rPr>
                <w:sz w:val="20"/>
                <w:szCs w:val="20"/>
              </w:rPr>
              <w:t xml:space="preserve">Свердловская область </w:t>
            </w:r>
          </w:p>
          <w:p w:rsidR="00A05564" w:rsidRPr="00FA5E2C" w:rsidRDefault="00A05564" w:rsidP="007C566D">
            <w:pPr>
              <w:jc w:val="center"/>
              <w:rPr>
                <w:sz w:val="20"/>
                <w:szCs w:val="20"/>
              </w:rPr>
            </w:pPr>
            <w:r w:rsidRPr="00FA5E2C">
              <w:rPr>
                <w:sz w:val="20"/>
                <w:szCs w:val="20"/>
              </w:rPr>
              <w:t>г.</w:t>
            </w:r>
            <w:r w:rsidR="00A620D0" w:rsidRPr="00FA5E2C">
              <w:rPr>
                <w:sz w:val="20"/>
                <w:szCs w:val="20"/>
              </w:rPr>
              <w:t xml:space="preserve"> </w:t>
            </w:r>
            <w:r w:rsidRPr="00FA5E2C">
              <w:rPr>
                <w:sz w:val="20"/>
                <w:szCs w:val="20"/>
              </w:rPr>
              <w:t>Екатеринбург ул.</w:t>
            </w:r>
            <w:r w:rsidR="00A620D0" w:rsidRPr="00FA5E2C">
              <w:rPr>
                <w:sz w:val="20"/>
                <w:szCs w:val="20"/>
              </w:rPr>
              <w:t xml:space="preserve"> </w:t>
            </w:r>
            <w:r w:rsidRPr="00FA5E2C">
              <w:rPr>
                <w:sz w:val="20"/>
                <w:szCs w:val="20"/>
              </w:rPr>
              <w:t>Космонавтов</w:t>
            </w:r>
            <w:r w:rsidR="00A620D0" w:rsidRPr="00FA5E2C">
              <w:rPr>
                <w:sz w:val="20"/>
                <w:szCs w:val="20"/>
              </w:rPr>
              <w:t>,</w:t>
            </w:r>
            <w:r w:rsidRPr="00FA5E2C">
              <w:rPr>
                <w:sz w:val="20"/>
                <w:szCs w:val="20"/>
              </w:rPr>
              <w:t xml:space="preserve"> 43В</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xml:space="preserve">№ </w:t>
            </w:r>
            <w:r w:rsidR="001A1C7E" w:rsidRPr="00FA5E2C">
              <w:rPr>
                <w:sz w:val="20"/>
                <w:szCs w:val="20"/>
              </w:rPr>
              <w:t>3</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бюджетное учреждение социального обслуживания населения </w:t>
            </w:r>
            <w:r w:rsidR="000C070A" w:rsidRPr="00FA5E2C">
              <w:rPr>
                <w:sz w:val="20"/>
                <w:szCs w:val="20"/>
              </w:rPr>
              <w:t>С</w:t>
            </w:r>
            <w:r w:rsidRPr="00FA5E2C">
              <w:rPr>
                <w:sz w:val="20"/>
                <w:szCs w:val="20"/>
              </w:rPr>
              <w:t>вердловской области «Комплексный центр социального обслуживания населения «Малахит» Орджоникидзевского района города Екатеринбурга»</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CF2369" w:rsidP="007C566D">
            <w:pPr>
              <w:jc w:val="center"/>
              <w:rPr>
                <w:sz w:val="20"/>
                <w:szCs w:val="20"/>
              </w:rPr>
            </w:pPr>
            <w:r w:rsidRPr="00FA5E2C">
              <w:rPr>
                <w:sz w:val="20"/>
                <w:szCs w:val="20"/>
              </w:rPr>
              <w:t>д</w:t>
            </w:r>
            <w:r w:rsidR="00A05564" w:rsidRPr="00FA5E2C">
              <w:rPr>
                <w:sz w:val="20"/>
                <w:szCs w:val="20"/>
              </w:rPr>
              <w:t>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12</w:t>
            </w:r>
            <w:r w:rsidR="00A05564" w:rsidRPr="00FA5E2C">
              <w:rPr>
                <w:sz w:val="20"/>
                <w:szCs w:val="20"/>
              </w:rPr>
              <w:t>-3</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A620D0" w:rsidRPr="00FA5E2C" w:rsidRDefault="00A05564" w:rsidP="007C566D">
            <w:pPr>
              <w:jc w:val="center"/>
              <w:rPr>
                <w:sz w:val="20"/>
                <w:szCs w:val="20"/>
              </w:rPr>
            </w:pPr>
            <w:r w:rsidRPr="00FA5E2C">
              <w:rPr>
                <w:sz w:val="20"/>
                <w:szCs w:val="20"/>
              </w:rPr>
              <w:t xml:space="preserve">Свердловская область </w:t>
            </w:r>
          </w:p>
          <w:p w:rsidR="00A05564" w:rsidRPr="00FA5E2C" w:rsidRDefault="00A05564" w:rsidP="007C566D">
            <w:pPr>
              <w:jc w:val="center"/>
              <w:rPr>
                <w:sz w:val="20"/>
                <w:szCs w:val="20"/>
              </w:rPr>
            </w:pPr>
            <w:r w:rsidRPr="00FA5E2C">
              <w:rPr>
                <w:sz w:val="20"/>
                <w:szCs w:val="20"/>
              </w:rPr>
              <w:t>г.</w:t>
            </w:r>
            <w:r w:rsidR="00A620D0" w:rsidRPr="00FA5E2C">
              <w:rPr>
                <w:sz w:val="20"/>
                <w:szCs w:val="20"/>
              </w:rPr>
              <w:t xml:space="preserve"> </w:t>
            </w:r>
            <w:r w:rsidRPr="00FA5E2C">
              <w:rPr>
                <w:sz w:val="20"/>
                <w:szCs w:val="20"/>
              </w:rPr>
              <w:t>Екатеринбург ул.</w:t>
            </w:r>
            <w:r w:rsidR="00A620D0" w:rsidRPr="00FA5E2C">
              <w:rPr>
                <w:sz w:val="20"/>
                <w:szCs w:val="20"/>
              </w:rPr>
              <w:t xml:space="preserve"> </w:t>
            </w:r>
            <w:r w:rsidRPr="00FA5E2C">
              <w:rPr>
                <w:sz w:val="20"/>
                <w:szCs w:val="20"/>
              </w:rPr>
              <w:t>Бакинских комиссаров</w:t>
            </w:r>
            <w:r w:rsidR="00A620D0" w:rsidRPr="00FA5E2C">
              <w:rPr>
                <w:sz w:val="20"/>
                <w:szCs w:val="20"/>
              </w:rPr>
              <w:t>,</w:t>
            </w:r>
            <w:r w:rsidRPr="00FA5E2C">
              <w:rPr>
                <w:sz w:val="20"/>
                <w:szCs w:val="20"/>
              </w:rPr>
              <w:t xml:space="preserve"> 42</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xml:space="preserve">№ </w:t>
            </w:r>
            <w:r w:rsidR="00676A9D" w:rsidRPr="00FA5E2C">
              <w:rPr>
                <w:sz w:val="20"/>
                <w:szCs w:val="20"/>
              </w:rPr>
              <w:t>1</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бюджетное учреждение социального обслуживания населения </w:t>
            </w:r>
            <w:r w:rsidR="000C070A" w:rsidRPr="00FA5E2C">
              <w:rPr>
                <w:sz w:val="20"/>
                <w:szCs w:val="20"/>
              </w:rPr>
              <w:t>С</w:t>
            </w:r>
            <w:r w:rsidRPr="00FA5E2C">
              <w:rPr>
                <w:sz w:val="20"/>
                <w:szCs w:val="20"/>
              </w:rPr>
              <w:t>вердловской области «Комплексный центр социального обслуживания населения «Малахит» Орджоникидзевского района города Екатеринбурга»</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CF2369" w:rsidP="007C566D">
            <w:pPr>
              <w:jc w:val="center"/>
              <w:rPr>
                <w:sz w:val="20"/>
                <w:szCs w:val="20"/>
              </w:rPr>
            </w:pPr>
            <w:r w:rsidRPr="00FA5E2C">
              <w:rPr>
                <w:sz w:val="20"/>
                <w:szCs w:val="20"/>
              </w:rPr>
              <w:t>д</w:t>
            </w:r>
            <w:r w:rsidR="00A05564" w:rsidRPr="00FA5E2C">
              <w:rPr>
                <w:sz w:val="20"/>
                <w:szCs w:val="20"/>
              </w:rPr>
              <w:t>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12</w:t>
            </w:r>
            <w:r w:rsidR="00A05564" w:rsidRPr="00FA5E2C">
              <w:rPr>
                <w:sz w:val="20"/>
                <w:szCs w:val="20"/>
              </w:rPr>
              <w:t>-4</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A05564" w:rsidRPr="00FA5E2C" w:rsidRDefault="00A05564" w:rsidP="007C566D">
            <w:pPr>
              <w:jc w:val="center"/>
              <w:rPr>
                <w:sz w:val="20"/>
                <w:szCs w:val="20"/>
              </w:rPr>
            </w:pPr>
            <w:r w:rsidRPr="00FA5E2C">
              <w:rPr>
                <w:sz w:val="20"/>
                <w:szCs w:val="20"/>
              </w:rPr>
              <w:t xml:space="preserve">Свердловская область, </w:t>
            </w:r>
            <w:r w:rsidR="00745314" w:rsidRPr="00FA5E2C">
              <w:rPr>
                <w:sz w:val="20"/>
                <w:szCs w:val="20"/>
              </w:rPr>
              <w:br/>
            </w:r>
            <w:r w:rsidRPr="00FA5E2C">
              <w:rPr>
                <w:sz w:val="20"/>
                <w:szCs w:val="20"/>
              </w:rPr>
              <w:t>г. Екатеринбург, ул. Избирателей 137</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xml:space="preserve">№ </w:t>
            </w:r>
            <w:r w:rsidR="001A1C7E" w:rsidRPr="00FA5E2C">
              <w:rPr>
                <w:sz w:val="20"/>
                <w:szCs w:val="20"/>
              </w:rPr>
              <w:t>4</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бюджетное учреждение социального обслуживания населения </w:t>
            </w:r>
            <w:r w:rsidR="000C070A" w:rsidRPr="00FA5E2C">
              <w:rPr>
                <w:sz w:val="20"/>
                <w:szCs w:val="20"/>
              </w:rPr>
              <w:t>С</w:t>
            </w:r>
            <w:r w:rsidRPr="00FA5E2C">
              <w:rPr>
                <w:sz w:val="20"/>
                <w:szCs w:val="20"/>
              </w:rPr>
              <w:t xml:space="preserve">вердловской области «Комплексный центр социального обслуживания населения «Малахит» </w:t>
            </w:r>
            <w:r w:rsidRPr="00FA5E2C">
              <w:rPr>
                <w:sz w:val="20"/>
                <w:szCs w:val="20"/>
              </w:rPr>
              <w:lastRenderedPageBreak/>
              <w:t>Орджоникидзевского района города Екатеринбурга»</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lastRenderedPageBreak/>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CF2369" w:rsidP="007C566D">
            <w:pPr>
              <w:jc w:val="center"/>
              <w:rPr>
                <w:sz w:val="20"/>
                <w:szCs w:val="20"/>
              </w:rPr>
            </w:pPr>
            <w:r w:rsidRPr="00FA5E2C">
              <w:rPr>
                <w:sz w:val="20"/>
                <w:szCs w:val="20"/>
              </w:rPr>
              <w:lastRenderedPageBreak/>
              <w:t>д</w:t>
            </w:r>
            <w:r w:rsidR="00A05564" w:rsidRPr="00FA5E2C">
              <w:rPr>
                <w:sz w:val="20"/>
                <w:szCs w:val="20"/>
              </w:rPr>
              <w:t>а</w:t>
            </w:r>
          </w:p>
        </w:tc>
      </w:tr>
      <w:tr w:rsidR="00FA5E2C" w:rsidRPr="00FA5E2C" w:rsidTr="00FA5E2C">
        <w:trPr>
          <w:gridBefore w:val="1"/>
          <w:wBefore w:w="23" w:type="dxa"/>
          <w:trHeight w:val="2917"/>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lastRenderedPageBreak/>
              <w:t>13</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социального обслуживания населения</w:t>
            </w:r>
          </w:p>
        </w:tc>
        <w:tc>
          <w:tcPr>
            <w:tcW w:w="1696" w:type="dxa"/>
            <w:gridSpan w:val="3"/>
            <w:shd w:val="clear" w:color="auto" w:fill="auto"/>
          </w:tcPr>
          <w:p w:rsidR="00A05564" w:rsidRPr="00FA5E2C" w:rsidRDefault="00A05564" w:rsidP="007C566D">
            <w:pPr>
              <w:jc w:val="center"/>
              <w:rPr>
                <w:sz w:val="20"/>
                <w:szCs w:val="20"/>
              </w:rPr>
            </w:pPr>
            <w:r w:rsidRPr="00FA5E2C">
              <w:rPr>
                <w:sz w:val="20"/>
                <w:szCs w:val="20"/>
              </w:rPr>
              <w:t>Ирбитский район</w:t>
            </w:r>
            <w:r w:rsidR="00A620D0" w:rsidRPr="00FA5E2C">
              <w:rPr>
                <w:sz w:val="20"/>
                <w:szCs w:val="20"/>
              </w:rPr>
              <w:t>,</w:t>
            </w:r>
          </w:p>
          <w:p w:rsidR="00A05564" w:rsidRPr="00FA5E2C" w:rsidRDefault="00A620D0" w:rsidP="007C566D">
            <w:pPr>
              <w:jc w:val="center"/>
              <w:rPr>
                <w:sz w:val="20"/>
                <w:szCs w:val="20"/>
              </w:rPr>
            </w:pPr>
            <w:r w:rsidRPr="00FA5E2C">
              <w:rPr>
                <w:sz w:val="20"/>
                <w:szCs w:val="20"/>
              </w:rPr>
              <w:t>с</w:t>
            </w:r>
            <w:r w:rsidR="00A05564" w:rsidRPr="00FA5E2C">
              <w:rPr>
                <w:sz w:val="20"/>
                <w:szCs w:val="20"/>
              </w:rPr>
              <w:t>.</w:t>
            </w:r>
            <w:r w:rsidR="00745314" w:rsidRPr="00FA5E2C">
              <w:rPr>
                <w:sz w:val="20"/>
                <w:szCs w:val="20"/>
              </w:rPr>
              <w:t xml:space="preserve"> </w:t>
            </w:r>
            <w:r w:rsidR="00A05564" w:rsidRPr="00FA5E2C">
              <w:rPr>
                <w:sz w:val="20"/>
                <w:szCs w:val="20"/>
              </w:rPr>
              <w:t>Пьянково,</w:t>
            </w:r>
          </w:p>
          <w:p w:rsidR="00CB00FA" w:rsidRPr="00FA5E2C" w:rsidRDefault="00A05564" w:rsidP="007C566D">
            <w:pPr>
              <w:jc w:val="center"/>
              <w:rPr>
                <w:sz w:val="20"/>
                <w:szCs w:val="20"/>
              </w:rPr>
            </w:pPr>
            <w:r w:rsidRPr="00FA5E2C">
              <w:rPr>
                <w:sz w:val="20"/>
                <w:szCs w:val="20"/>
              </w:rPr>
              <w:t>ул.</w:t>
            </w:r>
            <w:r w:rsidR="00CB00FA" w:rsidRPr="00FA5E2C">
              <w:rPr>
                <w:sz w:val="20"/>
                <w:szCs w:val="20"/>
              </w:rPr>
              <w:t xml:space="preserve"> </w:t>
            </w:r>
            <w:r w:rsidRPr="00FA5E2C">
              <w:rPr>
                <w:sz w:val="20"/>
                <w:szCs w:val="20"/>
              </w:rPr>
              <w:t>Юбилейная,</w:t>
            </w:r>
          </w:p>
          <w:p w:rsidR="00A05564" w:rsidRPr="00FA5E2C" w:rsidRDefault="00A05564" w:rsidP="007C566D">
            <w:pPr>
              <w:jc w:val="center"/>
              <w:rPr>
                <w:sz w:val="20"/>
                <w:szCs w:val="20"/>
              </w:rPr>
            </w:pPr>
            <w:r w:rsidRPr="00FA5E2C">
              <w:rPr>
                <w:sz w:val="20"/>
                <w:szCs w:val="20"/>
              </w:rPr>
              <w:t>29ж</w:t>
            </w:r>
            <w:r w:rsidR="00C151FF" w:rsidRPr="00FA5E2C">
              <w:rPr>
                <w:sz w:val="20"/>
                <w:szCs w:val="20"/>
              </w:rPr>
              <w:t>;</w:t>
            </w:r>
          </w:p>
          <w:p w:rsidR="00C151FF" w:rsidRPr="00FA5E2C" w:rsidRDefault="00C151FF" w:rsidP="007C566D">
            <w:pPr>
              <w:jc w:val="center"/>
              <w:rPr>
                <w:sz w:val="20"/>
                <w:szCs w:val="20"/>
              </w:rPr>
            </w:pPr>
            <w:r w:rsidRPr="00FA5E2C">
              <w:rPr>
                <w:sz w:val="20"/>
                <w:szCs w:val="20"/>
              </w:rPr>
              <w:t>ул. Орджоникидзе, 52</w:t>
            </w:r>
          </w:p>
          <w:p w:rsidR="00A620D0" w:rsidRPr="00FA5E2C" w:rsidRDefault="00A620D0" w:rsidP="007C566D">
            <w:pPr>
              <w:jc w:val="center"/>
              <w:rPr>
                <w:sz w:val="20"/>
                <w:szCs w:val="20"/>
              </w:rPr>
            </w:pPr>
          </w:p>
          <w:p w:rsidR="00A620D0" w:rsidRPr="00FA5E2C" w:rsidRDefault="00A620D0" w:rsidP="007C566D">
            <w:pPr>
              <w:jc w:val="center"/>
              <w:rPr>
                <w:sz w:val="20"/>
                <w:szCs w:val="20"/>
              </w:rPr>
            </w:pP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3</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w:t>
            </w:r>
            <w:r w:rsidR="00F54E03" w:rsidRPr="00FA5E2C">
              <w:rPr>
                <w:sz w:val="20"/>
                <w:szCs w:val="20"/>
              </w:rPr>
              <w:t>автономное</w:t>
            </w:r>
            <w:r w:rsidRPr="00FA5E2C">
              <w:rPr>
                <w:sz w:val="20"/>
                <w:szCs w:val="20"/>
              </w:rPr>
              <w:t xml:space="preserve"> учреждение социального обслуживания населения Свердловской области «Комплексный центр социального обслуживания населения города Ирбита и Ирбитского района»</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rPr>
                <w:sz w:val="20"/>
                <w:szCs w:val="20"/>
              </w:rPr>
            </w:pPr>
          </w:p>
        </w:tc>
      </w:tr>
      <w:tr w:rsidR="00FA5E2C" w:rsidRPr="00FA5E2C" w:rsidTr="00FA5E2C">
        <w:trPr>
          <w:gridBefore w:val="1"/>
          <w:wBefore w:w="23" w:type="dxa"/>
          <w:jc w:val="center"/>
        </w:trPr>
        <w:tc>
          <w:tcPr>
            <w:tcW w:w="569" w:type="dxa"/>
            <w:gridSpan w:val="4"/>
            <w:shd w:val="clear" w:color="auto" w:fill="auto"/>
          </w:tcPr>
          <w:p w:rsidR="00DB20FD" w:rsidRPr="00FA5E2C" w:rsidRDefault="009A20C4" w:rsidP="007C566D">
            <w:pPr>
              <w:jc w:val="center"/>
              <w:rPr>
                <w:sz w:val="20"/>
                <w:szCs w:val="20"/>
              </w:rPr>
            </w:pPr>
            <w:r w:rsidRPr="00FA5E2C">
              <w:rPr>
                <w:sz w:val="20"/>
                <w:szCs w:val="20"/>
              </w:rPr>
              <w:t>14</w:t>
            </w:r>
          </w:p>
        </w:tc>
        <w:tc>
          <w:tcPr>
            <w:tcW w:w="1699" w:type="dxa"/>
            <w:gridSpan w:val="4"/>
            <w:shd w:val="clear" w:color="auto" w:fill="auto"/>
          </w:tcPr>
          <w:p w:rsidR="00DB20FD" w:rsidRPr="00FA5E2C" w:rsidRDefault="00DB20FD"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DB20FD" w:rsidRPr="00FA5E2C" w:rsidRDefault="00DB20FD" w:rsidP="007C566D">
            <w:pPr>
              <w:jc w:val="center"/>
              <w:rPr>
                <w:sz w:val="20"/>
                <w:szCs w:val="20"/>
              </w:rPr>
            </w:pPr>
            <w:r w:rsidRPr="00FA5E2C">
              <w:rPr>
                <w:sz w:val="20"/>
                <w:szCs w:val="20"/>
              </w:rPr>
              <w:t>Свердловская область,</w:t>
            </w:r>
            <w:r w:rsidRPr="00FA5E2C">
              <w:rPr>
                <w:sz w:val="20"/>
                <w:szCs w:val="20"/>
              </w:rPr>
              <w:br/>
              <w:t xml:space="preserve"> г. Екатеринбург, ул. Белинского, 173-а</w:t>
            </w:r>
          </w:p>
        </w:tc>
        <w:tc>
          <w:tcPr>
            <w:tcW w:w="1365" w:type="dxa"/>
            <w:gridSpan w:val="2"/>
            <w:shd w:val="clear" w:color="auto" w:fill="auto"/>
          </w:tcPr>
          <w:p w:rsidR="00DB20FD" w:rsidRPr="00FA5E2C" w:rsidRDefault="00DB20FD" w:rsidP="007C566D">
            <w:pPr>
              <w:jc w:val="center"/>
              <w:rPr>
                <w:sz w:val="20"/>
                <w:szCs w:val="20"/>
              </w:rPr>
            </w:pPr>
            <w:r w:rsidRPr="00FA5E2C">
              <w:rPr>
                <w:sz w:val="20"/>
                <w:szCs w:val="20"/>
              </w:rPr>
              <w:t>№ 1</w:t>
            </w:r>
          </w:p>
        </w:tc>
        <w:tc>
          <w:tcPr>
            <w:tcW w:w="2241" w:type="dxa"/>
            <w:gridSpan w:val="4"/>
            <w:shd w:val="clear" w:color="auto" w:fill="auto"/>
          </w:tcPr>
          <w:p w:rsidR="00DB20FD" w:rsidRPr="00FA5E2C" w:rsidRDefault="00DB20FD" w:rsidP="007C566D">
            <w:pPr>
              <w:jc w:val="center"/>
              <w:rPr>
                <w:sz w:val="20"/>
                <w:szCs w:val="20"/>
              </w:rPr>
            </w:pPr>
            <w:r w:rsidRPr="00FA5E2C">
              <w:rPr>
                <w:sz w:val="20"/>
                <w:szCs w:val="20"/>
              </w:rPr>
              <w:t xml:space="preserve">Государственное </w:t>
            </w:r>
            <w:r w:rsidR="00FE03D1" w:rsidRPr="00FA5E2C">
              <w:rPr>
                <w:sz w:val="20"/>
                <w:szCs w:val="20"/>
              </w:rPr>
              <w:t>автономное</w:t>
            </w:r>
            <w:r w:rsidRPr="00FA5E2C">
              <w:rPr>
                <w:sz w:val="20"/>
                <w:szCs w:val="20"/>
              </w:rPr>
              <w:t xml:space="preserve"> учреждение Свердловской области «Областной центр реабилитации инвалидов»</w:t>
            </w:r>
          </w:p>
        </w:tc>
        <w:tc>
          <w:tcPr>
            <w:tcW w:w="1074" w:type="dxa"/>
            <w:gridSpan w:val="6"/>
            <w:shd w:val="clear" w:color="auto" w:fill="auto"/>
          </w:tcPr>
          <w:p w:rsidR="00DB20FD" w:rsidRPr="00FA5E2C" w:rsidRDefault="00DB20FD" w:rsidP="007C566D">
            <w:pPr>
              <w:jc w:val="center"/>
              <w:rPr>
                <w:sz w:val="20"/>
                <w:szCs w:val="20"/>
              </w:rPr>
            </w:pPr>
            <w:r w:rsidRPr="00FA5E2C">
              <w:rPr>
                <w:sz w:val="20"/>
                <w:szCs w:val="20"/>
              </w:rPr>
              <w:t>Государственная</w:t>
            </w:r>
          </w:p>
        </w:tc>
        <w:tc>
          <w:tcPr>
            <w:tcW w:w="1552" w:type="dxa"/>
            <w:gridSpan w:val="3"/>
            <w:shd w:val="clear" w:color="auto" w:fill="auto"/>
          </w:tcPr>
          <w:p w:rsidR="00DB20FD" w:rsidRPr="00FA5E2C" w:rsidRDefault="00DB20FD"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DB20FD" w:rsidRPr="00FA5E2C" w:rsidRDefault="00DB20FD" w:rsidP="007C566D">
            <w:pPr>
              <w:jc w:val="center"/>
              <w:rPr>
                <w:sz w:val="20"/>
                <w:szCs w:val="20"/>
              </w:rPr>
            </w:pPr>
            <w:r w:rsidRPr="00FA5E2C">
              <w:rPr>
                <w:sz w:val="20"/>
                <w:szCs w:val="20"/>
              </w:rPr>
              <w:t>Социальные услуги</w:t>
            </w:r>
          </w:p>
        </w:tc>
        <w:tc>
          <w:tcPr>
            <w:tcW w:w="1657" w:type="dxa"/>
            <w:shd w:val="clear" w:color="auto" w:fill="auto"/>
          </w:tcPr>
          <w:p w:rsidR="00DB20FD" w:rsidRPr="00FA5E2C" w:rsidRDefault="00DB20FD"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DB20FD" w:rsidRPr="00FA5E2C" w:rsidRDefault="00DB20FD"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DB20FD" w:rsidRPr="00FA5E2C" w:rsidRDefault="00CF2369" w:rsidP="007C566D">
            <w:pPr>
              <w:jc w:val="center"/>
              <w:rPr>
                <w:sz w:val="20"/>
                <w:szCs w:val="20"/>
              </w:rPr>
            </w:pPr>
            <w:r w:rsidRPr="00FA5E2C">
              <w:rPr>
                <w:sz w:val="20"/>
                <w:szCs w:val="20"/>
              </w:rPr>
              <w:t>д</w:t>
            </w:r>
            <w:r w:rsidR="00DB20FD" w:rsidRPr="00FA5E2C">
              <w:rPr>
                <w:sz w:val="20"/>
                <w:szCs w:val="20"/>
              </w:rPr>
              <w:t>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15</w:t>
            </w:r>
            <w:r w:rsidR="000269E8" w:rsidRPr="00FA5E2C">
              <w:rPr>
                <w:sz w:val="20"/>
                <w:szCs w:val="20"/>
              </w:rPr>
              <w:t>-1</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A07527" w:rsidRPr="00FA5E2C" w:rsidRDefault="00A05564" w:rsidP="007C566D">
            <w:pPr>
              <w:jc w:val="center"/>
              <w:rPr>
                <w:sz w:val="20"/>
                <w:szCs w:val="20"/>
              </w:rPr>
            </w:pPr>
            <w:r w:rsidRPr="00FA5E2C">
              <w:rPr>
                <w:sz w:val="20"/>
                <w:szCs w:val="20"/>
              </w:rPr>
              <w:t>Свердловская область,</w:t>
            </w:r>
          </w:p>
          <w:p w:rsidR="00A05564" w:rsidRPr="00FA5E2C" w:rsidRDefault="00A05564" w:rsidP="007C566D">
            <w:pPr>
              <w:jc w:val="center"/>
              <w:rPr>
                <w:sz w:val="20"/>
                <w:szCs w:val="20"/>
              </w:rPr>
            </w:pPr>
            <w:r w:rsidRPr="00FA5E2C">
              <w:rPr>
                <w:sz w:val="20"/>
                <w:szCs w:val="20"/>
              </w:rPr>
              <w:t>п. Рефтинский,</w:t>
            </w:r>
          </w:p>
          <w:p w:rsidR="00A05564" w:rsidRPr="00FA5E2C" w:rsidRDefault="00A05564" w:rsidP="007C566D">
            <w:pPr>
              <w:jc w:val="center"/>
              <w:rPr>
                <w:sz w:val="20"/>
                <w:szCs w:val="20"/>
              </w:rPr>
            </w:pPr>
            <w:r w:rsidRPr="00FA5E2C">
              <w:rPr>
                <w:sz w:val="20"/>
                <w:szCs w:val="20"/>
              </w:rPr>
              <w:t>ул. Гагарина, 29а</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xml:space="preserve">№ </w:t>
            </w:r>
            <w:r w:rsidR="00566366" w:rsidRPr="00FA5E2C">
              <w:rPr>
                <w:sz w:val="20"/>
                <w:szCs w:val="20"/>
              </w:rPr>
              <w:t>2</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w:t>
            </w:r>
            <w:r w:rsidR="000C070A" w:rsidRPr="00FA5E2C">
              <w:rPr>
                <w:sz w:val="20"/>
                <w:szCs w:val="20"/>
              </w:rPr>
              <w:t xml:space="preserve">автономное </w:t>
            </w:r>
            <w:r w:rsidRPr="00FA5E2C">
              <w:rPr>
                <w:sz w:val="20"/>
                <w:szCs w:val="20"/>
              </w:rPr>
              <w:t>учреждение социального обслуживания населения Свердловской области «Комплексный центр социального обслуживания населения «Ветеран» поселка Рефтинский»</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0269E8" w:rsidRPr="00FA5E2C" w:rsidRDefault="009A20C4" w:rsidP="007C566D">
            <w:pPr>
              <w:jc w:val="center"/>
              <w:rPr>
                <w:sz w:val="20"/>
                <w:szCs w:val="20"/>
              </w:rPr>
            </w:pPr>
            <w:r w:rsidRPr="00FA5E2C">
              <w:rPr>
                <w:sz w:val="20"/>
                <w:szCs w:val="20"/>
              </w:rPr>
              <w:lastRenderedPageBreak/>
              <w:t>15</w:t>
            </w:r>
            <w:r w:rsidR="000269E8" w:rsidRPr="00FA5E2C">
              <w:rPr>
                <w:sz w:val="20"/>
                <w:szCs w:val="20"/>
              </w:rPr>
              <w:t>-2</w:t>
            </w:r>
          </w:p>
        </w:tc>
        <w:tc>
          <w:tcPr>
            <w:tcW w:w="1699" w:type="dxa"/>
            <w:gridSpan w:val="4"/>
            <w:shd w:val="clear" w:color="auto" w:fill="auto"/>
          </w:tcPr>
          <w:p w:rsidR="000269E8" w:rsidRPr="00FA5E2C" w:rsidRDefault="000269E8" w:rsidP="007C566D">
            <w:pPr>
              <w:jc w:val="center"/>
              <w:rPr>
                <w:sz w:val="20"/>
                <w:szCs w:val="20"/>
              </w:rPr>
            </w:pPr>
            <w:r w:rsidRPr="00FA5E2C">
              <w:rPr>
                <w:sz w:val="20"/>
                <w:szCs w:val="20"/>
              </w:rPr>
              <w:t>Объект социальной защиты</w:t>
            </w:r>
          </w:p>
        </w:tc>
        <w:tc>
          <w:tcPr>
            <w:tcW w:w="1696" w:type="dxa"/>
            <w:gridSpan w:val="3"/>
            <w:shd w:val="clear" w:color="auto" w:fill="auto"/>
          </w:tcPr>
          <w:p w:rsidR="00A07527" w:rsidRPr="00FA5E2C" w:rsidRDefault="000269E8" w:rsidP="007C566D">
            <w:pPr>
              <w:jc w:val="center"/>
              <w:rPr>
                <w:sz w:val="20"/>
                <w:szCs w:val="20"/>
              </w:rPr>
            </w:pPr>
            <w:r w:rsidRPr="00FA5E2C">
              <w:rPr>
                <w:sz w:val="20"/>
                <w:szCs w:val="20"/>
              </w:rPr>
              <w:t>Свердловская область,</w:t>
            </w:r>
          </w:p>
          <w:p w:rsidR="00A07527" w:rsidRPr="00FA5E2C" w:rsidRDefault="000269E8" w:rsidP="007C566D">
            <w:pPr>
              <w:jc w:val="center"/>
              <w:rPr>
                <w:sz w:val="20"/>
                <w:szCs w:val="20"/>
              </w:rPr>
            </w:pPr>
            <w:r w:rsidRPr="00FA5E2C">
              <w:rPr>
                <w:sz w:val="20"/>
                <w:szCs w:val="20"/>
              </w:rPr>
              <w:t>п. Рефтинский,</w:t>
            </w:r>
          </w:p>
          <w:p w:rsidR="000269E8" w:rsidRPr="00FA5E2C" w:rsidRDefault="000269E8" w:rsidP="007C566D">
            <w:pPr>
              <w:jc w:val="center"/>
              <w:rPr>
                <w:sz w:val="20"/>
                <w:szCs w:val="20"/>
              </w:rPr>
            </w:pPr>
            <w:r w:rsidRPr="00FA5E2C">
              <w:rPr>
                <w:sz w:val="20"/>
                <w:szCs w:val="20"/>
              </w:rPr>
              <w:t>ул. Гагарина, 26</w:t>
            </w:r>
          </w:p>
        </w:tc>
        <w:tc>
          <w:tcPr>
            <w:tcW w:w="1365" w:type="dxa"/>
            <w:gridSpan w:val="2"/>
            <w:shd w:val="clear" w:color="auto" w:fill="auto"/>
          </w:tcPr>
          <w:p w:rsidR="000269E8" w:rsidRPr="00FA5E2C" w:rsidRDefault="000269E8" w:rsidP="007C566D">
            <w:pPr>
              <w:jc w:val="center"/>
              <w:rPr>
                <w:sz w:val="20"/>
                <w:szCs w:val="20"/>
              </w:rPr>
            </w:pPr>
          </w:p>
        </w:tc>
        <w:tc>
          <w:tcPr>
            <w:tcW w:w="2241" w:type="dxa"/>
            <w:gridSpan w:val="4"/>
            <w:shd w:val="clear" w:color="auto" w:fill="auto"/>
          </w:tcPr>
          <w:p w:rsidR="000269E8" w:rsidRPr="00FA5E2C" w:rsidRDefault="000269E8" w:rsidP="007C566D">
            <w:pPr>
              <w:jc w:val="center"/>
              <w:rPr>
                <w:sz w:val="20"/>
                <w:szCs w:val="20"/>
              </w:rPr>
            </w:pPr>
            <w:r w:rsidRPr="00FA5E2C">
              <w:rPr>
                <w:sz w:val="20"/>
                <w:szCs w:val="20"/>
              </w:rPr>
              <w:t>Государственное автономное учреждение социального обслуживания населения Свердловской области «Комплексный центр социального обслуживания населения «Ветеран» поселка Рефтинский»</w:t>
            </w:r>
            <w:r w:rsidR="00F510C9" w:rsidRPr="00FA5E2C">
              <w:rPr>
                <w:sz w:val="20"/>
                <w:szCs w:val="20"/>
              </w:rPr>
              <w:t xml:space="preserve"> Отделение временного проживания</w:t>
            </w:r>
          </w:p>
        </w:tc>
        <w:tc>
          <w:tcPr>
            <w:tcW w:w="1074" w:type="dxa"/>
            <w:gridSpan w:val="6"/>
            <w:shd w:val="clear" w:color="auto" w:fill="auto"/>
          </w:tcPr>
          <w:p w:rsidR="000269E8" w:rsidRPr="00FA5E2C" w:rsidRDefault="000269E8" w:rsidP="007C566D">
            <w:pPr>
              <w:jc w:val="center"/>
              <w:rPr>
                <w:sz w:val="20"/>
                <w:szCs w:val="20"/>
              </w:rPr>
            </w:pPr>
            <w:r w:rsidRPr="00FA5E2C">
              <w:rPr>
                <w:sz w:val="20"/>
                <w:szCs w:val="20"/>
              </w:rPr>
              <w:t>Государственная</w:t>
            </w:r>
          </w:p>
        </w:tc>
        <w:tc>
          <w:tcPr>
            <w:tcW w:w="1552" w:type="dxa"/>
            <w:gridSpan w:val="3"/>
            <w:shd w:val="clear" w:color="auto" w:fill="auto"/>
          </w:tcPr>
          <w:p w:rsidR="000269E8" w:rsidRPr="00FA5E2C" w:rsidRDefault="000269E8"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0269E8" w:rsidRPr="00FA5E2C" w:rsidRDefault="000269E8" w:rsidP="007C566D">
            <w:pPr>
              <w:jc w:val="center"/>
              <w:rPr>
                <w:sz w:val="20"/>
                <w:szCs w:val="20"/>
              </w:rPr>
            </w:pPr>
            <w:r w:rsidRPr="00FA5E2C">
              <w:rPr>
                <w:sz w:val="20"/>
                <w:szCs w:val="20"/>
              </w:rPr>
              <w:t>Социальные услуги</w:t>
            </w:r>
          </w:p>
        </w:tc>
        <w:tc>
          <w:tcPr>
            <w:tcW w:w="1657" w:type="dxa"/>
            <w:shd w:val="clear" w:color="auto" w:fill="auto"/>
          </w:tcPr>
          <w:p w:rsidR="000269E8" w:rsidRPr="00FA5E2C" w:rsidRDefault="000269E8"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0269E8" w:rsidRPr="00FA5E2C" w:rsidRDefault="000269E8"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0269E8" w:rsidRPr="00FA5E2C" w:rsidRDefault="000269E8" w:rsidP="007C566D">
            <w:pPr>
              <w:jc w:val="center"/>
              <w:rPr>
                <w:sz w:val="20"/>
                <w:szCs w:val="20"/>
              </w:rPr>
            </w:pPr>
          </w:p>
        </w:tc>
        <w:tc>
          <w:tcPr>
            <w:tcW w:w="993" w:type="dxa"/>
            <w:gridSpan w:val="2"/>
            <w:shd w:val="clear" w:color="auto" w:fill="auto"/>
          </w:tcPr>
          <w:p w:rsidR="000269E8" w:rsidRPr="00FA5E2C" w:rsidRDefault="000269E8"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16</w:t>
            </w:r>
            <w:r w:rsidR="00A05564" w:rsidRPr="00FA5E2C">
              <w:rPr>
                <w:sz w:val="20"/>
                <w:szCs w:val="20"/>
              </w:rPr>
              <w:t>-1</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005EAC" w:rsidRPr="00FA5E2C" w:rsidRDefault="00A05564" w:rsidP="007C566D">
            <w:pPr>
              <w:jc w:val="center"/>
              <w:rPr>
                <w:sz w:val="20"/>
                <w:szCs w:val="20"/>
              </w:rPr>
            </w:pPr>
            <w:r w:rsidRPr="00FA5E2C">
              <w:rPr>
                <w:sz w:val="20"/>
                <w:szCs w:val="20"/>
              </w:rPr>
              <w:t xml:space="preserve">Свердловская область, </w:t>
            </w:r>
          </w:p>
          <w:p w:rsidR="00A05564" w:rsidRPr="00FA5E2C" w:rsidRDefault="00A05564" w:rsidP="007C566D">
            <w:pPr>
              <w:jc w:val="center"/>
              <w:rPr>
                <w:sz w:val="20"/>
                <w:szCs w:val="20"/>
              </w:rPr>
            </w:pPr>
            <w:r w:rsidRPr="00FA5E2C">
              <w:rPr>
                <w:sz w:val="20"/>
                <w:szCs w:val="20"/>
              </w:rPr>
              <w:t>г. Артемовский, ул. Чайкиной, 24</w:t>
            </w:r>
          </w:p>
          <w:p w:rsidR="00A05564" w:rsidRPr="00FA5E2C" w:rsidRDefault="00A05564" w:rsidP="007C566D">
            <w:pPr>
              <w:jc w:val="center"/>
              <w:rPr>
                <w:sz w:val="20"/>
                <w:szCs w:val="20"/>
              </w:rPr>
            </w:pP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1</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w:t>
            </w:r>
            <w:r w:rsidR="00B25AB4" w:rsidRPr="00FA5E2C">
              <w:rPr>
                <w:sz w:val="20"/>
                <w:szCs w:val="20"/>
              </w:rPr>
              <w:t>автономное</w:t>
            </w:r>
            <w:r w:rsidRPr="00FA5E2C">
              <w:rPr>
                <w:sz w:val="20"/>
                <w:szCs w:val="20"/>
              </w:rPr>
              <w:t xml:space="preserve"> учреждение социального обслуживания населения Свердловской области «Комплексный центр социального обслуживания населения Артемовского района»</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16</w:t>
            </w:r>
            <w:r w:rsidR="00A05564" w:rsidRPr="00FA5E2C">
              <w:rPr>
                <w:sz w:val="20"/>
                <w:szCs w:val="20"/>
              </w:rPr>
              <w:t>-2</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005EAC" w:rsidRPr="00FA5E2C" w:rsidRDefault="00A05564" w:rsidP="007C566D">
            <w:pPr>
              <w:jc w:val="center"/>
              <w:rPr>
                <w:sz w:val="20"/>
                <w:szCs w:val="20"/>
              </w:rPr>
            </w:pPr>
            <w:r w:rsidRPr="00FA5E2C">
              <w:rPr>
                <w:sz w:val="20"/>
                <w:szCs w:val="20"/>
              </w:rPr>
              <w:t xml:space="preserve">Артемовский район, </w:t>
            </w:r>
          </w:p>
          <w:p w:rsidR="00005EAC" w:rsidRPr="00FA5E2C" w:rsidRDefault="00A05564" w:rsidP="007C566D">
            <w:pPr>
              <w:jc w:val="center"/>
              <w:rPr>
                <w:sz w:val="20"/>
                <w:szCs w:val="20"/>
              </w:rPr>
            </w:pPr>
            <w:r w:rsidRPr="00FA5E2C">
              <w:rPr>
                <w:sz w:val="20"/>
                <w:szCs w:val="20"/>
              </w:rPr>
              <w:t xml:space="preserve">с. Покровское, </w:t>
            </w:r>
          </w:p>
          <w:p w:rsidR="00A05564" w:rsidRPr="00FA5E2C" w:rsidRDefault="00A05564" w:rsidP="007C566D">
            <w:pPr>
              <w:jc w:val="center"/>
              <w:rPr>
                <w:sz w:val="20"/>
                <w:szCs w:val="20"/>
              </w:rPr>
            </w:pPr>
            <w:r w:rsidRPr="00FA5E2C">
              <w:rPr>
                <w:sz w:val="20"/>
                <w:szCs w:val="20"/>
              </w:rPr>
              <w:t>ул. Калинина, 77</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2</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w:t>
            </w:r>
            <w:r w:rsidR="00B25AB4" w:rsidRPr="00FA5E2C">
              <w:rPr>
                <w:sz w:val="20"/>
                <w:szCs w:val="20"/>
              </w:rPr>
              <w:t>автономное</w:t>
            </w:r>
            <w:r w:rsidRPr="00FA5E2C">
              <w:rPr>
                <w:sz w:val="20"/>
                <w:szCs w:val="20"/>
              </w:rPr>
              <w:t xml:space="preserve"> учреждение социального обслуживания населения Свердловской области «Комплексный центр социального обслуживания населения Артемовского района»</w:t>
            </w:r>
          </w:p>
          <w:p w:rsidR="004B3200" w:rsidRPr="00FA5E2C" w:rsidRDefault="004B3200" w:rsidP="007C566D">
            <w:pPr>
              <w:jc w:val="center"/>
              <w:rPr>
                <w:sz w:val="20"/>
                <w:szCs w:val="20"/>
              </w:rPr>
            </w:pPr>
            <w:r w:rsidRPr="00FA5E2C">
              <w:rPr>
                <w:sz w:val="20"/>
                <w:szCs w:val="20"/>
              </w:rPr>
              <w:t>(Социально-</w:t>
            </w:r>
            <w:r w:rsidRPr="00FA5E2C">
              <w:rPr>
                <w:sz w:val="20"/>
                <w:szCs w:val="20"/>
              </w:rPr>
              <w:lastRenderedPageBreak/>
              <w:t>реабилитационное отделение)</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lastRenderedPageBreak/>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lastRenderedPageBreak/>
              <w:t>17</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A05564" w:rsidRPr="00FA5E2C" w:rsidRDefault="00A05564" w:rsidP="007C566D">
            <w:pPr>
              <w:jc w:val="center"/>
              <w:rPr>
                <w:sz w:val="20"/>
                <w:szCs w:val="20"/>
              </w:rPr>
            </w:pPr>
            <w:r w:rsidRPr="00FA5E2C">
              <w:rPr>
                <w:sz w:val="20"/>
                <w:szCs w:val="20"/>
              </w:rPr>
              <w:t>Свердловская область,</w:t>
            </w:r>
          </w:p>
          <w:p w:rsidR="00A05564" w:rsidRPr="00FA5E2C" w:rsidRDefault="00A05564" w:rsidP="007C566D">
            <w:pPr>
              <w:jc w:val="center"/>
              <w:rPr>
                <w:sz w:val="20"/>
                <w:szCs w:val="20"/>
              </w:rPr>
            </w:pPr>
            <w:r w:rsidRPr="00FA5E2C">
              <w:rPr>
                <w:sz w:val="20"/>
                <w:szCs w:val="20"/>
              </w:rPr>
              <w:t>г. Невьянск</w:t>
            </w:r>
          </w:p>
          <w:p w:rsidR="00A05564" w:rsidRPr="00FA5E2C" w:rsidRDefault="00A05564" w:rsidP="007C566D">
            <w:pPr>
              <w:jc w:val="center"/>
              <w:rPr>
                <w:sz w:val="20"/>
                <w:szCs w:val="20"/>
              </w:rPr>
            </w:pPr>
            <w:r w:rsidRPr="00FA5E2C">
              <w:rPr>
                <w:sz w:val="20"/>
                <w:szCs w:val="20"/>
              </w:rPr>
              <w:t>ул. Крылова  1.</w:t>
            </w:r>
          </w:p>
          <w:p w:rsidR="00B30CA4" w:rsidRPr="00FA5E2C" w:rsidRDefault="00B30CA4" w:rsidP="007C566D">
            <w:pPr>
              <w:jc w:val="center"/>
              <w:rPr>
                <w:sz w:val="20"/>
                <w:szCs w:val="20"/>
              </w:rPr>
            </w:pPr>
            <w:r w:rsidRPr="00FA5E2C">
              <w:rPr>
                <w:sz w:val="20"/>
                <w:szCs w:val="20"/>
              </w:rPr>
              <w:t>Невьянский</w:t>
            </w:r>
          </w:p>
          <w:p w:rsidR="00B30CA4" w:rsidRPr="00FA5E2C" w:rsidRDefault="00B30CA4" w:rsidP="007C566D">
            <w:pPr>
              <w:jc w:val="center"/>
              <w:rPr>
                <w:sz w:val="20"/>
                <w:szCs w:val="20"/>
              </w:rPr>
            </w:pPr>
            <w:r w:rsidRPr="00FA5E2C">
              <w:rPr>
                <w:sz w:val="20"/>
                <w:szCs w:val="20"/>
              </w:rPr>
              <w:t>р-он, пос. Цементный, пер. Больничный, 2</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4</w:t>
            </w:r>
          </w:p>
        </w:tc>
        <w:tc>
          <w:tcPr>
            <w:tcW w:w="2241" w:type="dxa"/>
            <w:gridSpan w:val="4"/>
            <w:shd w:val="clear" w:color="auto" w:fill="auto"/>
          </w:tcPr>
          <w:p w:rsidR="00A05564" w:rsidRPr="00FA5E2C" w:rsidRDefault="00BB1378" w:rsidP="007C566D">
            <w:pPr>
              <w:jc w:val="center"/>
              <w:rPr>
                <w:sz w:val="20"/>
                <w:szCs w:val="20"/>
              </w:rPr>
            </w:pPr>
            <w:r w:rsidRPr="00FA5E2C">
              <w:rPr>
                <w:sz w:val="20"/>
                <w:szCs w:val="20"/>
              </w:rPr>
              <w:t>г</w:t>
            </w:r>
            <w:r w:rsidR="00A05564" w:rsidRPr="00FA5E2C">
              <w:rPr>
                <w:sz w:val="20"/>
                <w:szCs w:val="20"/>
              </w:rPr>
              <w:t xml:space="preserve">осударственное </w:t>
            </w:r>
            <w:r w:rsidR="00E6636F" w:rsidRPr="00FA5E2C">
              <w:rPr>
                <w:sz w:val="20"/>
                <w:szCs w:val="20"/>
              </w:rPr>
              <w:t>автономное</w:t>
            </w:r>
            <w:r w:rsidR="00A05564" w:rsidRPr="00FA5E2C">
              <w:rPr>
                <w:sz w:val="20"/>
                <w:szCs w:val="20"/>
              </w:rPr>
              <w:t xml:space="preserve"> учреждение </w:t>
            </w:r>
            <w:r w:rsidRPr="00FA5E2C">
              <w:rPr>
                <w:sz w:val="20"/>
                <w:szCs w:val="20"/>
              </w:rPr>
              <w:t>с</w:t>
            </w:r>
            <w:r w:rsidR="00A05564" w:rsidRPr="00FA5E2C">
              <w:rPr>
                <w:sz w:val="20"/>
                <w:szCs w:val="20"/>
              </w:rPr>
              <w:t>оциального обслуживания населения Свердловской области «Комплексный центр социального обслуживания населения Невьянского района»</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trHeight w:val="4347"/>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18</w:t>
            </w:r>
            <w:r w:rsidR="00A05564" w:rsidRPr="00FA5E2C">
              <w:rPr>
                <w:sz w:val="20"/>
                <w:szCs w:val="20"/>
              </w:rPr>
              <w:t>-1</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p w:rsidR="00A05564" w:rsidRPr="00FA5E2C" w:rsidRDefault="00A05564" w:rsidP="007C566D">
            <w:pPr>
              <w:jc w:val="center"/>
              <w:rPr>
                <w:sz w:val="20"/>
                <w:szCs w:val="20"/>
              </w:rPr>
            </w:pPr>
          </w:p>
          <w:p w:rsidR="00A05564" w:rsidRPr="00FA5E2C" w:rsidRDefault="00A05564" w:rsidP="007C566D">
            <w:pPr>
              <w:ind w:left="-783"/>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tc>
        <w:tc>
          <w:tcPr>
            <w:tcW w:w="1696" w:type="dxa"/>
            <w:gridSpan w:val="3"/>
            <w:shd w:val="clear" w:color="auto" w:fill="auto"/>
          </w:tcPr>
          <w:p w:rsidR="00A05564" w:rsidRPr="00FA5E2C" w:rsidRDefault="00A05564" w:rsidP="007C566D">
            <w:pPr>
              <w:jc w:val="center"/>
              <w:rPr>
                <w:sz w:val="20"/>
                <w:szCs w:val="20"/>
              </w:rPr>
            </w:pPr>
            <w:r w:rsidRPr="00FA5E2C">
              <w:rPr>
                <w:sz w:val="20"/>
                <w:szCs w:val="20"/>
              </w:rPr>
              <w:t>Свердловская область,</w:t>
            </w:r>
          </w:p>
          <w:p w:rsidR="00005EAC" w:rsidRPr="00FA5E2C" w:rsidRDefault="00A05564" w:rsidP="007C566D">
            <w:pPr>
              <w:jc w:val="center"/>
              <w:rPr>
                <w:sz w:val="20"/>
                <w:szCs w:val="20"/>
              </w:rPr>
            </w:pPr>
            <w:r w:rsidRPr="00FA5E2C">
              <w:rPr>
                <w:sz w:val="20"/>
                <w:szCs w:val="20"/>
              </w:rPr>
              <w:t xml:space="preserve">г. Певоуральск, в </w:t>
            </w:r>
            <w:smartTag w:uri="urn:schemas-microsoft-com:office:smarttags" w:element="metricconverter">
              <w:smartTagPr>
                <w:attr w:name="ProductID" w:val="1,5 км"/>
              </w:smartTagPr>
              <w:r w:rsidRPr="00FA5E2C">
                <w:rPr>
                  <w:sz w:val="20"/>
                  <w:szCs w:val="20"/>
                </w:rPr>
                <w:t>1,5 км</w:t>
              </w:r>
            </w:smartTag>
            <w:r w:rsidRPr="00FA5E2C">
              <w:rPr>
                <w:sz w:val="20"/>
                <w:szCs w:val="20"/>
              </w:rPr>
              <w:t xml:space="preserve"> южнее </w:t>
            </w:r>
          </w:p>
          <w:p w:rsidR="00A05564" w:rsidRPr="00FA5E2C" w:rsidRDefault="00A05564" w:rsidP="007C566D">
            <w:pPr>
              <w:jc w:val="center"/>
              <w:rPr>
                <w:sz w:val="20"/>
                <w:szCs w:val="20"/>
              </w:rPr>
            </w:pPr>
            <w:r w:rsidRPr="00FA5E2C">
              <w:rPr>
                <w:sz w:val="20"/>
                <w:szCs w:val="20"/>
              </w:rPr>
              <w:t>с. Битимка</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tc>
        <w:tc>
          <w:tcPr>
            <w:tcW w:w="1365" w:type="dxa"/>
            <w:gridSpan w:val="2"/>
            <w:shd w:val="clear" w:color="auto" w:fill="auto"/>
          </w:tcPr>
          <w:p w:rsidR="00A05564" w:rsidRPr="00FA5E2C" w:rsidRDefault="00A05564" w:rsidP="007C566D">
            <w:pPr>
              <w:ind w:left="-14"/>
              <w:jc w:val="center"/>
              <w:rPr>
                <w:sz w:val="20"/>
                <w:szCs w:val="20"/>
              </w:rPr>
            </w:pPr>
            <w:r w:rsidRPr="00FA5E2C">
              <w:rPr>
                <w:sz w:val="20"/>
                <w:szCs w:val="20"/>
              </w:rPr>
              <w:t>№ 3</w:t>
            </w:r>
          </w:p>
          <w:p w:rsidR="00A05564" w:rsidRPr="00FA5E2C" w:rsidRDefault="00A05564" w:rsidP="007C566D">
            <w:pPr>
              <w:ind w:left="-14"/>
              <w:jc w:val="center"/>
              <w:rPr>
                <w:sz w:val="20"/>
                <w:szCs w:val="20"/>
              </w:rPr>
            </w:pP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государственное автономное учреждение социального обслуживания населения Свердловской области «Комплексный центр социального обслуживания населения «Осень»</w:t>
            </w:r>
          </w:p>
          <w:p w:rsidR="00A05564" w:rsidRPr="00FA5E2C" w:rsidRDefault="00A05564" w:rsidP="007C566D">
            <w:pPr>
              <w:ind w:right="-65"/>
              <w:jc w:val="center"/>
              <w:rPr>
                <w:sz w:val="20"/>
                <w:szCs w:val="20"/>
              </w:rPr>
            </w:pPr>
            <w:r w:rsidRPr="00FA5E2C">
              <w:rPr>
                <w:sz w:val="20"/>
                <w:szCs w:val="20"/>
              </w:rPr>
              <w:t>г. Первоуральска»</w:t>
            </w:r>
          </w:p>
          <w:p w:rsidR="00A05564" w:rsidRPr="00FA5E2C" w:rsidRDefault="00A05564" w:rsidP="007C566D">
            <w:pPr>
              <w:ind w:right="-65"/>
              <w:jc w:val="center"/>
              <w:rPr>
                <w:sz w:val="20"/>
                <w:szCs w:val="20"/>
              </w:rPr>
            </w:pPr>
            <w:r w:rsidRPr="00FA5E2C">
              <w:rPr>
                <w:sz w:val="20"/>
                <w:szCs w:val="20"/>
              </w:rPr>
              <w:t>Отделение реабилитации инвалидов и ветеранов</w:t>
            </w:r>
          </w:p>
          <w:p w:rsidR="00A05564" w:rsidRPr="00FA5E2C" w:rsidRDefault="00A05564" w:rsidP="007C566D">
            <w:pPr>
              <w:jc w:val="center"/>
              <w:rPr>
                <w:sz w:val="20"/>
                <w:szCs w:val="20"/>
              </w:rPr>
            </w:pPr>
            <w:r w:rsidRPr="00FA5E2C">
              <w:rPr>
                <w:sz w:val="20"/>
                <w:szCs w:val="20"/>
              </w:rPr>
              <w:t>«Мирный»</w:t>
            </w:r>
          </w:p>
          <w:p w:rsidR="00A05564" w:rsidRPr="00FA5E2C" w:rsidRDefault="00A05564" w:rsidP="007C566D">
            <w:pPr>
              <w:jc w:val="center"/>
              <w:rPr>
                <w:sz w:val="20"/>
                <w:szCs w:val="20"/>
              </w:rPr>
            </w:pPr>
            <w:r w:rsidRPr="00FA5E2C">
              <w:rPr>
                <w:sz w:val="20"/>
                <w:szCs w:val="20"/>
              </w:rPr>
              <w:t>Здание (спальный корпус с кабинетами реабилитации)</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ind w:right="-227"/>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инвалиды по зрению, инвалиды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18</w:t>
            </w:r>
            <w:r w:rsidR="00A05564" w:rsidRPr="00FA5E2C">
              <w:rPr>
                <w:sz w:val="20"/>
                <w:szCs w:val="20"/>
              </w:rPr>
              <w:t>-2</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A05564" w:rsidRPr="00FA5E2C" w:rsidRDefault="00A05564" w:rsidP="007C566D">
            <w:pPr>
              <w:jc w:val="center"/>
              <w:rPr>
                <w:sz w:val="20"/>
                <w:szCs w:val="20"/>
              </w:rPr>
            </w:pPr>
            <w:r w:rsidRPr="00FA5E2C">
              <w:rPr>
                <w:sz w:val="20"/>
                <w:szCs w:val="20"/>
              </w:rPr>
              <w:t>Свердловская область,</w:t>
            </w:r>
          </w:p>
          <w:p w:rsidR="00A05564" w:rsidRPr="00FA5E2C" w:rsidRDefault="00005EAC" w:rsidP="007C566D">
            <w:pPr>
              <w:jc w:val="center"/>
              <w:rPr>
                <w:sz w:val="20"/>
                <w:szCs w:val="20"/>
              </w:rPr>
            </w:pPr>
            <w:r w:rsidRPr="00FA5E2C">
              <w:rPr>
                <w:sz w:val="20"/>
                <w:szCs w:val="20"/>
              </w:rPr>
              <w:t>г</w:t>
            </w:r>
            <w:r w:rsidR="00064EE4" w:rsidRPr="00FA5E2C">
              <w:rPr>
                <w:sz w:val="20"/>
                <w:szCs w:val="20"/>
              </w:rPr>
              <w:t>.</w:t>
            </w:r>
            <w:r w:rsidRPr="00FA5E2C">
              <w:rPr>
                <w:sz w:val="20"/>
                <w:szCs w:val="20"/>
              </w:rPr>
              <w:t xml:space="preserve"> Певоуральск</w:t>
            </w:r>
            <w:r w:rsidR="00A05564" w:rsidRPr="00FA5E2C">
              <w:rPr>
                <w:sz w:val="20"/>
                <w:szCs w:val="20"/>
              </w:rPr>
              <w:t>,</w:t>
            </w:r>
          </w:p>
          <w:p w:rsidR="00A05564" w:rsidRPr="00FA5E2C" w:rsidRDefault="00A05564" w:rsidP="007C566D">
            <w:pPr>
              <w:jc w:val="center"/>
              <w:rPr>
                <w:sz w:val="20"/>
                <w:szCs w:val="20"/>
              </w:rPr>
            </w:pPr>
            <w:r w:rsidRPr="00FA5E2C">
              <w:rPr>
                <w:sz w:val="20"/>
                <w:szCs w:val="20"/>
              </w:rPr>
              <w:t xml:space="preserve">в </w:t>
            </w:r>
            <w:smartTag w:uri="urn:schemas-microsoft-com:office:smarttags" w:element="metricconverter">
              <w:smartTagPr>
                <w:attr w:name="ProductID" w:val="1,5 км"/>
              </w:smartTagPr>
              <w:r w:rsidRPr="00FA5E2C">
                <w:rPr>
                  <w:sz w:val="20"/>
                  <w:szCs w:val="20"/>
                </w:rPr>
                <w:t>1,5 км</w:t>
              </w:r>
            </w:smartTag>
            <w:r w:rsidRPr="00FA5E2C">
              <w:rPr>
                <w:sz w:val="20"/>
                <w:szCs w:val="20"/>
              </w:rPr>
              <w:t xml:space="preserve"> южнее с. Битимка</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lastRenderedPageBreak/>
              <w:t>№</w:t>
            </w:r>
            <w:r w:rsidR="005E783F" w:rsidRPr="00FA5E2C">
              <w:rPr>
                <w:sz w:val="20"/>
                <w:szCs w:val="20"/>
              </w:rPr>
              <w:t xml:space="preserve"> 4</w:t>
            </w:r>
          </w:p>
          <w:p w:rsidR="00A05564" w:rsidRPr="00FA5E2C" w:rsidRDefault="00A05564" w:rsidP="007C566D">
            <w:pPr>
              <w:jc w:val="center"/>
              <w:rPr>
                <w:sz w:val="20"/>
                <w:szCs w:val="20"/>
              </w:rPr>
            </w:pP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автономное учреждение социального обслуживания населения </w:t>
            </w:r>
            <w:r w:rsidRPr="00FA5E2C">
              <w:rPr>
                <w:sz w:val="20"/>
                <w:szCs w:val="20"/>
              </w:rPr>
              <w:lastRenderedPageBreak/>
              <w:t>Свердловской области «Комплексный центр социального обслуживания населения «Осень»</w:t>
            </w:r>
          </w:p>
          <w:p w:rsidR="00A05564" w:rsidRPr="00FA5E2C" w:rsidRDefault="00A05564" w:rsidP="007C566D">
            <w:pPr>
              <w:ind w:right="-65"/>
              <w:jc w:val="center"/>
              <w:rPr>
                <w:sz w:val="20"/>
                <w:szCs w:val="20"/>
              </w:rPr>
            </w:pPr>
            <w:r w:rsidRPr="00FA5E2C">
              <w:rPr>
                <w:sz w:val="20"/>
                <w:szCs w:val="20"/>
              </w:rPr>
              <w:t>г. Первоуральска»</w:t>
            </w:r>
          </w:p>
          <w:p w:rsidR="00A05564" w:rsidRPr="00FA5E2C" w:rsidRDefault="00A05564" w:rsidP="007C566D">
            <w:pPr>
              <w:jc w:val="center"/>
              <w:rPr>
                <w:sz w:val="20"/>
                <w:szCs w:val="20"/>
              </w:rPr>
            </w:pPr>
            <w:r w:rsidRPr="00FA5E2C">
              <w:rPr>
                <w:sz w:val="20"/>
                <w:szCs w:val="20"/>
              </w:rPr>
              <w:t>Отделение реабилитации инвалидов и ветеранов</w:t>
            </w:r>
          </w:p>
          <w:p w:rsidR="00A05564" w:rsidRPr="00FA5E2C" w:rsidRDefault="00A05564" w:rsidP="007C566D">
            <w:pPr>
              <w:jc w:val="center"/>
              <w:rPr>
                <w:sz w:val="20"/>
                <w:szCs w:val="20"/>
              </w:rPr>
            </w:pPr>
            <w:r w:rsidRPr="00FA5E2C">
              <w:rPr>
                <w:sz w:val="20"/>
                <w:szCs w:val="20"/>
              </w:rPr>
              <w:t>«Мирный» Здание столовой</w:t>
            </w:r>
          </w:p>
          <w:p w:rsidR="00A05564" w:rsidRPr="00FA5E2C" w:rsidRDefault="00A05564" w:rsidP="007C566D">
            <w:pPr>
              <w:ind w:hanging="36"/>
              <w:jc w:val="center"/>
              <w:rPr>
                <w:sz w:val="20"/>
                <w:szCs w:val="20"/>
              </w:rPr>
            </w:pPr>
            <w:r w:rsidRPr="00FA5E2C">
              <w:rPr>
                <w:sz w:val="20"/>
                <w:szCs w:val="20"/>
              </w:rPr>
              <w:t>(с кабинетами реабилитации)</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lastRenderedPageBreak/>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ind w:right="-227"/>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lastRenderedPageBreak/>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lastRenderedPageBreak/>
              <w:t xml:space="preserve">Инвалиды на коляске, инвалиды с патологией опорно-двигательного </w:t>
            </w:r>
            <w:r w:rsidRPr="00FA5E2C">
              <w:rPr>
                <w:sz w:val="20"/>
                <w:szCs w:val="20"/>
              </w:rPr>
              <w:lastRenderedPageBreak/>
              <w:t>аппарата, инвалиды по зрению, инвалиды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lastRenderedPageBreak/>
              <w:t>да</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tc>
      </w:tr>
      <w:tr w:rsidR="00FA5E2C" w:rsidRPr="00FA5E2C" w:rsidTr="00FA5E2C">
        <w:trPr>
          <w:gridBefore w:val="1"/>
          <w:wBefore w:w="23" w:type="dxa"/>
          <w:trHeight w:val="3736"/>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lastRenderedPageBreak/>
              <w:t>18</w:t>
            </w:r>
            <w:r w:rsidR="00A05564" w:rsidRPr="00FA5E2C">
              <w:rPr>
                <w:sz w:val="20"/>
                <w:szCs w:val="20"/>
              </w:rPr>
              <w:t>-3</w:t>
            </w:r>
          </w:p>
        </w:tc>
        <w:tc>
          <w:tcPr>
            <w:tcW w:w="1699" w:type="dxa"/>
            <w:gridSpan w:val="4"/>
            <w:shd w:val="clear" w:color="auto" w:fill="auto"/>
          </w:tcPr>
          <w:p w:rsidR="00A05564" w:rsidRPr="00FA5E2C" w:rsidRDefault="00355D7D"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A05564" w:rsidRPr="00FA5E2C" w:rsidRDefault="00A05564" w:rsidP="007C566D">
            <w:pPr>
              <w:jc w:val="center"/>
              <w:rPr>
                <w:sz w:val="20"/>
                <w:szCs w:val="20"/>
              </w:rPr>
            </w:pPr>
            <w:r w:rsidRPr="00FA5E2C">
              <w:rPr>
                <w:sz w:val="20"/>
                <w:szCs w:val="20"/>
              </w:rPr>
              <w:t>Свердловская область,</w:t>
            </w:r>
          </w:p>
          <w:p w:rsidR="00A05564" w:rsidRPr="00FA5E2C" w:rsidRDefault="00A05564" w:rsidP="007C566D">
            <w:pPr>
              <w:jc w:val="center"/>
              <w:rPr>
                <w:sz w:val="20"/>
                <w:szCs w:val="20"/>
              </w:rPr>
            </w:pPr>
            <w:r w:rsidRPr="00FA5E2C">
              <w:rPr>
                <w:sz w:val="20"/>
                <w:szCs w:val="20"/>
              </w:rPr>
              <w:t>г. Первоуральск, п. Новоуткинск, ул. Гоголя, 46</w:t>
            </w:r>
          </w:p>
          <w:p w:rsidR="00A05564" w:rsidRPr="00FA5E2C" w:rsidRDefault="00A05564" w:rsidP="007C566D">
            <w:pPr>
              <w:jc w:val="center"/>
              <w:rPr>
                <w:sz w:val="20"/>
                <w:szCs w:val="20"/>
              </w:rPr>
            </w:pPr>
          </w:p>
          <w:p w:rsidR="00A05564" w:rsidRPr="00FA5E2C" w:rsidRDefault="00A05564" w:rsidP="007C566D">
            <w:pPr>
              <w:jc w:val="center"/>
              <w:rPr>
                <w:sz w:val="20"/>
                <w:szCs w:val="20"/>
              </w:rPr>
            </w:pP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5</w:t>
            </w:r>
          </w:p>
          <w:p w:rsidR="00A05564" w:rsidRPr="00FA5E2C" w:rsidRDefault="00A05564" w:rsidP="007C566D">
            <w:pPr>
              <w:jc w:val="center"/>
              <w:rPr>
                <w:sz w:val="20"/>
                <w:szCs w:val="20"/>
              </w:rPr>
            </w:pP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государственное автономное учреждение социального обслуживания населения Свердловской области «Комплексный центр социального обслуживания населения «Осень»</w:t>
            </w:r>
          </w:p>
          <w:p w:rsidR="00A05564" w:rsidRPr="00FA5E2C" w:rsidRDefault="00A05564" w:rsidP="007C566D">
            <w:pPr>
              <w:ind w:right="-65"/>
              <w:jc w:val="center"/>
              <w:rPr>
                <w:sz w:val="20"/>
                <w:szCs w:val="20"/>
              </w:rPr>
            </w:pPr>
            <w:r w:rsidRPr="00FA5E2C">
              <w:rPr>
                <w:sz w:val="20"/>
                <w:szCs w:val="20"/>
              </w:rPr>
              <w:t>г. Первоуральска»</w:t>
            </w:r>
          </w:p>
          <w:p w:rsidR="00A05564" w:rsidRPr="00FA5E2C" w:rsidRDefault="00A05564" w:rsidP="007C566D">
            <w:pPr>
              <w:jc w:val="center"/>
              <w:rPr>
                <w:sz w:val="20"/>
                <w:szCs w:val="20"/>
              </w:rPr>
            </w:pPr>
            <w:r w:rsidRPr="00FA5E2C">
              <w:rPr>
                <w:sz w:val="20"/>
                <w:szCs w:val="20"/>
              </w:rPr>
              <w:t>Отделение временного проживания граждан пожилого возраста и инвалидов</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ind w:right="-227"/>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rPr>
                <w:sz w:val="20"/>
                <w:szCs w:val="20"/>
              </w:rPr>
            </w:pP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инвалиды по зрению, инвалиды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rPr>
                <w:sz w:val="20"/>
                <w:szCs w:val="20"/>
              </w:rPr>
            </w:pPr>
          </w:p>
        </w:tc>
      </w:tr>
      <w:tr w:rsidR="00FA5E2C" w:rsidRPr="00FA5E2C" w:rsidTr="00FA5E2C">
        <w:trPr>
          <w:gridBefore w:val="1"/>
          <w:wBefore w:w="23" w:type="dxa"/>
          <w:trHeight w:val="3736"/>
          <w:jc w:val="center"/>
        </w:trPr>
        <w:tc>
          <w:tcPr>
            <w:tcW w:w="569" w:type="dxa"/>
            <w:gridSpan w:val="4"/>
            <w:shd w:val="clear" w:color="auto" w:fill="auto"/>
          </w:tcPr>
          <w:p w:rsidR="004853D1" w:rsidRPr="00FA5E2C" w:rsidRDefault="004853D1" w:rsidP="007C566D">
            <w:pPr>
              <w:jc w:val="center"/>
              <w:rPr>
                <w:sz w:val="20"/>
                <w:szCs w:val="20"/>
              </w:rPr>
            </w:pPr>
            <w:r w:rsidRPr="00FA5E2C">
              <w:rPr>
                <w:sz w:val="20"/>
                <w:szCs w:val="20"/>
              </w:rPr>
              <w:lastRenderedPageBreak/>
              <w:t>18-4</w:t>
            </w:r>
          </w:p>
        </w:tc>
        <w:tc>
          <w:tcPr>
            <w:tcW w:w="1699" w:type="dxa"/>
            <w:gridSpan w:val="4"/>
            <w:shd w:val="clear" w:color="auto" w:fill="auto"/>
          </w:tcPr>
          <w:p w:rsidR="004853D1" w:rsidRPr="00FA5E2C" w:rsidRDefault="004853D1"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F768DC" w:rsidRPr="00FA5E2C" w:rsidRDefault="00F768DC" w:rsidP="007C566D">
            <w:pPr>
              <w:jc w:val="center"/>
              <w:rPr>
                <w:rFonts w:eastAsia="Calibri"/>
                <w:sz w:val="20"/>
                <w:szCs w:val="20"/>
              </w:rPr>
            </w:pPr>
            <w:r w:rsidRPr="00FA5E2C">
              <w:rPr>
                <w:sz w:val="20"/>
                <w:szCs w:val="20"/>
              </w:rPr>
              <w:t>Свердловская область,</w:t>
            </w:r>
          </w:p>
          <w:p w:rsidR="00F768DC" w:rsidRPr="00FA5E2C" w:rsidRDefault="00F768DC" w:rsidP="007C566D">
            <w:pPr>
              <w:jc w:val="center"/>
              <w:rPr>
                <w:sz w:val="20"/>
                <w:szCs w:val="20"/>
              </w:rPr>
            </w:pPr>
            <w:r w:rsidRPr="00FA5E2C">
              <w:rPr>
                <w:sz w:val="20"/>
                <w:szCs w:val="20"/>
              </w:rPr>
              <w:t xml:space="preserve">г. Первоуральск, </w:t>
            </w:r>
          </w:p>
          <w:p w:rsidR="00F768DC" w:rsidRPr="00FA5E2C" w:rsidRDefault="00F768DC" w:rsidP="007C566D">
            <w:pPr>
              <w:jc w:val="center"/>
              <w:rPr>
                <w:sz w:val="20"/>
                <w:szCs w:val="20"/>
              </w:rPr>
            </w:pPr>
            <w:r w:rsidRPr="00FA5E2C">
              <w:rPr>
                <w:sz w:val="20"/>
                <w:szCs w:val="20"/>
              </w:rPr>
              <w:t>ул. Герцена, 12б</w:t>
            </w:r>
          </w:p>
          <w:p w:rsidR="004853D1" w:rsidRPr="00FA5E2C" w:rsidRDefault="004853D1" w:rsidP="007C566D">
            <w:pPr>
              <w:jc w:val="center"/>
              <w:rPr>
                <w:sz w:val="20"/>
                <w:szCs w:val="20"/>
              </w:rPr>
            </w:pPr>
          </w:p>
        </w:tc>
        <w:tc>
          <w:tcPr>
            <w:tcW w:w="1365" w:type="dxa"/>
            <w:gridSpan w:val="2"/>
            <w:shd w:val="clear" w:color="auto" w:fill="auto"/>
          </w:tcPr>
          <w:p w:rsidR="004853D1" w:rsidRPr="00FA5E2C" w:rsidRDefault="004853D1" w:rsidP="007C566D">
            <w:pPr>
              <w:jc w:val="center"/>
              <w:rPr>
                <w:sz w:val="20"/>
                <w:szCs w:val="20"/>
              </w:rPr>
            </w:pPr>
            <w:r w:rsidRPr="00FA5E2C">
              <w:rPr>
                <w:sz w:val="20"/>
                <w:szCs w:val="20"/>
              </w:rPr>
              <w:t>№ 1</w:t>
            </w:r>
          </w:p>
        </w:tc>
        <w:tc>
          <w:tcPr>
            <w:tcW w:w="2241" w:type="dxa"/>
            <w:gridSpan w:val="4"/>
            <w:shd w:val="clear" w:color="auto" w:fill="auto"/>
          </w:tcPr>
          <w:p w:rsidR="004853D1" w:rsidRPr="00FA5E2C" w:rsidRDefault="004853D1" w:rsidP="007C566D">
            <w:pPr>
              <w:jc w:val="center"/>
              <w:rPr>
                <w:sz w:val="20"/>
                <w:szCs w:val="20"/>
              </w:rPr>
            </w:pPr>
            <w:r w:rsidRPr="00FA5E2C">
              <w:rPr>
                <w:sz w:val="20"/>
                <w:szCs w:val="20"/>
              </w:rPr>
              <w:t>государственное автономное учреждение социального обслуживания населения Свердловской области «Комплексный центр социального обслуживания населения «Осень»</w:t>
            </w:r>
          </w:p>
          <w:p w:rsidR="004853D1" w:rsidRPr="00FA5E2C" w:rsidRDefault="004853D1" w:rsidP="007C566D">
            <w:pPr>
              <w:ind w:right="-65"/>
              <w:jc w:val="center"/>
              <w:rPr>
                <w:sz w:val="20"/>
                <w:szCs w:val="20"/>
              </w:rPr>
            </w:pPr>
            <w:r w:rsidRPr="00FA5E2C">
              <w:rPr>
                <w:sz w:val="20"/>
                <w:szCs w:val="20"/>
              </w:rPr>
              <w:t>г. Первоуральска»</w:t>
            </w:r>
          </w:p>
          <w:p w:rsidR="004853D1" w:rsidRPr="00FA5E2C" w:rsidRDefault="004853D1" w:rsidP="007C566D">
            <w:pPr>
              <w:jc w:val="center"/>
              <w:rPr>
                <w:sz w:val="20"/>
                <w:szCs w:val="20"/>
              </w:rPr>
            </w:pPr>
            <w:r w:rsidRPr="00FA5E2C">
              <w:rPr>
                <w:sz w:val="20"/>
                <w:szCs w:val="20"/>
              </w:rPr>
              <w:t>Отделение временного проживания граждан пожилого возраста и инвалидов</w:t>
            </w:r>
          </w:p>
        </w:tc>
        <w:tc>
          <w:tcPr>
            <w:tcW w:w="1074" w:type="dxa"/>
            <w:gridSpan w:val="6"/>
            <w:shd w:val="clear" w:color="auto" w:fill="auto"/>
          </w:tcPr>
          <w:p w:rsidR="004853D1" w:rsidRPr="00FA5E2C" w:rsidRDefault="004853D1" w:rsidP="007C566D">
            <w:pPr>
              <w:jc w:val="center"/>
              <w:rPr>
                <w:sz w:val="20"/>
                <w:szCs w:val="20"/>
              </w:rPr>
            </w:pPr>
            <w:r w:rsidRPr="00FA5E2C">
              <w:rPr>
                <w:sz w:val="20"/>
                <w:szCs w:val="20"/>
              </w:rPr>
              <w:t>Государственная</w:t>
            </w:r>
          </w:p>
        </w:tc>
        <w:tc>
          <w:tcPr>
            <w:tcW w:w="1552" w:type="dxa"/>
            <w:gridSpan w:val="3"/>
            <w:shd w:val="clear" w:color="auto" w:fill="auto"/>
          </w:tcPr>
          <w:p w:rsidR="004853D1" w:rsidRPr="00FA5E2C" w:rsidRDefault="004853D1" w:rsidP="007C566D">
            <w:pPr>
              <w:jc w:val="center"/>
              <w:rPr>
                <w:sz w:val="20"/>
                <w:szCs w:val="20"/>
              </w:rPr>
            </w:pPr>
            <w:r w:rsidRPr="00FA5E2C">
              <w:rPr>
                <w:sz w:val="20"/>
                <w:szCs w:val="20"/>
              </w:rPr>
              <w:t>Министерство социальной политики Свердловской области</w:t>
            </w: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ind w:right="-227"/>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tc>
        <w:tc>
          <w:tcPr>
            <w:tcW w:w="1573" w:type="dxa"/>
            <w:gridSpan w:val="4"/>
            <w:shd w:val="clear" w:color="auto" w:fill="auto"/>
          </w:tcPr>
          <w:p w:rsidR="004853D1" w:rsidRPr="00FA5E2C" w:rsidRDefault="004853D1" w:rsidP="007C566D">
            <w:pPr>
              <w:jc w:val="center"/>
              <w:rPr>
                <w:sz w:val="20"/>
                <w:szCs w:val="20"/>
              </w:rPr>
            </w:pPr>
            <w:r w:rsidRPr="00FA5E2C">
              <w:rPr>
                <w:sz w:val="20"/>
                <w:szCs w:val="20"/>
              </w:rPr>
              <w:t>Социальные услуги</w:t>
            </w:r>
          </w:p>
        </w:tc>
        <w:tc>
          <w:tcPr>
            <w:tcW w:w="1657" w:type="dxa"/>
            <w:shd w:val="clear" w:color="auto" w:fill="auto"/>
          </w:tcPr>
          <w:p w:rsidR="004853D1" w:rsidRPr="00FA5E2C" w:rsidRDefault="004853D1" w:rsidP="007C566D">
            <w:pPr>
              <w:jc w:val="center"/>
              <w:rPr>
                <w:sz w:val="20"/>
                <w:szCs w:val="20"/>
              </w:rPr>
            </w:pPr>
            <w:r w:rsidRPr="00FA5E2C">
              <w:rPr>
                <w:sz w:val="20"/>
                <w:szCs w:val="20"/>
              </w:rPr>
              <w:t>взрослые трудоспособного возраста, пожилые</w:t>
            </w: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rPr>
                <w:sz w:val="20"/>
                <w:szCs w:val="20"/>
              </w:rPr>
            </w:pPr>
          </w:p>
        </w:tc>
        <w:tc>
          <w:tcPr>
            <w:tcW w:w="1605" w:type="dxa"/>
            <w:gridSpan w:val="5"/>
            <w:shd w:val="clear" w:color="auto" w:fill="auto"/>
          </w:tcPr>
          <w:p w:rsidR="004853D1" w:rsidRPr="00FA5E2C" w:rsidRDefault="004853D1" w:rsidP="007C566D">
            <w:pPr>
              <w:jc w:val="center"/>
              <w:rPr>
                <w:sz w:val="20"/>
                <w:szCs w:val="20"/>
              </w:rPr>
            </w:pPr>
            <w:r w:rsidRPr="00FA5E2C">
              <w:rPr>
                <w:sz w:val="20"/>
                <w:szCs w:val="20"/>
              </w:rPr>
              <w:t>Инвалиды на коляске, инвалиды с патологией опорно-двигательного аппарата, инвалиды по зрению, инвалиды по слуху, с умственной отсталостью</w:t>
            </w:r>
          </w:p>
          <w:p w:rsidR="004853D1" w:rsidRPr="00FA5E2C" w:rsidRDefault="004853D1" w:rsidP="007C566D">
            <w:pPr>
              <w:jc w:val="center"/>
              <w:rPr>
                <w:sz w:val="20"/>
                <w:szCs w:val="20"/>
              </w:rPr>
            </w:pPr>
          </w:p>
        </w:tc>
        <w:tc>
          <w:tcPr>
            <w:tcW w:w="993" w:type="dxa"/>
            <w:gridSpan w:val="2"/>
            <w:shd w:val="clear" w:color="auto" w:fill="auto"/>
          </w:tcPr>
          <w:p w:rsidR="004853D1" w:rsidRPr="00FA5E2C" w:rsidRDefault="004853D1" w:rsidP="007C566D">
            <w:pPr>
              <w:jc w:val="center"/>
              <w:rPr>
                <w:sz w:val="20"/>
                <w:szCs w:val="20"/>
              </w:rPr>
            </w:pPr>
            <w:r w:rsidRPr="00FA5E2C">
              <w:rPr>
                <w:sz w:val="20"/>
                <w:szCs w:val="20"/>
              </w:rPr>
              <w:t>Да</w:t>
            </w: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rPr>
                <w:sz w:val="20"/>
                <w:szCs w:val="20"/>
              </w:rPr>
            </w:pPr>
          </w:p>
        </w:tc>
      </w:tr>
      <w:tr w:rsidR="00FA5E2C" w:rsidRPr="00FA5E2C" w:rsidTr="00FA5E2C">
        <w:trPr>
          <w:gridBefore w:val="1"/>
          <w:wBefore w:w="23" w:type="dxa"/>
          <w:trHeight w:val="3736"/>
          <w:jc w:val="center"/>
        </w:trPr>
        <w:tc>
          <w:tcPr>
            <w:tcW w:w="569" w:type="dxa"/>
            <w:gridSpan w:val="4"/>
            <w:shd w:val="clear" w:color="auto" w:fill="auto"/>
          </w:tcPr>
          <w:p w:rsidR="004853D1" w:rsidRPr="00FA5E2C" w:rsidRDefault="004853D1" w:rsidP="007C566D">
            <w:pPr>
              <w:jc w:val="center"/>
              <w:rPr>
                <w:sz w:val="20"/>
                <w:szCs w:val="20"/>
              </w:rPr>
            </w:pPr>
            <w:r w:rsidRPr="00FA5E2C">
              <w:rPr>
                <w:sz w:val="20"/>
                <w:szCs w:val="20"/>
              </w:rPr>
              <w:t>18-5</w:t>
            </w:r>
          </w:p>
        </w:tc>
        <w:tc>
          <w:tcPr>
            <w:tcW w:w="1699" w:type="dxa"/>
            <w:gridSpan w:val="4"/>
            <w:shd w:val="clear" w:color="auto" w:fill="auto"/>
          </w:tcPr>
          <w:p w:rsidR="004853D1" w:rsidRPr="00FA5E2C" w:rsidRDefault="004853D1"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F768DC" w:rsidRPr="00FA5E2C" w:rsidRDefault="00F768DC" w:rsidP="007C566D">
            <w:pPr>
              <w:jc w:val="center"/>
              <w:rPr>
                <w:rFonts w:eastAsia="Calibri"/>
                <w:sz w:val="20"/>
                <w:szCs w:val="20"/>
              </w:rPr>
            </w:pPr>
            <w:r w:rsidRPr="00FA5E2C">
              <w:rPr>
                <w:sz w:val="20"/>
                <w:szCs w:val="20"/>
              </w:rPr>
              <w:t>Свердловская область,</w:t>
            </w:r>
          </w:p>
          <w:p w:rsidR="00F768DC" w:rsidRPr="00FA5E2C" w:rsidRDefault="00F768DC" w:rsidP="007C566D">
            <w:pPr>
              <w:jc w:val="center"/>
              <w:rPr>
                <w:sz w:val="20"/>
                <w:szCs w:val="20"/>
              </w:rPr>
            </w:pPr>
            <w:r w:rsidRPr="00FA5E2C">
              <w:rPr>
                <w:sz w:val="20"/>
                <w:szCs w:val="20"/>
              </w:rPr>
              <w:t xml:space="preserve">г. Первоуральск, </w:t>
            </w:r>
          </w:p>
          <w:p w:rsidR="00F768DC" w:rsidRPr="00FA5E2C" w:rsidRDefault="00F768DC" w:rsidP="007C566D">
            <w:pPr>
              <w:jc w:val="center"/>
              <w:rPr>
                <w:sz w:val="20"/>
                <w:szCs w:val="20"/>
              </w:rPr>
            </w:pPr>
            <w:r w:rsidRPr="00FA5E2C">
              <w:rPr>
                <w:sz w:val="20"/>
                <w:szCs w:val="20"/>
              </w:rPr>
              <w:t>ул. Ватутина, 38</w:t>
            </w:r>
          </w:p>
          <w:p w:rsidR="004853D1" w:rsidRPr="00FA5E2C" w:rsidRDefault="004853D1" w:rsidP="007C566D">
            <w:pPr>
              <w:jc w:val="center"/>
              <w:rPr>
                <w:sz w:val="20"/>
                <w:szCs w:val="20"/>
              </w:rPr>
            </w:pPr>
          </w:p>
        </w:tc>
        <w:tc>
          <w:tcPr>
            <w:tcW w:w="1365" w:type="dxa"/>
            <w:gridSpan w:val="2"/>
            <w:shd w:val="clear" w:color="auto" w:fill="auto"/>
          </w:tcPr>
          <w:p w:rsidR="004853D1" w:rsidRPr="00FA5E2C" w:rsidRDefault="004853D1" w:rsidP="007C566D">
            <w:pPr>
              <w:jc w:val="center"/>
              <w:rPr>
                <w:sz w:val="20"/>
                <w:szCs w:val="20"/>
              </w:rPr>
            </w:pPr>
            <w:r w:rsidRPr="00FA5E2C">
              <w:rPr>
                <w:sz w:val="20"/>
                <w:szCs w:val="20"/>
              </w:rPr>
              <w:t>№ 2</w:t>
            </w:r>
          </w:p>
        </w:tc>
        <w:tc>
          <w:tcPr>
            <w:tcW w:w="2241" w:type="dxa"/>
            <w:gridSpan w:val="4"/>
            <w:shd w:val="clear" w:color="auto" w:fill="auto"/>
          </w:tcPr>
          <w:p w:rsidR="004853D1" w:rsidRPr="00FA5E2C" w:rsidRDefault="004853D1" w:rsidP="007C566D">
            <w:pPr>
              <w:jc w:val="center"/>
              <w:rPr>
                <w:sz w:val="20"/>
                <w:szCs w:val="20"/>
              </w:rPr>
            </w:pPr>
            <w:r w:rsidRPr="00FA5E2C">
              <w:rPr>
                <w:sz w:val="20"/>
                <w:szCs w:val="20"/>
              </w:rPr>
              <w:t>государственное автономное учреждение социального обслуживания населения Свердловской области «Комплексный центр социального обслуживания населения «Осень»</w:t>
            </w:r>
          </w:p>
          <w:p w:rsidR="004853D1" w:rsidRPr="00FA5E2C" w:rsidRDefault="004853D1" w:rsidP="007C566D">
            <w:pPr>
              <w:ind w:right="-65"/>
              <w:jc w:val="center"/>
              <w:rPr>
                <w:sz w:val="20"/>
                <w:szCs w:val="20"/>
              </w:rPr>
            </w:pPr>
            <w:r w:rsidRPr="00FA5E2C">
              <w:rPr>
                <w:sz w:val="20"/>
                <w:szCs w:val="20"/>
              </w:rPr>
              <w:t>г. Первоуральска»</w:t>
            </w:r>
          </w:p>
          <w:p w:rsidR="004853D1" w:rsidRPr="00FA5E2C" w:rsidRDefault="004853D1" w:rsidP="007C566D">
            <w:pPr>
              <w:jc w:val="center"/>
              <w:rPr>
                <w:sz w:val="20"/>
                <w:szCs w:val="20"/>
              </w:rPr>
            </w:pPr>
            <w:r w:rsidRPr="00FA5E2C">
              <w:rPr>
                <w:sz w:val="20"/>
                <w:szCs w:val="20"/>
              </w:rPr>
              <w:t>Отделение временного проживания граждан пожилого возраста и инвалидов</w:t>
            </w:r>
          </w:p>
        </w:tc>
        <w:tc>
          <w:tcPr>
            <w:tcW w:w="1074" w:type="dxa"/>
            <w:gridSpan w:val="6"/>
            <w:shd w:val="clear" w:color="auto" w:fill="auto"/>
          </w:tcPr>
          <w:p w:rsidR="004853D1" w:rsidRPr="00FA5E2C" w:rsidRDefault="004853D1" w:rsidP="007C566D">
            <w:pPr>
              <w:jc w:val="center"/>
              <w:rPr>
                <w:sz w:val="20"/>
                <w:szCs w:val="20"/>
              </w:rPr>
            </w:pPr>
            <w:r w:rsidRPr="00FA5E2C">
              <w:rPr>
                <w:sz w:val="20"/>
                <w:szCs w:val="20"/>
              </w:rPr>
              <w:t>Государственная</w:t>
            </w:r>
          </w:p>
        </w:tc>
        <w:tc>
          <w:tcPr>
            <w:tcW w:w="1552" w:type="dxa"/>
            <w:gridSpan w:val="3"/>
            <w:shd w:val="clear" w:color="auto" w:fill="auto"/>
          </w:tcPr>
          <w:p w:rsidR="004853D1" w:rsidRPr="00FA5E2C" w:rsidRDefault="004853D1" w:rsidP="007C566D">
            <w:pPr>
              <w:jc w:val="center"/>
              <w:rPr>
                <w:sz w:val="20"/>
                <w:szCs w:val="20"/>
              </w:rPr>
            </w:pPr>
            <w:r w:rsidRPr="00FA5E2C">
              <w:rPr>
                <w:sz w:val="20"/>
                <w:szCs w:val="20"/>
              </w:rPr>
              <w:t>Министерство социальной политики Свердловской области</w:t>
            </w: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ind w:right="-227"/>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tc>
        <w:tc>
          <w:tcPr>
            <w:tcW w:w="1573" w:type="dxa"/>
            <w:gridSpan w:val="4"/>
            <w:shd w:val="clear" w:color="auto" w:fill="auto"/>
          </w:tcPr>
          <w:p w:rsidR="004853D1" w:rsidRPr="00FA5E2C" w:rsidRDefault="004853D1" w:rsidP="007C566D">
            <w:pPr>
              <w:jc w:val="center"/>
              <w:rPr>
                <w:sz w:val="20"/>
                <w:szCs w:val="20"/>
              </w:rPr>
            </w:pPr>
            <w:r w:rsidRPr="00FA5E2C">
              <w:rPr>
                <w:sz w:val="20"/>
                <w:szCs w:val="20"/>
              </w:rPr>
              <w:t>Социальные услуги</w:t>
            </w:r>
          </w:p>
        </w:tc>
        <w:tc>
          <w:tcPr>
            <w:tcW w:w="1657" w:type="dxa"/>
            <w:shd w:val="clear" w:color="auto" w:fill="auto"/>
          </w:tcPr>
          <w:p w:rsidR="004853D1" w:rsidRPr="00FA5E2C" w:rsidRDefault="004853D1" w:rsidP="007C566D">
            <w:pPr>
              <w:jc w:val="center"/>
              <w:rPr>
                <w:sz w:val="20"/>
                <w:szCs w:val="20"/>
              </w:rPr>
            </w:pPr>
            <w:r w:rsidRPr="00FA5E2C">
              <w:rPr>
                <w:sz w:val="20"/>
                <w:szCs w:val="20"/>
              </w:rPr>
              <w:t>взрослые трудоспособного возраста, пожилые</w:t>
            </w: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rPr>
                <w:sz w:val="20"/>
                <w:szCs w:val="20"/>
              </w:rPr>
            </w:pPr>
          </w:p>
        </w:tc>
        <w:tc>
          <w:tcPr>
            <w:tcW w:w="1605" w:type="dxa"/>
            <w:gridSpan w:val="5"/>
            <w:shd w:val="clear" w:color="auto" w:fill="auto"/>
          </w:tcPr>
          <w:p w:rsidR="004853D1" w:rsidRPr="00FA5E2C" w:rsidRDefault="004853D1" w:rsidP="007C566D">
            <w:pPr>
              <w:jc w:val="center"/>
              <w:rPr>
                <w:sz w:val="20"/>
                <w:szCs w:val="20"/>
              </w:rPr>
            </w:pPr>
            <w:r w:rsidRPr="00FA5E2C">
              <w:rPr>
                <w:sz w:val="20"/>
                <w:szCs w:val="20"/>
              </w:rPr>
              <w:t>Инвалиды на коляске, инвалиды с патологией опорно-двигательного аппарата, инвалиды по зрению, инвалиды по слуху, с умственной отсталостью</w:t>
            </w:r>
          </w:p>
          <w:p w:rsidR="004853D1" w:rsidRPr="00FA5E2C" w:rsidRDefault="004853D1" w:rsidP="007C566D">
            <w:pPr>
              <w:jc w:val="center"/>
              <w:rPr>
                <w:sz w:val="20"/>
                <w:szCs w:val="20"/>
              </w:rPr>
            </w:pPr>
          </w:p>
        </w:tc>
        <w:tc>
          <w:tcPr>
            <w:tcW w:w="993" w:type="dxa"/>
            <w:gridSpan w:val="2"/>
            <w:shd w:val="clear" w:color="auto" w:fill="auto"/>
          </w:tcPr>
          <w:p w:rsidR="004853D1" w:rsidRPr="00FA5E2C" w:rsidRDefault="004853D1" w:rsidP="007C566D">
            <w:pPr>
              <w:jc w:val="center"/>
              <w:rPr>
                <w:sz w:val="20"/>
                <w:szCs w:val="20"/>
              </w:rPr>
            </w:pPr>
            <w:r w:rsidRPr="00FA5E2C">
              <w:rPr>
                <w:sz w:val="20"/>
                <w:szCs w:val="20"/>
              </w:rPr>
              <w:t>Да</w:t>
            </w: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jc w:val="center"/>
              <w:rPr>
                <w:sz w:val="20"/>
                <w:szCs w:val="20"/>
              </w:rPr>
            </w:pPr>
          </w:p>
          <w:p w:rsidR="004853D1" w:rsidRPr="00FA5E2C" w:rsidRDefault="004853D1" w:rsidP="007C566D">
            <w:pPr>
              <w:rPr>
                <w:sz w:val="20"/>
                <w:szCs w:val="20"/>
              </w:rPr>
            </w:pP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19</w:t>
            </w:r>
            <w:r w:rsidR="00940DFF" w:rsidRPr="00FA5E2C">
              <w:rPr>
                <w:sz w:val="20"/>
                <w:szCs w:val="20"/>
              </w:rPr>
              <w:t>-1</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A05564" w:rsidRPr="00FA5E2C" w:rsidRDefault="00A05564" w:rsidP="007C566D">
            <w:pPr>
              <w:jc w:val="center"/>
              <w:rPr>
                <w:sz w:val="20"/>
                <w:szCs w:val="20"/>
              </w:rPr>
            </w:pPr>
            <w:r w:rsidRPr="00FA5E2C">
              <w:rPr>
                <w:sz w:val="20"/>
                <w:szCs w:val="20"/>
              </w:rPr>
              <w:t>Свердловская область, Слободо-Туринский р-н, с. Сладковское, ул. Октябрьская, 2а</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2</w:t>
            </w:r>
          </w:p>
        </w:tc>
        <w:tc>
          <w:tcPr>
            <w:tcW w:w="2241" w:type="dxa"/>
            <w:gridSpan w:val="4"/>
            <w:shd w:val="clear" w:color="auto" w:fill="auto"/>
          </w:tcPr>
          <w:p w:rsidR="00A05564" w:rsidRPr="00FA5E2C" w:rsidRDefault="00F4237A" w:rsidP="007C566D">
            <w:pPr>
              <w:jc w:val="center"/>
              <w:rPr>
                <w:sz w:val="20"/>
                <w:szCs w:val="20"/>
              </w:rPr>
            </w:pPr>
            <w:r w:rsidRPr="00FA5E2C">
              <w:rPr>
                <w:sz w:val="20"/>
                <w:szCs w:val="20"/>
              </w:rPr>
              <w:t>Г</w:t>
            </w:r>
            <w:r w:rsidR="00A05564" w:rsidRPr="00FA5E2C">
              <w:rPr>
                <w:sz w:val="20"/>
                <w:szCs w:val="20"/>
              </w:rPr>
              <w:t xml:space="preserve">осударственное бюджетное учреждение социального обслуживания населения Свердловской области </w:t>
            </w:r>
            <w:r w:rsidR="00A05564" w:rsidRPr="00FA5E2C">
              <w:rPr>
                <w:sz w:val="20"/>
                <w:szCs w:val="20"/>
              </w:rPr>
              <w:lastRenderedPageBreak/>
              <w:t>«Комплексный центр социального обслуживания населения Слободо-Туринского района»</w:t>
            </w:r>
          </w:p>
          <w:p w:rsidR="00A05564" w:rsidRPr="00FA5E2C" w:rsidRDefault="00A53419" w:rsidP="007C566D">
            <w:pPr>
              <w:jc w:val="center"/>
              <w:rPr>
                <w:sz w:val="20"/>
                <w:szCs w:val="20"/>
              </w:rPr>
            </w:pPr>
            <w:r w:rsidRPr="00FA5E2C">
              <w:rPr>
                <w:sz w:val="20"/>
                <w:szCs w:val="20"/>
              </w:rPr>
              <w:t>С</w:t>
            </w:r>
            <w:r w:rsidR="00A05564" w:rsidRPr="00FA5E2C">
              <w:rPr>
                <w:sz w:val="20"/>
                <w:szCs w:val="20"/>
              </w:rPr>
              <w:t>оциально-реабилитационное отделение для граждан пожилого возраста и инвалидов</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lastRenderedPageBreak/>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p w:rsidR="00A05564" w:rsidRPr="00FA5E2C" w:rsidRDefault="00A05564" w:rsidP="007C566D">
            <w:pPr>
              <w:jc w:val="center"/>
              <w:rPr>
                <w:sz w:val="20"/>
                <w:szCs w:val="20"/>
              </w:rPr>
            </w:pPr>
          </w:p>
          <w:p w:rsidR="00A05564" w:rsidRPr="00FA5E2C" w:rsidRDefault="00A05564" w:rsidP="007C566D">
            <w:pPr>
              <w:jc w:val="center"/>
              <w:rPr>
                <w:sz w:val="20"/>
                <w:szCs w:val="20"/>
              </w:rPr>
            </w:pP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 xml:space="preserve">инвалиды на коляске, инвалиды с патологией опорно-двигательного аппарата, по </w:t>
            </w:r>
            <w:r w:rsidRPr="00FA5E2C">
              <w:rPr>
                <w:sz w:val="20"/>
                <w:szCs w:val="20"/>
              </w:rPr>
              <w:lastRenderedPageBreak/>
              <w:t>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lastRenderedPageBreak/>
              <w:t>да</w:t>
            </w:r>
          </w:p>
        </w:tc>
      </w:tr>
      <w:tr w:rsidR="00FA5E2C" w:rsidRPr="00FA5E2C" w:rsidTr="00FA5E2C">
        <w:trPr>
          <w:gridBefore w:val="1"/>
          <w:wBefore w:w="23" w:type="dxa"/>
          <w:jc w:val="center"/>
        </w:trPr>
        <w:tc>
          <w:tcPr>
            <w:tcW w:w="569" w:type="dxa"/>
            <w:gridSpan w:val="4"/>
            <w:shd w:val="clear" w:color="auto" w:fill="auto"/>
          </w:tcPr>
          <w:p w:rsidR="00940DFF" w:rsidRPr="00FA5E2C" w:rsidRDefault="009A20C4" w:rsidP="007C566D">
            <w:pPr>
              <w:jc w:val="center"/>
              <w:rPr>
                <w:sz w:val="20"/>
                <w:szCs w:val="20"/>
              </w:rPr>
            </w:pPr>
            <w:r w:rsidRPr="00FA5E2C">
              <w:rPr>
                <w:sz w:val="20"/>
                <w:szCs w:val="20"/>
              </w:rPr>
              <w:lastRenderedPageBreak/>
              <w:t>19</w:t>
            </w:r>
            <w:r w:rsidR="00940DFF" w:rsidRPr="00FA5E2C">
              <w:rPr>
                <w:sz w:val="20"/>
                <w:szCs w:val="20"/>
              </w:rPr>
              <w:t>-2</w:t>
            </w:r>
          </w:p>
        </w:tc>
        <w:tc>
          <w:tcPr>
            <w:tcW w:w="1699" w:type="dxa"/>
            <w:gridSpan w:val="4"/>
            <w:shd w:val="clear" w:color="auto" w:fill="auto"/>
          </w:tcPr>
          <w:p w:rsidR="00940DFF" w:rsidRPr="00FA5E2C" w:rsidRDefault="00940DFF"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090A8A" w:rsidRPr="00FA5E2C" w:rsidRDefault="00090A8A" w:rsidP="007C566D">
            <w:pPr>
              <w:jc w:val="center"/>
              <w:rPr>
                <w:sz w:val="20"/>
                <w:szCs w:val="20"/>
              </w:rPr>
            </w:pPr>
            <w:r w:rsidRPr="00FA5E2C">
              <w:rPr>
                <w:sz w:val="20"/>
                <w:szCs w:val="20"/>
              </w:rPr>
              <w:t xml:space="preserve">Свердловская область, Слободо-Туринский р-н, с. Усть-Ницинское, </w:t>
            </w:r>
          </w:p>
          <w:p w:rsidR="00940DFF" w:rsidRPr="00FA5E2C" w:rsidRDefault="00090A8A" w:rsidP="007C566D">
            <w:pPr>
              <w:jc w:val="center"/>
              <w:rPr>
                <w:sz w:val="20"/>
                <w:szCs w:val="20"/>
              </w:rPr>
            </w:pPr>
            <w:r w:rsidRPr="00FA5E2C">
              <w:rPr>
                <w:sz w:val="20"/>
                <w:szCs w:val="20"/>
              </w:rPr>
              <w:t>ул. Шанаурина, 30</w:t>
            </w:r>
          </w:p>
        </w:tc>
        <w:tc>
          <w:tcPr>
            <w:tcW w:w="1365" w:type="dxa"/>
            <w:gridSpan w:val="2"/>
            <w:shd w:val="clear" w:color="auto" w:fill="auto"/>
          </w:tcPr>
          <w:p w:rsidR="00940DFF" w:rsidRPr="00FA5E2C" w:rsidRDefault="00E10D77" w:rsidP="007C566D">
            <w:pPr>
              <w:jc w:val="center"/>
              <w:rPr>
                <w:sz w:val="20"/>
                <w:szCs w:val="20"/>
              </w:rPr>
            </w:pPr>
            <w:r w:rsidRPr="00FA5E2C">
              <w:rPr>
                <w:sz w:val="20"/>
                <w:szCs w:val="20"/>
              </w:rPr>
              <w:t>№</w:t>
            </w:r>
            <w:r w:rsidR="00B01C87" w:rsidRPr="00FA5E2C">
              <w:rPr>
                <w:sz w:val="20"/>
                <w:szCs w:val="20"/>
              </w:rPr>
              <w:t xml:space="preserve"> 1</w:t>
            </w:r>
          </w:p>
        </w:tc>
        <w:tc>
          <w:tcPr>
            <w:tcW w:w="2241" w:type="dxa"/>
            <w:gridSpan w:val="4"/>
            <w:shd w:val="clear" w:color="auto" w:fill="auto"/>
          </w:tcPr>
          <w:p w:rsidR="00940DFF" w:rsidRPr="00FA5E2C" w:rsidRDefault="00F4237A" w:rsidP="007C566D">
            <w:pPr>
              <w:jc w:val="center"/>
              <w:rPr>
                <w:sz w:val="20"/>
                <w:szCs w:val="20"/>
              </w:rPr>
            </w:pPr>
            <w:r w:rsidRPr="00FA5E2C">
              <w:rPr>
                <w:sz w:val="20"/>
                <w:szCs w:val="20"/>
              </w:rPr>
              <w:t>Г</w:t>
            </w:r>
            <w:r w:rsidR="00940DFF" w:rsidRPr="00FA5E2C">
              <w:rPr>
                <w:sz w:val="20"/>
                <w:szCs w:val="20"/>
              </w:rPr>
              <w:t>осударственное бюджетное учреждение социального обслуживания населения Свердловской области «Комплексный центр социального обслуживания населения Слободо-Туринского района»</w:t>
            </w:r>
          </w:p>
          <w:p w:rsidR="00940DFF" w:rsidRPr="00FA5E2C" w:rsidRDefault="00F45B4E" w:rsidP="007C566D">
            <w:pPr>
              <w:jc w:val="center"/>
              <w:rPr>
                <w:sz w:val="20"/>
                <w:szCs w:val="20"/>
              </w:rPr>
            </w:pPr>
            <w:r w:rsidRPr="00FA5E2C">
              <w:rPr>
                <w:sz w:val="20"/>
                <w:szCs w:val="20"/>
              </w:rPr>
              <w:t>Отделение временного проживания граждан пожилого возраста и инвалидов</w:t>
            </w:r>
          </w:p>
        </w:tc>
        <w:tc>
          <w:tcPr>
            <w:tcW w:w="1074" w:type="dxa"/>
            <w:gridSpan w:val="6"/>
            <w:shd w:val="clear" w:color="auto" w:fill="auto"/>
          </w:tcPr>
          <w:p w:rsidR="00940DFF" w:rsidRPr="00FA5E2C" w:rsidRDefault="00940DFF" w:rsidP="007C566D">
            <w:pPr>
              <w:jc w:val="center"/>
              <w:rPr>
                <w:sz w:val="20"/>
                <w:szCs w:val="20"/>
              </w:rPr>
            </w:pPr>
            <w:r w:rsidRPr="00FA5E2C">
              <w:rPr>
                <w:sz w:val="20"/>
                <w:szCs w:val="20"/>
              </w:rPr>
              <w:t>Государственная</w:t>
            </w:r>
          </w:p>
        </w:tc>
        <w:tc>
          <w:tcPr>
            <w:tcW w:w="1552" w:type="dxa"/>
            <w:gridSpan w:val="3"/>
            <w:shd w:val="clear" w:color="auto" w:fill="auto"/>
          </w:tcPr>
          <w:p w:rsidR="00940DFF" w:rsidRPr="00FA5E2C" w:rsidRDefault="00940DFF"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940DFF" w:rsidRPr="00FA5E2C" w:rsidRDefault="00940DFF" w:rsidP="007C566D">
            <w:pPr>
              <w:jc w:val="center"/>
              <w:rPr>
                <w:sz w:val="20"/>
                <w:szCs w:val="20"/>
              </w:rPr>
            </w:pPr>
            <w:r w:rsidRPr="00FA5E2C">
              <w:rPr>
                <w:sz w:val="20"/>
                <w:szCs w:val="20"/>
              </w:rPr>
              <w:t>Социальные услуги</w:t>
            </w:r>
          </w:p>
        </w:tc>
        <w:tc>
          <w:tcPr>
            <w:tcW w:w="1657" w:type="dxa"/>
            <w:shd w:val="clear" w:color="auto" w:fill="auto"/>
          </w:tcPr>
          <w:p w:rsidR="00B01C87" w:rsidRPr="00FA5E2C" w:rsidRDefault="00B01C87" w:rsidP="007C566D">
            <w:pPr>
              <w:jc w:val="center"/>
              <w:rPr>
                <w:sz w:val="20"/>
                <w:szCs w:val="20"/>
              </w:rPr>
            </w:pPr>
            <w:r w:rsidRPr="00FA5E2C">
              <w:rPr>
                <w:sz w:val="20"/>
                <w:szCs w:val="20"/>
              </w:rPr>
              <w:t>взрослые трудоспособного возраста, пожилые</w:t>
            </w:r>
          </w:p>
          <w:p w:rsidR="00940DFF" w:rsidRPr="00FA5E2C" w:rsidRDefault="00940DFF" w:rsidP="007C566D">
            <w:pPr>
              <w:jc w:val="center"/>
              <w:rPr>
                <w:sz w:val="20"/>
                <w:szCs w:val="20"/>
              </w:rPr>
            </w:pPr>
          </w:p>
        </w:tc>
        <w:tc>
          <w:tcPr>
            <w:tcW w:w="1605" w:type="dxa"/>
            <w:gridSpan w:val="5"/>
            <w:shd w:val="clear" w:color="auto" w:fill="auto"/>
          </w:tcPr>
          <w:p w:rsidR="00940DFF" w:rsidRPr="00FA5E2C" w:rsidRDefault="00940DFF"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940DFF" w:rsidRPr="00FA5E2C" w:rsidRDefault="00940DFF" w:rsidP="007C566D">
            <w:pPr>
              <w:jc w:val="center"/>
              <w:rPr>
                <w:sz w:val="20"/>
                <w:szCs w:val="20"/>
              </w:rPr>
            </w:pPr>
          </w:p>
        </w:tc>
        <w:tc>
          <w:tcPr>
            <w:tcW w:w="993" w:type="dxa"/>
            <w:gridSpan w:val="2"/>
            <w:shd w:val="clear" w:color="auto" w:fill="auto"/>
          </w:tcPr>
          <w:p w:rsidR="00940DFF" w:rsidRPr="00FA5E2C" w:rsidRDefault="00E10D77"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B01C87" w:rsidRPr="00FA5E2C" w:rsidRDefault="00B01C87" w:rsidP="007C566D">
            <w:pPr>
              <w:jc w:val="center"/>
              <w:rPr>
                <w:sz w:val="20"/>
                <w:szCs w:val="20"/>
              </w:rPr>
            </w:pPr>
            <w:r w:rsidRPr="00FA5E2C">
              <w:rPr>
                <w:sz w:val="20"/>
                <w:szCs w:val="20"/>
              </w:rPr>
              <w:t>19-3</w:t>
            </w:r>
          </w:p>
        </w:tc>
        <w:tc>
          <w:tcPr>
            <w:tcW w:w="1699" w:type="dxa"/>
            <w:gridSpan w:val="4"/>
            <w:shd w:val="clear" w:color="auto" w:fill="auto"/>
          </w:tcPr>
          <w:p w:rsidR="00B01C87" w:rsidRPr="00FA5E2C" w:rsidRDefault="00B01C87"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FF2D95" w:rsidRPr="00FA5E2C" w:rsidRDefault="00FF2D95" w:rsidP="007C566D">
            <w:pPr>
              <w:jc w:val="center"/>
              <w:rPr>
                <w:sz w:val="20"/>
                <w:szCs w:val="20"/>
                <w:lang w:eastAsia="en-US"/>
              </w:rPr>
            </w:pPr>
            <w:r w:rsidRPr="00FA5E2C">
              <w:rPr>
                <w:sz w:val="20"/>
                <w:szCs w:val="20"/>
                <w:lang w:eastAsia="en-US"/>
              </w:rPr>
              <w:t xml:space="preserve">Свердловская область, </w:t>
            </w:r>
          </w:p>
          <w:p w:rsidR="00FF2D95" w:rsidRPr="00FA5E2C" w:rsidRDefault="00FF2D95" w:rsidP="007C566D">
            <w:pPr>
              <w:jc w:val="center"/>
              <w:rPr>
                <w:sz w:val="20"/>
                <w:szCs w:val="20"/>
                <w:lang w:eastAsia="en-US"/>
              </w:rPr>
            </w:pPr>
            <w:r w:rsidRPr="00FA5E2C">
              <w:rPr>
                <w:sz w:val="20"/>
                <w:szCs w:val="20"/>
                <w:lang w:eastAsia="en-US"/>
              </w:rPr>
              <w:t>Слободо-Туринский,</w:t>
            </w:r>
          </w:p>
          <w:p w:rsidR="00FF2D95" w:rsidRPr="00FA5E2C" w:rsidRDefault="00FF2D95" w:rsidP="007C566D">
            <w:pPr>
              <w:jc w:val="center"/>
              <w:rPr>
                <w:sz w:val="20"/>
                <w:szCs w:val="20"/>
                <w:lang w:eastAsia="en-US"/>
              </w:rPr>
            </w:pPr>
            <w:r w:rsidRPr="00FA5E2C">
              <w:rPr>
                <w:sz w:val="20"/>
                <w:szCs w:val="20"/>
                <w:lang w:eastAsia="en-US"/>
              </w:rPr>
              <w:t>с.</w:t>
            </w:r>
            <w:r w:rsidR="00497FC0" w:rsidRPr="00FA5E2C">
              <w:rPr>
                <w:sz w:val="20"/>
                <w:szCs w:val="20"/>
                <w:lang w:eastAsia="en-US"/>
              </w:rPr>
              <w:t xml:space="preserve"> </w:t>
            </w:r>
            <w:r w:rsidRPr="00FA5E2C">
              <w:rPr>
                <w:sz w:val="20"/>
                <w:szCs w:val="20"/>
                <w:lang w:eastAsia="en-US"/>
              </w:rPr>
              <w:t>Туринская Слобода</w:t>
            </w:r>
          </w:p>
          <w:p w:rsidR="00B01C87" w:rsidRPr="00FA5E2C" w:rsidRDefault="00FF2D95" w:rsidP="007C566D">
            <w:pPr>
              <w:jc w:val="center"/>
              <w:rPr>
                <w:sz w:val="20"/>
                <w:szCs w:val="20"/>
              </w:rPr>
            </w:pPr>
            <w:r w:rsidRPr="00FA5E2C">
              <w:rPr>
                <w:sz w:val="20"/>
                <w:szCs w:val="20"/>
                <w:lang w:eastAsia="en-US"/>
              </w:rPr>
              <w:t>ул. Ленина, 87</w:t>
            </w:r>
          </w:p>
        </w:tc>
        <w:tc>
          <w:tcPr>
            <w:tcW w:w="1365" w:type="dxa"/>
            <w:gridSpan w:val="2"/>
            <w:shd w:val="clear" w:color="auto" w:fill="auto"/>
          </w:tcPr>
          <w:p w:rsidR="00B01C87" w:rsidRPr="00FA5E2C" w:rsidRDefault="00B01C87" w:rsidP="007C566D">
            <w:pPr>
              <w:jc w:val="center"/>
              <w:rPr>
                <w:sz w:val="20"/>
                <w:szCs w:val="20"/>
              </w:rPr>
            </w:pPr>
            <w:r w:rsidRPr="00FA5E2C">
              <w:rPr>
                <w:sz w:val="20"/>
                <w:szCs w:val="20"/>
              </w:rPr>
              <w:t>№ 1</w:t>
            </w:r>
          </w:p>
        </w:tc>
        <w:tc>
          <w:tcPr>
            <w:tcW w:w="2241" w:type="dxa"/>
            <w:gridSpan w:val="4"/>
            <w:shd w:val="clear" w:color="auto" w:fill="auto"/>
          </w:tcPr>
          <w:p w:rsidR="00B01C87" w:rsidRPr="00FA5E2C" w:rsidRDefault="00F4237A" w:rsidP="007C566D">
            <w:pPr>
              <w:jc w:val="center"/>
              <w:rPr>
                <w:sz w:val="20"/>
                <w:szCs w:val="20"/>
              </w:rPr>
            </w:pPr>
            <w:r w:rsidRPr="00FA5E2C">
              <w:rPr>
                <w:sz w:val="20"/>
                <w:szCs w:val="20"/>
              </w:rPr>
              <w:t>Г</w:t>
            </w:r>
            <w:r w:rsidR="00B01C87" w:rsidRPr="00FA5E2C">
              <w:rPr>
                <w:sz w:val="20"/>
                <w:szCs w:val="20"/>
              </w:rPr>
              <w:t>осударственное бюджетное учреждение социального обслуживания населения Свердловской области «Комплексный центр социального обслуживания населения Слободо-Туринского района»</w:t>
            </w:r>
          </w:p>
          <w:p w:rsidR="00B01C87" w:rsidRPr="00FA5E2C" w:rsidRDefault="00B01C87" w:rsidP="007C566D">
            <w:pPr>
              <w:jc w:val="center"/>
              <w:rPr>
                <w:sz w:val="20"/>
                <w:szCs w:val="20"/>
              </w:rPr>
            </w:pPr>
            <w:r w:rsidRPr="00FA5E2C">
              <w:rPr>
                <w:sz w:val="20"/>
                <w:szCs w:val="20"/>
              </w:rPr>
              <w:t xml:space="preserve">Отделение временного </w:t>
            </w:r>
            <w:r w:rsidRPr="00FA5E2C">
              <w:rPr>
                <w:sz w:val="20"/>
                <w:szCs w:val="20"/>
              </w:rPr>
              <w:lastRenderedPageBreak/>
              <w:t>проживания граждан пожилого возраста и инвалидов</w:t>
            </w:r>
          </w:p>
        </w:tc>
        <w:tc>
          <w:tcPr>
            <w:tcW w:w="1074" w:type="dxa"/>
            <w:gridSpan w:val="6"/>
            <w:shd w:val="clear" w:color="auto" w:fill="auto"/>
          </w:tcPr>
          <w:p w:rsidR="00B01C87" w:rsidRPr="00FA5E2C" w:rsidRDefault="00B01C87" w:rsidP="007C566D">
            <w:pPr>
              <w:jc w:val="center"/>
              <w:rPr>
                <w:sz w:val="20"/>
                <w:szCs w:val="20"/>
              </w:rPr>
            </w:pPr>
            <w:r w:rsidRPr="00FA5E2C">
              <w:rPr>
                <w:sz w:val="20"/>
                <w:szCs w:val="20"/>
              </w:rPr>
              <w:lastRenderedPageBreak/>
              <w:t>Государственная</w:t>
            </w:r>
          </w:p>
        </w:tc>
        <w:tc>
          <w:tcPr>
            <w:tcW w:w="1552" w:type="dxa"/>
            <w:gridSpan w:val="3"/>
            <w:shd w:val="clear" w:color="auto" w:fill="auto"/>
          </w:tcPr>
          <w:p w:rsidR="00B01C87" w:rsidRPr="00FA5E2C" w:rsidRDefault="00B01C87"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B01C87" w:rsidRPr="00FA5E2C" w:rsidRDefault="00B01C87" w:rsidP="007C566D">
            <w:pPr>
              <w:jc w:val="center"/>
              <w:rPr>
                <w:sz w:val="20"/>
                <w:szCs w:val="20"/>
              </w:rPr>
            </w:pPr>
            <w:r w:rsidRPr="00FA5E2C">
              <w:rPr>
                <w:sz w:val="20"/>
                <w:szCs w:val="20"/>
              </w:rPr>
              <w:t>Социальные услуги</w:t>
            </w:r>
          </w:p>
        </w:tc>
        <w:tc>
          <w:tcPr>
            <w:tcW w:w="1657" w:type="dxa"/>
            <w:shd w:val="clear" w:color="auto" w:fill="auto"/>
          </w:tcPr>
          <w:p w:rsidR="00B01C87" w:rsidRPr="00FA5E2C" w:rsidRDefault="00B01C87" w:rsidP="007C566D">
            <w:pPr>
              <w:jc w:val="center"/>
              <w:rPr>
                <w:sz w:val="20"/>
                <w:szCs w:val="20"/>
              </w:rPr>
            </w:pPr>
            <w:r w:rsidRPr="00FA5E2C">
              <w:rPr>
                <w:sz w:val="20"/>
                <w:szCs w:val="20"/>
              </w:rPr>
              <w:t>взрослые трудоспособного возраста, пожилые</w:t>
            </w:r>
          </w:p>
          <w:p w:rsidR="00B01C87" w:rsidRPr="00FA5E2C" w:rsidRDefault="00B01C87" w:rsidP="007C566D">
            <w:pPr>
              <w:jc w:val="center"/>
              <w:rPr>
                <w:sz w:val="20"/>
                <w:szCs w:val="20"/>
              </w:rPr>
            </w:pPr>
          </w:p>
        </w:tc>
        <w:tc>
          <w:tcPr>
            <w:tcW w:w="1605" w:type="dxa"/>
            <w:gridSpan w:val="5"/>
            <w:shd w:val="clear" w:color="auto" w:fill="auto"/>
          </w:tcPr>
          <w:p w:rsidR="00B01C87" w:rsidRPr="00FA5E2C" w:rsidRDefault="00B01C87"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B01C87" w:rsidRPr="00FA5E2C" w:rsidRDefault="00B01C87" w:rsidP="007C566D">
            <w:pPr>
              <w:jc w:val="center"/>
              <w:rPr>
                <w:sz w:val="20"/>
                <w:szCs w:val="20"/>
              </w:rPr>
            </w:pPr>
          </w:p>
        </w:tc>
        <w:tc>
          <w:tcPr>
            <w:tcW w:w="993" w:type="dxa"/>
            <w:gridSpan w:val="2"/>
            <w:shd w:val="clear" w:color="auto" w:fill="auto"/>
          </w:tcPr>
          <w:p w:rsidR="00B01C87" w:rsidRPr="00FA5E2C" w:rsidRDefault="00B01C87"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lastRenderedPageBreak/>
              <w:t>20</w:t>
            </w:r>
            <w:r w:rsidR="00A05564" w:rsidRPr="00FA5E2C">
              <w:rPr>
                <w:sz w:val="20"/>
                <w:szCs w:val="20"/>
              </w:rPr>
              <w:t>-1</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C50CCD" w:rsidRPr="00FA5E2C" w:rsidRDefault="00A05564" w:rsidP="007C566D">
            <w:pPr>
              <w:jc w:val="center"/>
              <w:rPr>
                <w:sz w:val="20"/>
                <w:szCs w:val="20"/>
              </w:rPr>
            </w:pPr>
            <w:r w:rsidRPr="00FA5E2C">
              <w:rPr>
                <w:sz w:val="20"/>
                <w:szCs w:val="20"/>
              </w:rPr>
              <w:t xml:space="preserve">Свердловская область, </w:t>
            </w:r>
          </w:p>
          <w:p w:rsidR="00A05564" w:rsidRPr="00FA5E2C" w:rsidRDefault="00A05564" w:rsidP="007C566D">
            <w:pPr>
              <w:jc w:val="center"/>
              <w:rPr>
                <w:sz w:val="20"/>
                <w:szCs w:val="20"/>
              </w:rPr>
            </w:pPr>
            <w:r w:rsidRPr="00FA5E2C">
              <w:rPr>
                <w:sz w:val="20"/>
                <w:szCs w:val="20"/>
              </w:rPr>
              <w:t>г. Асбест,</w:t>
            </w:r>
          </w:p>
          <w:p w:rsidR="00A05564" w:rsidRPr="00FA5E2C" w:rsidRDefault="00A05564" w:rsidP="007C566D">
            <w:pPr>
              <w:jc w:val="center"/>
              <w:rPr>
                <w:sz w:val="20"/>
                <w:szCs w:val="20"/>
              </w:rPr>
            </w:pPr>
            <w:r w:rsidRPr="00FA5E2C">
              <w:rPr>
                <w:sz w:val="20"/>
                <w:szCs w:val="20"/>
              </w:rPr>
              <w:t>ул. Пархоменко 1а</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3</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w:t>
            </w:r>
            <w:r w:rsidR="00783321" w:rsidRPr="00FA5E2C">
              <w:rPr>
                <w:sz w:val="20"/>
                <w:szCs w:val="20"/>
              </w:rPr>
              <w:t>автономное</w:t>
            </w:r>
            <w:r w:rsidRPr="00FA5E2C">
              <w:rPr>
                <w:sz w:val="20"/>
                <w:szCs w:val="20"/>
              </w:rPr>
              <w:t xml:space="preserve"> учреждение социального обслуживания населения «Комплексный центр социального обслуживания населения г. Асбеста»</w:t>
            </w:r>
          </w:p>
          <w:p w:rsidR="00A05564" w:rsidRPr="00FA5E2C" w:rsidRDefault="00C2716C" w:rsidP="007C566D">
            <w:pPr>
              <w:jc w:val="center"/>
              <w:rPr>
                <w:sz w:val="20"/>
                <w:szCs w:val="20"/>
              </w:rPr>
            </w:pPr>
            <w:r w:rsidRPr="00FA5E2C">
              <w:rPr>
                <w:sz w:val="20"/>
                <w:szCs w:val="20"/>
              </w:rPr>
              <w:t>Социально-</w:t>
            </w:r>
            <w:r w:rsidR="00A05564" w:rsidRPr="00FA5E2C">
              <w:rPr>
                <w:sz w:val="20"/>
                <w:szCs w:val="20"/>
              </w:rPr>
              <w:t>реабилитационное  отделение для граждан пожилого возраста и инвалидов</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p w:rsidR="00A05564" w:rsidRPr="00FA5E2C" w:rsidRDefault="00A05564" w:rsidP="007C566D">
            <w:pPr>
              <w:jc w:val="center"/>
              <w:rPr>
                <w:sz w:val="20"/>
                <w:szCs w:val="20"/>
              </w:rPr>
            </w:pP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20</w:t>
            </w:r>
            <w:r w:rsidR="00A05564" w:rsidRPr="00FA5E2C">
              <w:rPr>
                <w:sz w:val="20"/>
                <w:szCs w:val="20"/>
              </w:rPr>
              <w:t>-2</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A05564" w:rsidRPr="00FA5E2C" w:rsidRDefault="00A05564" w:rsidP="007C566D">
            <w:pPr>
              <w:jc w:val="center"/>
              <w:rPr>
                <w:sz w:val="20"/>
                <w:szCs w:val="20"/>
              </w:rPr>
            </w:pPr>
            <w:r w:rsidRPr="00FA5E2C">
              <w:rPr>
                <w:sz w:val="20"/>
                <w:szCs w:val="20"/>
              </w:rPr>
              <w:t>Свердловская область, г. Асбест,</w:t>
            </w:r>
          </w:p>
          <w:p w:rsidR="00A05564" w:rsidRPr="00FA5E2C" w:rsidRDefault="00A05564" w:rsidP="007C566D">
            <w:pPr>
              <w:jc w:val="center"/>
              <w:rPr>
                <w:sz w:val="20"/>
                <w:szCs w:val="20"/>
              </w:rPr>
            </w:pPr>
            <w:r w:rsidRPr="00FA5E2C">
              <w:rPr>
                <w:sz w:val="20"/>
                <w:szCs w:val="20"/>
              </w:rPr>
              <w:t>ул. Горняков 29</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4</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w:t>
            </w:r>
            <w:r w:rsidR="00783321" w:rsidRPr="00FA5E2C">
              <w:rPr>
                <w:sz w:val="20"/>
                <w:szCs w:val="20"/>
              </w:rPr>
              <w:t>автономное</w:t>
            </w:r>
            <w:r w:rsidRPr="00FA5E2C">
              <w:rPr>
                <w:sz w:val="20"/>
                <w:szCs w:val="20"/>
              </w:rPr>
              <w:t xml:space="preserve"> учреждение социального обслуживания населения «Комплексный центр социального обслуживания населения г. Асбеста»</w:t>
            </w:r>
          </w:p>
          <w:p w:rsidR="00A05564" w:rsidRPr="00FA5E2C" w:rsidRDefault="00A05564" w:rsidP="007C566D">
            <w:pPr>
              <w:jc w:val="center"/>
              <w:rPr>
                <w:sz w:val="20"/>
                <w:szCs w:val="20"/>
              </w:rPr>
            </w:pPr>
            <w:r w:rsidRPr="00FA5E2C">
              <w:rPr>
                <w:sz w:val="20"/>
                <w:szCs w:val="20"/>
              </w:rPr>
              <w:t>Отделение дневного пребывания граждан пожилого возраста и инвалидов</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21</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 xml:space="preserve">Объект </w:t>
            </w:r>
            <w:r w:rsidR="00D3240C" w:rsidRPr="00FA5E2C">
              <w:rPr>
                <w:sz w:val="20"/>
                <w:szCs w:val="20"/>
              </w:rPr>
              <w:t>социальной защиты населения</w:t>
            </w:r>
          </w:p>
        </w:tc>
        <w:tc>
          <w:tcPr>
            <w:tcW w:w="1696" w:type="dxa"/>
            <w:gridSpan w:val="3"/>
            <w:shd w:val="clear" w:color="auto" w:fill="auto"/>
          </w:tcPr>
          <w:p w:rsidR="007B5446" w:rsidRPr="00FA5E2C" w:rsidRDefault="00A05564" w:rsidP="007C566D">
            <w:pPr>
              <w:jc w:val="center"/>
              <w:rPr>
                <w:sz w:val="20"/>
                <w:szCs w:val="20"/>
              </w:rPr>
            </w:pPr>
            <w:r w:rsidRPr="00FA5E2C">
              <w:rPr>
                <w:sz w:val="20"/>
                <w:szCs w:val="20"/>
              </w:rPr>
              <w:t xml:space="preserve">Свердловская область, Белоярский район, </w:t>
            </w:r>
          </w:p>
          <w:p w:rsidR="00A05564" w:rsidRPr="00FA5E2C" w:rsidRDefault="00A05564" w:rsidP="007C566D">
            <w:pPr>
              <w:jc w:val="center"/>
              <w:rPr>
                <w:sz w:val="20"/>
                <w:szCs w:val="20"/>
              </w:rPr>
            </w:pPr>
            <w:r w:rsidRPr="00FA5E2C">
              <w:rPr>
                <w:sz w:val="20"/>
                <w:szCs w:val="20"/>
              </w:rPr>
              <w:t>п. Белоярский, ул. Нагорная, 11а</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1</w:t>
            </w:r>
          </w:p>
        </w:tc>
        <w:tc>
          <w:tcPr>
            <w:tcW w:w="2241" w:type="dxa"/>
            <w:gridSpan w:val="4"/>
            <w:shd w:val="clear" w:color="auto" w:fill="auto"/>
          </w:tcPr>
          <w:p w:rsidR="00A05564" w:rsidRPr="00FA5E2C" w:rsidRDefault="00A05564" w:rsidP="009E1767">
            <w:pPr>
              <w:jc w:val="center"/>
              <w:rPr>
                <w:sz w:val="20"/>
                <w:szCs w:val="20"/>
              </w:rPr>
            </w:pPr>
            <w:r w:rsidRPr="00FA5E2C">
              <w:rPr>
                <w:bCs/>
                <w:sz w:val="20"/>
                <w:szCs w:val="20"/>
              </w:rPr>
              <w:t xml:space="preserve">Государственное </w:t>
            </w:r>
            <w:r w:rsidR="00400152" w:rsidRPr="00FA5E2C">
              <w:rPr>
                <w:bCs/>
                <w:sz w:val="20"/>
                <w:szCs w:val="20"/>
              </w:rPr>
              <w:t>автономное</w:t>
            </w:r>
            <w:r w:rsidRPr="00FA5E2C">
              <w:rPr>
                <w:bCs/>
                <w:sz w:val="20"/>
                <w:szCs w:val="20"/>
              </w:rPr>
              <w:t xml:space="preserve"> учреждение социального обслуживания населения Свердловской области  </w:t>
            </w:r>
            <w:r w:rsidRPr="00FA5E2C">
              <w:rPr>
                <w:bCs/>
                <w:sz w:val="20"/>
                <w:szCs w:val="20"/>
              </w:rPr>
              <w:lastRenderedPageBreak/>
              <w:t xml:space="preserve">"Комплексный центр социального обслуживания населения </w:t>
            </w:r>
            <w:r w:rsidR="009E1767" w:rsidRPr="00FA5E2C">
              <w:rPr>
                <w:bCs/>
                <w:sz w:val="20"/>
                <w:szCs w:val="20"/>
              </w:rPr>
              <w:t>«Забота»</w:t>
            </w:r>
            <w:r w:rsidRPr="00FA5E2C">
              <w:rPr>
                <w:bCs/>
                <w:sz w:val="20"/>
                <w:szCs w:val="20"/>
              </w:rPr>
              <w:t xml:space="preserve"> Белоярского района"</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lastRenderedPageBreak/>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p w:rsidR="00A05564" w:rsidRPr="00FA5E2C" w:rsidRDefault="00A05564" w:rsidP="007C566D">
            <w:pPr>
              <w:jc w:val="center"/>
              <w:rPr>
                <w:sz w:val="20"/>
                <w:szCs w:val="20"/>
              </w:rPr>
            </w:pP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 xml:space="preserve">инвалиды на коляске, инвалиды с патологией опорно-двигательного аппарата, по </w:t>
            </w:r>
            <w:r w:rsidRPr="00FA5E2C">
              <w:rPr>
                <w:sz w:val="20"/>
                <w:szCs w:val="20"/>
              </w:rPr>
              <w:lastRenderedPageBreak/>
              <w:t>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lastRenderedPageBreak/>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lastRenderedPageBreak/>
              <w:t>22</w:t>
            </w:r>
            <w:r w:rsidR="00A05564" w:rsidRPr="00FA5E2C">
              <w:rPr>
                <w:sz w:val="20"/>
                <w:szCs w:val="20"/>
              </w:rPr>
              <w:t>-1</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A05564" w:rsidRPr="00FA5E2C" w:rsidRDefault="00A05564" w:rsidP="007C566D">
            <w:pPr>
              <w:jc w:val="center"/>
              <w:rPr>
                <w:sz w:val="20"/>
                <w:szCs w:val="20"/>
              </w:rPr>
            </w:pPr>
            <w:r w:rsidRPr="00FA5E2C">
              <w:rPr>
                <w:sz w:val="20"/>
                <w:szCs w:val="20"/>
              </w:rPr>
              <w:t>624860</w:t>
            </w:r>
          </w:p>
          <w:p w:rsidR="007B5446" w:rsidRPr="00FA5E2C" w:rsidRDefault="00A05564" w:rsidP="007C566D">
            <w:pPr>
              <w:jc w:val="center"/>
              <w:rPr>
                <w:sz w:val="20"/>
                <w:szCs w:val="20"/>
              </w:rPr>
            </w:pPr>
            <w:r w:rsidRPr="00FA5E2C">
              <w:rPr>
                <w:sz w:val="20"/>
                <w:szCs w:val="20"/>
              </w:rPr>
              <w:t xml:space="preserve">Свердловская область, </w:t>
            </w:r>
          </w:p>
          <w:p w:rsidR="007B5446" w:rsidRPr="00FA5E2C" w:rsidRDefault="00A05564" w:rsidP="007C566D">
            <w:pPr>
              <w:jc w:val="center"/>
              <w:rPr>
                <w:sz w:val="20"/>
                <w:szCs w:val="20"/>
              </w:rPr>
            </w:pPr>
            <w:r w:rsidRPr="00FA5E2C">
              <w:rPr>
                <w:sz w:val="20"/>
                <w:szCs w:val="20"/>
              </w:rPr>
              <w:t xml:space="preserve">г. Камышлов, </w:t>
            </w:r>
          </w:p>
          <w:p w:rsidR="00A05564" w:rsidRPr="00FA5E2C" w:rsidRDefault="00A05564" w:rsidP="007C566D">
            <w:pPr>
              <w:jc w:val="center"/>
              <w:rPr>
                <w:sz w:val="20"/>
                <w:szCs w:val="20"/>
              </w:rPr>
            </w:pPr>
            <w:r w:rsidRPr="00FA5E2C">
              <w:rPr>
                <w:sz w:val="20"/>
                <w:szCs w:val="20"/>
              </w:rPr>
              <w:t>ул. Строителей,</w:t>
            </w:r>
          </w:p>
          <w:p w:rsidR="00A05564" w:rsidRPr="00FA5E2C" w:rsidRDefault="00A05564" w:rsidP="007C566D">
            <w:pPr>
              <w:jc w:val="center"/>
              <w:rPr>
                <w:sz w:val="20"/>
                <w:szCs w:val="20"/>
              </w:rPr>
            </w:pPr>
            <w:r w:rsidRPr="00FA5E2C">
              <w:rPr>
                <w:sz w:val="20"/>
                <w:szCs w:val="20"/>
              </w:rPr>
              <w:t>15</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2</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Камышловского района»</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22</w:t>
            </w:r>
            <w:r w:rsidR="00A05564" w:rsidRPr="00FA5E2C">
              <w:rPr>
                <w:sz w:val="20"/>
                <w:szCs w:val="20"/>
              </w:rPr>
              <w:t>-2</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A05564" w:rsidRPr="00FA5E2C" w:rsidRDefault="00A05564" w:rsidP="007C566D">
            <w:pPr>
              <w:jc w:val="center"/>
              <w:rPr>
                <w:sz w:val="20"/>
                <w:szCs w:val="20"/>
              </w:rPr>
            </w:pPr>
            <w:r w:rsidRPr="00FA5E2C">
              <w:rPr>
                <w:sz w:val="20"/>
                <w:szCs w:val="20"/>
              </w:rPr>
              <w:t>624843</w:t>
            </w:r>
          </w:p>
          <w:p w:rsidR="007B5446" w:rsidRPr="00FA5E2C" w:rsidRDefault="00A05564" w:rsidP="007C566D">
            <w:pPr>
              <w:jc w:val="center"/>
              <w:rPr>
                <w:sz w:val="20"/>
                <w:szCs w:val="20"/>
              </w:rPr>
            </w:pPr>
            <w:r w:rsidRPr="00FA5E2C">
              <w:rPr>
                <w:sz w:val="20"/>
                <w:szCs w:val="20"/>
              </w:rPr>
              <w:t xml:space="preserve">Свердловская область,  Камышловский район, </w:t>
            </w:r>
          </w:p>
          <w:p w:rsidR="00A05564" w:rsidRPr="00FA5E2C" w:rsidRDefault="007B5446" w:rsidP="007C566D">
            <w:pPr>
              <w:jc w:val="center"/>
              <w:rPr>
                <w:sz w:val="20"/>
                <w:szCs w:val="20"/>
              </w:rPr>
            </w:pPr>
            <w:r w:rsidRPr="00FA5E2C">
              <w:rPr>
                <w:sz w:val="20"/>
                <w:szCs w:val="20"/>
              </w:rPr>
              <w:t>с.</w:t>
            </w:r>
            <w:r w:rsidR="00A05564" w:rsidRPr="00FA5E2C">
              <w:rPr>
                <w:sz w:val="20"/>
                <w:szCs w:val="20"/>
              </w:rPr>
              <w:t xml:space="preserve"> Скатинское,</w:t>
            </w:r>
          </w:p>
          <w:p w:rsidR="00A05564" w:rsidRPr="00FA5E2C" w:rsidRDefault="00A05564" w:rsidP="007C566D">
            <w:pPr>
              <w:jc w:val="center"/>
              <w:rPr>
                <w:sz w:val="20"/>
                <w:szCs w:val="20"/>
              </w:rPr>
            </w:pPr>
            <w:r w:rsidRPr="00FA5E2C">
              <w:rPr>
                <w:sz w:val="20"/>
                <w:szCs w:val="20"/>
              </w:rPr>
              <w:t>ул.Чапаева, 17</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3</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Государственное бюджетное учреждение социального обслуживания населения Свердловской области «Комплексный центр социального обслуживания населения Камышловского района»</w:t>
            </w:r>
          </w:p>
          <w:p w:rsidR="00CF678C" w:rsidRPr="00FA5E2C" w:rsidRDefault="002D096D" w:rsidP="007C566D">
            <w:pPr>
              <w:jc w:val="center"/>
              <w:rPr>
                <w:sz w:val="20"/>
                <w:szCs w:val="20"/>
              </w:rPr>
            </w:pPr>
            <w:r w:rsidRPr="00FA5E2C">
              <w:rPr>
                <w:sz w:val="20"/>
                <w:szCs w:val="20"/>
              </w:rPr>
              <w:t xml:space="preserve"> </w:t>
            </w:r>
            <w:r w:rsidR="00CF678C" w:rsidRPr="00FA5E2C">
              <w:rPr>
                <w:sz w:val="20"/>
                <w:szCs w:val="20"/>
              </w:rPr>
              <w:t xml:space="preserve">Отделение временного </w:t>
            </w:r>
            <w:r w:rsidRPr="00FA5E2C">
              <w:rPr>
                <w:sz w:val="20"/>
                <w:szCs w:val="20"/>
              </w:rPr>
              <w:t>проживания</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23</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A05564" w:rsidRPr="00FA5E2C" w:rsidRDefault="00A05564" w:rsidP="007C566D">
            <w:pPr>
              <w:jc w:val="center"/>
              <w:rPr>
                <w:sz w:val="20"/>
                <w:szCs w:val="20"/>
              </w:rPr>
            </w:pPr>
            <w:r w:rsidRPr="00FA5E2C">
              <w:rPr>
                <w:sz w:val="20"/>
                <w:szCs w:val="20"/>
              </w:rPr>
              <w:t>Свердловская область, г. Реж, ул. П. Морозова, 58</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1</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w:t>
            </w:r>
            <w:r w:rsidR="001C1394" w:rsidRPr="00FA5E2C">
              <w:rPr>
                <w:sz w:val="20"/>
                <w:szCs w:val="20"/>
              </w:rPr>
              <w:t xml:space="preserve">автономное </w:t>
            </w:r>
            <w:r w:rsidRPr="00FA5E2C">
              <w:rPr>
                <w:sz w:val="20"/>
                <w:szCs w:val="20"/>
              </w:rPr>
              <w:t xml:space="preserve">стационарное учреждение социального обслуживания </w:t>
            </w:r>
            <w:r w:rsidRPr="00FA5E2C">
              <w:rPr>
                <w:sz w:val="20"/>
                <w:szCs w:val="20"/>
              </w:rPr>
              <w:lastRenderedPageBreak/>
              <w:t xml:space="preserve">населения Свердловской области «Режевской </w:t>
            </w:r>
            <w:r w:rsidR="00C2716C" w:rsidRPr="00FA5E2C">
              <w:rPr>
                <w:sz w:val="20"/>
                <w:szCs w:val="20"/>
              </w:rPr>
              <w:br/>
            </w:r>
            <w:r w:rsidRPr="00FA5E2C">
              <w:rPr>
                <w:sz w:val="20"/>
                <w:szCs w:val="20"/>
              </w:rPr>
              <w:t>дом-интернат для престарелых и инвалидов»</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lastRenderedPageBreak/>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 xml:space="preserve">инвалиды на коляске, инвалиды с патологией опорно-двигательного </w:t>
            </w:r>
            <w:r w:rsidRPr="00FA5E2C">
              <w:rPr>
                <w:sz w:val="20"/>
                <w:szCs w:val="20"/>
              </w:rPr>
              <w:lastRenderedPageBreak/>
              <w:t>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E41D7D" w:rsidP="007C566D">
            <w:pPr>
              <w:jc w:val="center"/>
              <w:rPr>
                <w:sz w:val="20"/>
                <w:szCs w:val="20"/>
              </w:rPr>
            </w:pPr>
            <w:r w:rsidRPr="00FA5E2C">
              <w:rPr>
                <w:sz w:val="20"/>
                <w:szCs w:val="20"/>
              </w:rPr>
              <w:lastRenderedPageBreak/>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lastRenderedPageBreak/>
              <w:t>24</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p w:rsidR="00A05564" w:rsidRPr="00FA5E2C" w:rsidRDefault="00A05564" w:rsidP="007C566D">
            <w:pPr>
              <w:jc w:val="center"/>
              <w:rPr>
                <w:sz w:val="20"/>
                <w:szCs w:val="20"/>
              </w:rPr>
            </w:pPr>
          </w:p>
          <w:p w:rsidR="00A05564" w:rsidRPr="00FA5E2C" w:rsidRDefault="00A05564" w:rsidP="007C566D">
            <w:pPr>
              <w:jc w:val="center"/>
              <w:rPr>
                <w:sz w:val="20"/>
                <w:szCs w:val="20"/>
                <w:u w:val="single"/>
              </w:rPr>
            </w:pPr>
            <w:r w:rsidRPr="00FA5E2C">
              <w:rPr>
                <w:sz w:val="20"/>
                <w:szCs w:val="20"/>
                <w:u w:val="single"/>
              </w:rPr>
              <w:t>Объект физической культуры и спорта</w:t>
            </w:r>
          </w:p>
        </w:tc>
        <w:tc>
          <w:tcPr>
            <w:tcW w:w="1696" w:type="dxa"/>
            <w:gridSpan w:val="3"/>
            <w:shd w:val="clear" w:color="auto" w:fill="auto"/>
          </w:tcPr>
          <w:p w:rsidR="00BC5A44" w:rsidRPr="00FA5E2C" w:rsidRDefault="00A05564" w:rsidP="007C566D">
            <w:pPr>
              <w:jc w:val="center"/>
              <w:rPr>
                <w:sz w:val="20"/>
                <w:szCs w:val="20"/>
              </w:rPr>
            </w:pPr>
            <w:r w:rsidRPr="00FA5E2C">
              <w:rPr>
                <w:sz w:val="20"/>
                <w:szCs w:val="20"/>
              </w:rPr>
              <w:t xml:space="preserve">Свердловская область, </w:t>
            </w:r>
          </w:p>
          <w:p w:rsidR="00BC5A44" w:rsidRPr="00FA5E2C" w:rsidRDefault="00A05564" w:rsidP="007C566D">
            <w:pPr>
              <w:jc w:val="center"/>
              <w:rPr>
                <w:sz w:val="20"/>
                <w:szCs w:val="20"/>
              </w:rPr>
            </w:pPr>
            <w:r w:rsidRPr="00FA5E2C">
              <w:rPr>
                <w:sz w:val="20"/>
                <w:szCs w:val="20"/>
              </w:rPr>
              <w:t xml:space="preserve">г. Нижний Тагил, </w:t>
            </w:r>
          </w:p>
          <w:p w:rsidR="00A05564" w:rsidRPr="00FA5E2C" w:rsidRDefault="00A05564" w:rsidP="007C566D">
            <w:pPr>
              <w:jc w:val="center"/>
              <w:rPr>
                <w:sz w:val="20"/>
                <w:szCs w:val="20"/>
              </w:rPr>
            </w:pPr>
            <w:r w:rsidRPr="00FA5E2C">
              <w:rPr>
                <w:sz w:val="20"/>
                <w:szCs w:val="20"/>
              </w:rPr>
              <w:t>ул. Правды, 9а</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1</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w:t>
            </w:r>
            <w:r w:rsidR="00E8737E" w:rsidRPr="00FA5E2C">
              <w:rPr>
                <w:sz w:val="20"/>
                <w:szCs w:val="20"/>
              </w:rPr>
              <w:t>автономное</w:t>
            </w:r>
            <w:r w:rsidRPr="00FA5E2C">
              <w:rPr>
                <w:sz w:val="20"/>
                <w:szCs w:val="20"/>
              </w:rPr>
              <w:t xml:space="preserve"> учреждение социального обслуживания населения Свердловской области «Комплексный центр социального обслуживания населения «Золотая осень» города Нижний Тагил»</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p w:rsidR="00A05564" w:rsidRPr="00FA5E2C" w:rsidRDefault="00A05564" w:rsidP="007C566D">
            <w:pPr>
              <w:jc w:val="center"/>
              <w:rPr>
                <w:sz w:val="20"/>
                <w:szCs w:val="20"/>
              </w:rPr>
            </w:pP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25</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социального обслуживания населения</w:t>
            </w:r>
          </w:p>
          <w:p w:rsidR="00A05564" w:rsidRPr="00FA5E2C" w:rsidRDefault="00A05564" w:rsidP="007C566D">
            <w:pPr>
              <w:jc w:val="center"/>
              <w:rPr>
                <w:sz w:val="20"/>
                <w:szCs w:val="20"/>
              </w:rPr>
            </w:pPr>
          </w:p>
          <w:p w:rsidR="00A05564" w:rsidRPr="00FA5E2C" w:rsidRDefault="00A05564" w:rsidP="007C566D">
            <w:pPr>
              <w:jc w:val="center"/>
              <w:rPr>
                <w:sz w:val="20"/>
                <w:szCs w:val="20"/>
                <w:u w:val="single"/>
              </w:rPr>
            </w:pPr>
            <w:r w:rsidRPr="00FA5E2C">
              <w:rPr>
                <w:sz w:val="20"/>
                <w:szCs w:val="20"/>
                <w:u w:val="single"/>
              </w:rPr>
              <w:t>Объект физической культуры и спорта</w:t>
            </w:r>
          </w:p>
        </w:tc>
        <w:tc>
          <w:tcPr>
            <w:tcW w:w="1696" w:type="dxa"/>
            <w:gridSpan w:val="3"/>
            <w:shd w:val="clear" w:color="auto" w:fill="auto"/>
          </w:tcPr>
          <w:p w:rsidR="00BC5A44" w:rsidRPr="00FA5E2C" w:rsidRDefault="00A05564" w:rsidP="007C566D">
            <w:pPr>
              <w:jc w:val="center"/>
              <w:rPr>
                <w:sz w:val="20"/>
                <w:szCs w:val="20"/>
              </w:rPr>
            </w:pPr>
            <w:r w:rsidRPr="00FA5E2C">
              <w:rPr>
                <w:sz w:val="20"/>
                <w:szCs w:val="20"/>
              </w:rPr>
              <w:t xml:space="preserve">Свердловская область, </w:t>
            </w:r>
          </w:p>
          <w:p w:rsidR="00A05564" w:rsidRPr="00FA5E2C" w:rsidRDefault="00A05564" w:rsidP="007C566D">
            <w:pPr>
              <w:jc w:val="center"/>
              <w:rPr>
                <w:sz w:val="20"/>
                <w:szCs w:val="20"/>
              </w:rPr>
            </w:pPr>
            <w:r w:rsidRPr="00FA5E2C">
              <w:rPr>
                <w:sz w:val="20"/>
                <w:szCs w:val="20"/>
              </w:rPr>
              <w:t>г. Краснотурьинск, ул. Карла Маркса, 35</w:t>
            </w:r>
          </w:p>
        </w:tc>
        <w:tc>
          <w:tcPr>
            <w:tcW w:w="1365" w:type="dxa"/>
            <w:gridSpan w:val="2"/>
            <w:shd w:val="clear" w:color="auto" w:fill="auto"/>
          </w:tcPr>
          <w:p w:rsidR="00A05564" w:rsidRPr="00FA5E2C" w:rsidRDefault="00A05564" w:rsidP="007C566D">
            <w:pPr>
              <w:jc w:val="center"/>
              <w:rPr>
                <w:i/>
                <w:sz w:val="20"/>
                <w:szCs w:val="20"/>
              </w:rPr>
            </w:pPr>
            <w:r w:rsidRPr="00FA5E2C">
              <w:rPr>
                <w:sz w:val="20"/>
                <w:szCs w:val="20"/>
              </w:rPr>
              <w:t>№ 1</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бюджетное учреждение социального обслуживания населения Свердловской области «Комплексный центр социального обслуживания </w:t>
            </w:r>
            <w:r w:rsidR="00D3240C" w:rsidRPr="00FA5E2C">
              <w:rPr>
                <w:sz w:val="20"/>
                <w:szCs w:val="20"/>
              </w:rPr>
              <w:t>населения города Краснотурьинска</w:t>
            </w:r>
            <w:r w:rsidRPr="00FA5E2C">
              <w:rPr>
                <w:sz w:val="20"/>
                <w:szCs w:val="20"/>
              </w:rPr>
              <w:t>»</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trHeight w:val="3035"/>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lastRenderedPageBreak/>
              <w:t>26</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7B5446" w:rsidRPr="00FA5E2C" w:rsidRDefault="00A05564" w:rsidP="007C566D">
            <w:pPr>
              <w:jc w:val="center"/>
              <w:rPr>
                <w:sz w:val="20"/>
                <w:szCs w:val="20"/>
              </w:rPr>
            </w:pPr>
            <w:r w:rsidRPr="00FA5E2C">
              <w:rPr>
                <w:sz w:val="20"/>
                <w:szCs w:val="20"/>
              </w:rPr>
              <w:t xml:space="preserve">Свердловская область, </w:t>
            </w:r>
          </w:p>
          <w:p w:rsidR="00A05564" w:rsidRPr="00FA5E2C" w:rsidRDefault="00A05564" w:rsidP="007C566D">
            <w:pPr>
              <w:jc w:val="center"/>
              <w:rPr>
                <w:sz w:val="20"/>
                <w:szCs w:val="20"/>
              </w:rPr>
            </w:pPr>
            <w:r w:rsidRPr="00FA5E2C">
              <w:rPr>
                <w:sz w:val="20"/>
                <w:szCs w:val="20"/>
              </w:rPr>
              <w:t>г. Екатеринбург, ул.</w:t>
            </w:r>
            <w:r w:rsidR="005938C5" w:rsidRPr="00FA5E2C">
              <w:rPr>
                <w:sz w:val="20"/>
                <w:szCs w:val="20"/>
              </w:rPr>
              <w:t xml:space="preserve"> </w:t>
            </w:r>
            <w:r w:rsidR="007B5446" w:rsidRPr="00FA5E2C">
              <w:rPr>
                <w:sz w:val="20"/>
                <w:szCs w:val="20"/>
              </w:rPr>
              <w:t>Вайне</w:t>
            </w:r>
            <w:r w:rsidRPr="00FA5E2C">
              <w:rPr>
                <w:sz w:val="20"/>
                <w:szCs w:val="20"/>
              </w:rPr>
              <w:t>ра,13</w:t>
            </w:r>
          </w:p>
          <w:p w:rsidR="00A05564" w:rsidRPr="00FA5E2C" w:rsidRDefault="00A05564" w:rsidP="007C566D">
            <w:pPr>
              <w:jc w:val="center"/>
              <w:rPr>
                <w:sz w:val="20"/>
                <w:szCs w:val="20"/>
              </w:rPr>
            </w:pPr>
          </w:p>
          <w:p w:rsidR="00A05564" w:rsidRPr="00FA5E2C" w:rsidRDefault="00A05564" w:rsidP="007C566D">
            <w:pPr>
              <w:jc w:val="center"/>
              <w:rPr>
                <w:sz w:val="20"/>
                <w:szCs w:val="20"/>
              </w:rPr>
            </w:pP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2</w:t>
            </w:r>
          </w:p>
          <w:p w:rsidR="00A05564" w:rsidRPr="00FA5E2C" w:rsidRDefault="00A05564" w:rsidP="007C566D">
            <w:pPr>
              <w:jc w:val="center"/>
              <w:rPr>
                <w:sz w:val="20"/>
                <w:szCs w:val="20"/>
              </w:rPr>
            </w:pP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w:t>
            </w:r>
            <w:r w:rsidR="006C4AD8" w:rsidRPr="00FA5E2C">
              <w:rPr>
                <w:sz w:val="20"/>
                <w:szCs w:val="20"/>
              </w:rPr>
              <w:t>автономное</w:t>
            </w:r>
            <w:r w:rsidRPr="00FA5E2C">
              <w:rPr>
                <w:sz w:val="20"/>
                <w:szCs w:val="20"/>
              </w:rPr>
              <w:t xml:space="preserve"> учреждение социального обслуживания населения Сверловской области</w:t>
            </w:r>
          </w:p>
          <w:p w:rsidR="007B5446" w:rsidRPr="00FA5E2C" w:rsidRDefault="00A05564" w:rsidP="007C566D">
            <w:pPr>
              <w:jc w:val="center"/>
              <w:rPr>
                <w:sz w:val="20"/>
                <w:szCs w:val="20"/>
              </w:rPr>
            </w:pPr>
            <w:r w:rsidRPr="00FA5E2C">
              <w:rPr>
                <w:sz w:val="20"/>
                <w:szCs w:val="20"/>
              </w:rPr>
              <w:t xml:space="preserve">«Комплексный центр социального обслуживания населения Ленинского района </w:t>
            </w:r>
          </w:p>
          <w:p w:rsidR="00A05564" w:rsidRPr="00FA5E2C" w:rsidRDefault="00A05564" w:rsidP="007C566D">
            <w:pPr>
              <w:jc w:val="center"/>
              <w:rPr>
                <w:sz w:val="20"/>
                <w:szCs w:val="20"/>
              </w:rPr>
            </w:pPr>
            <w:r w:rsidRPr="00FA5E2C">
              <w:rPr>
                <w:sz w:val="20"/>
                <w:szCs w:val="20"/>
              </w:rPr>
              <w:t>г. Екатеринбурга»</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rPr>
                <w:sz w:val="20"/>
                <w:szCs w:val="20"/>
              </w:rPr>
            </w:pP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все возрастные категории</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p w:rsidR="00A05564" w:rsidRPr="00FA5E2C" w:rsidRDefault="00A05564" w:rsidP="007C566D">
            <w:pPr>
              <w:jc w:val="center"/>
              <w:rPr>
                <w:sz w:val="20"/>
                <w:szCs w:val="20"/>
              </w:rPr>
            </w:pP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27</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tc>
        <w:tc>
          <w:tcPr>
            <w:tcW w:w="1696" w:type="dxa"/>
            <w:gridSpan w:val="3"/>
            <w:shd w:val="clear" w:color="auto" w:fill="auto"/>
          </w:tcPr>
          <w:p w:rsidR="00FD3C6B" w:rsidRPr="00FA5E2C" w:rsidRDefault="00A05564" w:rsidP="007C566D">
            <w:pPr>
              <w:jc w:val="center"/>
              <w:rPr>
                <w:sz w:val="20"/>
                <w:szCs w:val="20"/>
              </w:rPr>
            </w:pPr>
            <w:r w:rsidRPr="00FA5E2C">
              <w:rPr>
                <w:sz w:val="20"/>
                <w:szCs w:val="20"/>
              </w:rPr>
              <w:t xml:space="preserve">Свердловская область, </w:t>
            </w:r>
          </w:p>
          <w:p w:rsidR="00FD3C6B" w:rsidRPr="00FA5E2C" w:rsidRDefault="00A05564" w:rsidP="007C566D">
            <w:pPr>
              <w:jc w:val="center"/>
              <w:rPr>
                <w:sz w:val="20"/>
                <w:szCs w:val="20"/>
              </w:rPr>
            </w:pPr>
            <w:r w:rsidRPr="00FA5E2C">
              <w:rPr>
                <w:sz w:val="20"/>
                <w:szCs w:val="20"/>
              </w:rPr>
              <w:t xml:space="preserve">г. Серов, </w:t>
            </w:r>
          </w:p>
          <w:p w:rsidR="00A05564" w:rsidRPr="00FA5E2C" w:rsidRDefault="00A05564" w:rsidP="007C566D">
            <w:pPr>
              <w:jc w:val="center"/>
              <w:rPr>
                <w:sz w:val="20"/>
                <w:szCs w:val="20"/>
              </w:rPr>
            </w:pPr>
            <w:r w:rsidRPr="00FA5E2C">
              <w:rPr>
                <w:sz w:val="20"/>
                <w:szCs w:val="20"/>
              </w:rPr>
              <w:t>ул. Парковая, 11</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1</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w:t>
            </w:r>
            <w:r w:rsidR="006028A9" w:rsidRPr="00FA5E2C">
              <w:rPr>
                <w:sz w:val="20"/>
                <w:szCs w:val="20"/>
              </w:rPr>
              <w:t>автономное</w:t>
            </w:r>
            <w:r w:rsidRPr="00FA5E2C">
              <w:rPr>
                <w:sz w:val="20"/>
                <w:szCs w:val="20"/>
              </w:rPr>
              <w:t xml:space="preserve"> учреждение социального обслуживания населения Свердловской области «Комплексный центр социального обслуживания населения города Серова»</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все возрастные категории</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28</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p w:rsidR="00A05564" w:rsidRPr="00FA5E2C" w:rsidRDefault="00A05564" w:rsidP="007C566D">
            <w:pPr>
              <w:jc w:val="center"/>
              <w:rPr>
                <w:sz w:val="20"/>
                <w:szCs w:val="20"/>
              </w:rPr>
            </w:pPr>
          </w:p>
          <w:p w:rsidR="00A05564" w:rsidRPr="00FA5E2C" w:rsidRDefault="00A05564" w:rsidP="007C566D">
            <w:pPr>
              <w:jc w:val="center"/>
              <w:rPr>
                <w:sz w:val="20"/>
                <w:szCs w:val="20"/>
                <w:u w:val="single"/>
              </w:rPr>
            </w:pPr>
            <w:r w:rsidRPr="00FA5E2C">
              <w:rPr>
                <w:sz w:val="20"/>
                <w:szCs w:val="20"/>
                <w:u w:val="single"/>
              </w:rPr>
              <w:t>Объект физической культуры и спорта</w:t>
            </w:r>
          </w:p>
        </w:tc>
        <w:tc>
          <w:tcPr>
            <w:tcW w:w="1696" w:type="dxa"/>
            <w:gridSpan w:val="3"/>
            <w:shd w:val="clear" w:color="auto" w:fill="auto"/>
          </w:tcPr>
          <w:p w:rsidR="00FD3C6B" w:rsidRPr="00FA5E2C" w:rsidRDefault="00A05564" w:rsidP="007C566D">
            <w:pPr>
              <w:jc w:val="center"/>
              <w:rPr>
                <w:sz w:val="20"/>
                <w:szCs w:val="20"/>
              </w:rPr>
            </w:pPr>
            <w:r w:rsidRPr="00FA5E2C">
              <w:rPr>
                <w:sz w:val="20"/>
                <w:szCs w:val="20"/>
              </w:rPr>
              <w:t xml:space="preserve">Свердловская область, </w:t>
            </w:r>
          </w:p>
          <w:p w:rsidR="00FD3C6B" w:rsidRPr="00FA5E2C" w:rsidRDefault="00A05564" w:rsidP="007C566D">
            <w:pPr>
              <w:jc w:val="center"/>
              <w:rPr>
                <w:sz w:val="20"/>
                <w:szCs w:val="20"/>
              </w:rPr>
            </w:pPr>
            <w:r w:rsidRPr="00FA5E2C">
              <w:rPr>
                <w:sz w:val="20"/>
                <w:szCs w:val="20"/>
              </w:rPr>
              <w:t xml:space="preserve">г. Каменск-Уральский, </w:t>
            </w:r>
          </w:p>
          <w:p w:rsidR="00A05564" w:rsidRPr="00FA5E2C" w:rsidRDefault="00A05564" w:rsidP="007C566D">
            <w:pPr>
              <w:jc w:val="center"/>
              <w:rPr>
                <w:sz w:val="20"/>
                <w:szCs w:val="20"/>
              </w:rPr>
            </w:pPr>
            <w:r w:rsidRPr="00FA5E2C">
              <w:rPr>
                <w:sz w:val="20"/>
                <w:szCs w:val="20"/>
              </w:rPr>
              <w:t>ул. Каменская, 49</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1</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w:t>
            </w:r>
            <w:r w:rsidR="007F7F32" w:rsidRPr="00FA5E2C">
              <w:rPr>
                <w:sz w:val="20"/>
                <w:szCs w:val="20"/>
              </w:rPr>
              <w:t>автономное</w:t>
            </w:r>
            <w:r w:rsidRPr="00FA5E2C">
              <w:rPr>
                <w:sz w:val="20"/>
                <w:szCs w:val="20"/>
              </w:rPr>
              <w:t xml:space="preserve"> стационарное учреждение социального обслуживания населения Свердловской области «Каменск-Уральский  психоневрологический интернат»</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p w:rsidR="00A05564" w:rsidRPr="00FA5E2C" w:rsidRDefault="00A05564" w:rsidP="007C566D">
            <w:pPr>
              <w:jc w:val="center"/>
              <w:rPr>
                <w:sz w:val="20"/>
                <w:szCs w:val="20"/>
              </w:rPr>
            </w:pP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29</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 xml:space="preserve">Объект социальной защиты </w:t>
            </w:r>
            <w:r w:rsidRPr="00FA5E2C">
              <w:rPr>
                <w:sz w:val="20"/>
                <w:szCs w:val="20"/>
              </w:rPr>
              <w:lastRenderedPageBreak/>
              <w:t>населения</w:t>
            </w:r>
          </w:p>
          <w:p w:rsidR="00A05564" w:rsidRPr="00FA5E2C" w:rsidRDefault="00A05564" w:rsidP="007C566D">
            <w:pPr>
              <w:jc w:val="center"/>
              <w:rPr>
                <w:sz w:val="20"/>
                <w:szCs w:val="20"/>
              </w:rPr>
            </w:pPr>
          </w:p>
          <w:p w:rsidR="00A05564" w:rsidRPr="00FA5E2C" w:rsidRDefault="00A05564" w:rsidP="007C566D">
            <w:pPr>
              <w:jc w:val="center"/>
              <w:rPr>
                <w:sz w:val="20"/>
                <w:szCs w:val="20"/>
                <w:u w:val="single"/>
              </w:rPr>
            </w:pPr>
            <w:r w:rsidRPr="00FA5E2C">
              <w:rPr>
                <w:sz w:val="20"/>
                <w:szCs w:val="20"/>
                <w:u w:val="single"/>
              </w:rPr>
              <w:t>Объект физической культуры и спорта</w:t>
            </w:r>
          </w:p>
        </w:tc>
        <w:tc>
          <w:tcPr>
            <w:tcW w:w="1696" w:type="dxa"/>
            <w:gridSpan w:val="3"/>
            <w:shd w:val="clear" w:color="auto" w:fill="auto"/>
          </w:tcPr>
          <w:p w:rsidR="00FD3C6B" w:rsidRPr="00FA5E2C" w:rsidRDefault="00A05564" w:rsidP="007C566D">
            <w:pPr>
              <w:jc w:val="center"/>
              <w:rPr>
                <w:sz w:val="20"/>
                <w:szCs w:val="20"/>
              </w:rPr>
            </w:pPr>
            <w:r w:rsidRPr="00FA5E2C">
              <w:rPr>
                <w:sz w:val="20"/>
                <w:szCs w:val="20"/>
              </w:rPr>
              <w:lastRenderedPageBreak/>
              <w:t xml:space="preserve">Свердловская область, </w:t>
            </w:r>
          </w:p>
          <w:p w:rsidR="00A05564" w:rsidRPr="00FA5E2C" w:rsidRDefault="00A05564" w:rsidP="007C566D">
            <w:pPr>
              <w:jc w:val="center"/>
              <w:rPr>
                <w:sz w:val="20"/>
                <w:szCs w:val="20"/>
              </w:rPr>
            </w:pPr>
            <w:r w:rsidRPr="00FA5E2C">
              <w:rPr>
                <w:sz w:val="20"/>
                <w:szCs w:val="20"/>
              </w:rPr>
              <w:t xml:space="preserve">г. Екатеринбург, </w:t>
            </w:r>
            <w:r w:rsidRPr="00FA5E2C">
              <w:rPr>
                <w:sz w:val="20"/>
                <w:szCs w:val="20"/>
              </w:rPr>
              <w:lastRenderedPageBreak/>
              <w:t>ул. Решетская</w:t>
            </w:r>
            <w:r w:rsidR="00FD3C6B" w:rsidRPr="00FA5E2C">
              <w:rPr>
                <w:sz w:val="20"/>
                <w:szCs w:val="20"/>
              </w:rPr>
              <w:t>,</w:t>
            </w:r>
            <w:r w:rsidRPr="00FA5E2C">
              <w:rPr>
                <w:sz w:val="20"/>
                <w:szCs w:val="20"/>
              </w:rPr>
              <w:t xml:space="preserve"> 55</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lastRenderedPageBreak/>
              <w:t>№ 1</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w:t>
            </w:r>
            <w:r w:rsidR="00624D15" w:rsidRPr="00FA5E2C">
              <w:rPr>
                <w:sz w:val="20"/>
                <w:szCs w:val="20"/>
              </w:rPr>
              <w:t>автономное</w:t>
            </w:r>
            <w:r w:rsidRPr="00FA5E2C">
              <w:rPr>
                <w:sz w:val="20"/>
                <w:szCs w:val="20"/>
              </w:rPr>
              <w:t xml:space="preserve">  стационарное </w:t>
            </w:r>
            <w:r w:rsidRPr="00FA5E2C">
              <w:rPr>
                <w:sz w:val="20"/>
                <w:szCs w:val="20"/>
              </w:rPr>
              <w:lastRenderedPageBreak/>
              <w:t>учреждение социального обслуживания населения Свердловской области «Пансионат «Семь ключей»</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lastRenderedPageBreak/>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 xml:space="preserve">Министерство социальной политики </w:t>
            </w:r>
            <w:r w:rsidRPr="00FA5E2C">
              <w:rPr>
                <w:sz w:val="20"/>
                <w:szCs w:val="20"/>
              </w:rPr>
              <w:lastRenderedPageBreak/>
              <w:t>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lastRenderedPageBreak/>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 xml:space="preserve">взрослые трудоспособного возраста, </w:t>
            </w:r>
            <w:r w:rsidRPr="00FA5E2C">
              <w:rPr>
                <w:sz w:val="20"/>
                <w:szCs w:val="20"/>
              </w:rPr>
              <w:lastRenderedPageBreak/>
              <w:t>пожилые.</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lastRenderedPageBreak/>
              <w:t xml:space="preserve">инвалиды на коляске, инвалиды с </w:t>
            </w:r>
            <w:r w:rsidRPr="00FA5E2C">
              <w:rPr>
                <w:sz w:val="20"/>
                <w:szCs w:val="20"/>
              </w:rPr>
              <w:lastRenderedPageBreak/>
              <w:t>патологией опорно-двигательного аппарата, по зрению, по слуху, с умственной отсталостью</w:t>
            </w: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lastRenderedPageBreak/>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lastRenderedPageBreak/>
              <w:t>30</w:t>
            </w:r>
            <w:r w:rsidR="007D7F08" w:rsidRPr="00FA5E2C">
              <w:rPr>
                <w:sz w:val="20"/>
                <w:szCs w:val="20"/>
              </w:rPr>
              <w:t>-1</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p w:rsidR="00A05564" w:rsidRPr="00FA5E2C" w:rsidRDefault="00A05564" w:rsidP="007C566D">
            <w:pPr>
              <w:jc w:val="center"/>
              <w:rPr>
                <w:sz w:val="20"/>
                <w:szCs w:val="20"/>
              </w:rPr>
            </w:pPr>
          </w:p>
          <w:p w:rsidR="00A05564" w:rsidRPr="00FA5E2C" w:rsidRDefault="00A05564" w:rsidP="007C566D">
            <w:pPr>
              <w:jc w:val="center"/>
              <w:rPr>
                <w:sz w:val="20"/>
                <w:szCs w:val="20"/>
                <w:u w:val="single"/>
              </w:rPr>
            </w:pPr>
            <w:r w:rsidRPr="00FA5E2C">
              <w:rPr>
                <w:sz w:val="20"/>
                <w:szCs w:val="20"/>
                <w:u w:val="single"/>
              </w:rPr>
              <w:t>Объект физической культуры и спорта</w:t>
            </w:r>
          </w:p>
        </w:tc>
        <w:tc>
          <w:tcPr>
            <w:tcW w:w="1696" w:type="dxa"/>
            <w:gridSpan w:val="3"/>
            <w:shd w:val="clear" w:color="auto" w:fill="auto"/>
          </w:tcPr>
          <w:p w:rsidR="008C4EFF" w:rsidRPr="00FA5E2C" w:rsidRDefault="00A05564" w:rsidP="007C566D">
            <w:pPr>
              <w:jc w:val="center"/>
              <w:rPr>
                <w:sz w:val="20"/>
                <w:szCs w:val="20"/>
              </w:rPr>
            </w:pPr>
            <w:r w:rsidRPr="00FA5E2C">
              <w:rPr>
                <w:sz w:val="20"/>
                <w:szCs w:val="20"/>
              </w:rPr>
              <w:t xml:space="preserve">Свердловская область, </w:t>
            </w:r>
          </w:p>
          <w:p w:rsidR="00A05564" w:rsidRPr="00FA5E2C" w:rsidRDefault="00A05564" w:rsidP="007C566D">
            <w:pPr>
              <w:jc w:val="center"/>
              <w:rPr>
                <w:sz w:val="20"/>
                <w:szCs w:val="20"/>
              </w:rPr>
            </w:pPr>
            <w:r w:rsidRPr="00FA5E2C">
              <w:rPr>
                <w:sz w:val="20"/>
                <w:szCs w:val="20"/>
              </w:rPr>
              <w:t>г. Первоуральск ул. Крылова 98</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xml:space="preserve">№ 1 </w:t>
            </w:r>
          </w:p>
        </w:tc>
        <w:tc>
          <w:tcPr>
            <w:tcW w:w="2241" w:type="dxa"/>
            <w:gridSpan w:val="4"/>
            <w:shd w:val="clear" w:color="auto" w:fill="auto"/>
          </w:tcPr>
          <w:p w:rsidR="007D7F08" w:rsidRPr="00FA5E2C" w:rsidRDefault="00A05564" w:rsidP="007C566D">
            <w:pPr>
              <w:jc w:val="center"/>
              <w:rPr>
                <w:sz w:val="20"/>
                <w:szCs w:val="20"/>
              </w:rPr>
            </w:pPr>
            <w:r w:rsidRPr="00FA5E2C">
              <w:rPr>
                <w:sz w:val="20"/>
                <w:szCs w:val="20"/>
              </w:rPr>
              <w:t xml:space="preserve">Государственное </w:t>
            </w:r>
            <w:r w:rsidR="000A63B3" w:rsidRPr="00FA5E2C">
              <w:rPr>
                <w:sz w:val="20"/>
                <w:szCs w:val="20"/>
              </w:rPr>
              <w:t>автономное</w:t>
            </w:r>
            <w:r w:rsidRPr="00FA5E2C">
              <w:rPr>
                <w:sz w:val="20"/>
                <w:szCs w:val="20"/>
              </w:rPr>
              <w:t xml:space="preserve">  стационарное учреждение социального обслуживания населения Свердловской области «Первоуральский психоневрологический интернат»</w:t>
            </w:r>
          </w:p>
          <w:p w:rsidR="00A05564" w:rsidRPr="00FA5E2C" w:rsidRDefault="008C4EFF" w:rsidP="007C566D">
            <w:pPr>
              <w:jc w:val="center"/>
              <w:rPr>
                <w:sz w:val="20"/>
                <w:szCs w:val="20"/>
              </w:rPr>
            </w:pPr>
            <w:r w:rsidRPr="00FA5E2C">
              <w:rPr>
                <w:sz w:val="20"/>
                <w:szCs w:val="20"/>
              </w:rPr>
              <w:t xml:space="preserve"> </w:t>
            </w:r>
            <w:r w:rsidR="003C7BB7" w:rsidRPr="00FA5E2C">
              <w:rPr>
                <w:sz w:val="20"/>
                <w:szCs w:val="20"/>
              </w:rPr>
              <w:t xml:space="preserve">(спортивная </w:t>
            </w:r>
            <w:r w:rsidR="007D7F08" w:rsidRPr="00FA5E2C">
              <w:rPr>
                <w:sz w:val="20"/>
                <w:szCs w:val="20"/>
              </w:rPr>
              <w:t>площадка)</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A05564" w:rsidRPr="00FA5E2C" w:rsidRDefault="00A05564" w:rsidP="007C566D">
            <w:pPr>
              <w:jc w:val="center"/>
              <w:rPr>
                <w:sz w:val="20"/>
                <w:szCs w:val="20"/>
              </w:rPr>
            </w:pP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7D7F08" w:rsidRPr="00FA5E2C" w:rsidRDefault="009A20C4" w:rsidP="007C566D">
            <w:pPr>
              <w:jc w:val="center"/>
              <w:rPr>
                <w:sz w:val="20"/>
                <w:szCs w:val="20"/>
              </w:rPr>
            </w:pPr>
            <w:r w:rsidRPr="00FA5E2C">
              <w:rPr>
                <w:sz w:val="20"/>
                <w:szCs w:val="20"/>
              </w:rPr>
              <w:t>30</w:t>
            </w:r>
            <w:r w:rsidR="007D7F08" w:rsidRPr="00FA5E2C">
              <w:rPr>
                <w:sz w:val="20"/>
                <w:szCs w:val="20"/>
              </w:rPr>
              <w:t>-2</w:t>
            </w:r>
          </w:p>
        </w:tc>
        <w:tc>
          <w:tcPr>
            <w:tcW w:w="1699" w:type="dxa"/>
            <w:gridSpan w:val="4"/>
            <w:shd w:val="clear" w:color="auto" w:fill="auto"/>
          </w:tcPr>
          <w:p w:rsidR="007D7F08" w:rsidRPr="00FA5E2C" w:rsidRDefault="007D7F08" w:rsidP="007C566D">
            <w:pPr>
              <w:jc w:val="center"/>
              <w:rPr>
                <w:sz w:val="20"/>
                <w:szCs w:val="20"/>
              </w:rPr>
            </w:pPr>
            <w:r w:rsidRPr="00FA5E2C">
              <w:rPr>
                <w:sz w:val="20"/>
                <w:szCs w:val="20"/>
              </w:rPr>
              <w:t>Объект социальной защиты населения</w:t>
            </w:r>
          </w:p>
          <w:p w:rsidR="007D7F08" w:rsidRPr="00FA5E2C" w:rsidRDefault="007D7F08" w:rsidP="007C566D">
            <w:pPr>
              <w:jc w:val="center"/>
              <w:rPr>
                <w:sz w:val="20"/>
                <w:szCs w:val="20"/>
              </w:rPr>
            </w:pPr>
          </w:p>
          <w:p w:rsidR="007D7F08" w:rsidRPr="00FA5E2C" w:rsidRDefault="007D7F08" w:rsidP="007C566D">
            <w:pPr>
              <w:jc w:val="center"/>
              <w:rPr>
                <w:sz w:val="20"/>
                <w:szCs w:val="20"/>
                <w:u w:val="single"/>
              </w:rPr>
            </w:pPr>
            <w:r w:rsidRPr="00FA5E2C">
              <w:rPr>
                <w:sz w:val="20"/>
                <w:szCs w:val="20"/>
                <w:u w:val="single"/>
              </w:rPr>
              <w:t>Объект физической культуры и спорта</w:t>
            </w:r>
          </w:p>
        </w:tc>
        <w:tc>
          <w:tcPr>
            <w:tcW w:w="1696" w:type="dxa"/>
            <w:gridSpan w:val="3"/>
            <w:shd w:val="clear" w:color="auto" w:fill="auto"/>
          </w:tcPr>
          <w:p w:rsidR="008C4EFF" w:rsidRPr="00FA5E2C" w:rsidRDefault="007D7F08" w:rsidP="007C566D">
            <w:pPr>
              <w:jc w:val="center"/>
              <w:rPr>
                <w:sz w:val="20"/>
                <w:szCs w:val="20"/>
              </w:rPr>
            </w:pPr>
            <w:r w:rsidRPr="00FA5E2C">
              <w:rPr>
                <w:sz w:val="20"/>
                <w:szCs w:val="20"/>
              </w:rPr>
              <w:t xml:space="preserve">Свердловская область, </w:t>
            </w:r>
          </w:p>
          <w:p w:rsidR="007D7F08" w:rsidRPr="00FA5E2C" w:rsidRDefault="007D7F08" w:rsidP="007C566D">
            <w:pPr>
              <w:jc w:val="center"/>
              <w:rPr>
                <w:sz w:val="20"/>
                <w:szCs w:val="20"/>
              </w:rPr>
            </w:pPr>
            <w:r w:rsidRPr="00FA5E2C">
              <w:rPr>
                <w:sz w:val="20"/>
                <w:szCs w:val="20"/>
              </w:rPr>
              <w:t>г. Первоуральск ул. Крылова 98</w:t>
            </w:r>
          </w:p>
        </w:tc>
        <w:tc>
          <w:tcPr>
            <w:tcW w:w="1365" w:type="dxa"/>
            <w:gridSpan w:val="2"/>
            <w:shd w:val="clear" w:color="auto" w:fill="auto"/>
          </w:tcPr>
          <w:p w:rsidR="007D7F08" w:rsidRPr="00FA5E2C" w:rsidRDefault="007D7F08" w:rsidP="007C566D">
            <w:pPr>
              <w:jc w:val="center"/>
              <w:rPr>
                <w:sz w:val="20"/>
                <w:szCs w:val="20"/>
              </w:rPr>
            </w:pPr>
            <w:r w:rsidRPr="00FA5E2C">
              <w:rPr>
                <w:sz w:val="20"/>
                <w:szCs w:val="20"/>
              </w:rPr>
              <w:t xml:space="preserve">№ </w:t>
            </w:r>
            <w:r w:rsidR="00217A9E" w:rsidRPr="00FA5E2C">
              <w:rPr>
                <w:sz w:val="20"/>
                <w:szCs w:val="20"/>
              </w:rPr>
              <w:t>2</w:t>
            </w:r>
            <w:r w:rsidRPr="00FA5E2C">
              <w:rPr>
                <w:sz w:val="20"/>
                <w:szCs w:val="20"/>
              </w:rPr>
              <w:t xml:space="preserve"> </w:t>
            </w:r>
          </w:p>
        </w:tc>
        <w:tc>
          <w:tcPr>
            <w:tcW w:w="2241" w:type="dxa"/>
            <w:gridSpan w:val="4"/>
            <w:shd w:val="clear" w:color="auto" w:fill="auto"/>
          </w:tcPr>
          <w:p w:rsidR="007D7F08" w:rsidRPr="00FA5E2C" w:rsidRDefault="007D7F08" w:rsidP="007C566D">
            <w:pPr>
              <w:jc w:val="center"/>
              <w:rPr>
                <w:sz w:val="20"/>
                <w:szCs w:val="20"/>
              </w:rPr>
            </w:pPr>
            <w:r w:rsidRPr="00FA5E2C">
              <w:rPr>
                <w:sz w:val="20"/>
                <w:szCs w:val="20"/>
              </w:rPr>
              <w:t xml:space="preserve">Государственное </w:t>
            </w:r>
            <w:r w:rsidR="000A63B3" w:rsidRPr="00FA5E2C">
              <w:rPr>
                <w:sz w:val="20"/>
                <w:szCs w:val="20"/>
              </w:rPr>
              <w:t>автономное</w:t>
            </w:r>
            <w:r w:rsidRPr="00FA5E2C">
              <w:rPr>
                <w:sz w:val="20"/>
                <w:szCs w:val="20"/>
              </w:rPr>
              <w:t xml:space="preserve"> стационарное учреждение социального обслуживания населения Свердловской области «Первоуральский психоневрологический интернат»</w:t>
            </w:r>
          </w:p>
          <w:p w:rsidR="007D7F08" w:rsidRPr="00FA5E2C" w:rsidRDefault="008C4EFF" w:rsidP="007C566D">
            <w:pPr>
              <w:jc w:val="center"/>
              <w:rPr>
                <w:sz w:val="20"/>
                <w:szCs w:val="20"/>
              </w:rPr>
            </w:pPr>
            <w:r w:rsidRPr="00FA5E2C">
              <w:rPr>
                <w:sz w:val="20"/>
                <w:szCs w:val="20"/>
              </w:rPr>
              <w:t xml:space="preserve"> </w:t>
            </w:r>
            <w:r w:rsidR="00830594" w:rsidRPr="00FA5E2C">
              <w:rPr>
                <w:sz w:val="20"/>
                <w:szCs w:val="20"/>
              </w:rPr>
              <w:t>(спортивный зал</w:t>
            </w:r>
            <w:r w:rsidR="007D7F08" w:rsidRPr="00FA5E2C">
              <w:rPr>
                <w:sz w:val="20"/>
                <w:szCs w:val="20"/>
              </w:rPr>
              <w:t>)</w:t>
            </w:r>
          </w:p>
        </w:tc>
        <w:tc>
          <w:tcPr>
            <w:tcW w:w="1074" w:type="dxa"/>
            <w:gridSpan w:val="6"/>
            <w:shd w:val="clear" w:color="auto" w:fill="auto"/>
          </w:tcPr>
          <w:p w:rsidR="007D7F08" w:rsidRPr="00FA5E2C" w:rsidRDefault="007D7F08" w:rsidP="007C566D">
            <w:pPr>
              <w:jc w:val="center"/>
              <w:rPr>
                <w:sz w:val="20"/>
                <w:szCs w:val="20"/>
              </w:rPr>
            </w:pPr>
            <w:r w:rsidRPr="00FA5E2C">
              <w:rPr>
                <w:sz w:val="20"/>
                <w:szCs w:val="20"/>
              </w:rPr>
              <w:t>Государственная</w:t>
            </w:r>
          </w:p>
        </w:tc>
        <w:tc>
          <w:tcPr>
            <w:tcW w:w="1552" w:type="dxa"/>
            <w:gridSpan w:val="3"/>
            <w:shd w:val="clear" w:color="auto" w:fill="auto"/>
          </w:tcPr>
          <w:p w:rsidR="007D7F08" w:rsidRPr="00FA5E2C" w:rsidRDefault="007D7F08"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7D7F08" w:rsidRPr="00FA5E2C" w:rsidRDefault="007D7F08" w:rsidP="007C566D">
            <w:pPr>
              <w:jc w:val="center"/>
              <w:rPr>
                <w:sz w:val="20"/>
                <w:szCs w:val="20"/>
              </w:rPr>
            </w:pPr>
            <w:r w:rsidRPr="00FA5E2C">
              <w:rPr>
                <w:sz w:val="20"/>
                <w:szCs w:val="20"/>
              </w:rPr>
              <w:t>Социальные услуги</w:t>
            </w:r>
          </w:p>
        </w:tc>
        <w:tc>
          <w:tcPr>
            <w:tcW w:w="1657" w:type="dxa"/>
            <w:shd w:val="clear" w:color="auto" w:fill="auto"/>
          </w:tcPr>
          <w:p w:rsidR="007D7F08" w:rsidRPr="00FA5E2C" w:rsidRDefault="007D7F08" w:rsidP="007C566D">
            <w:pPr>
              <w:jc w:val="center"/>
              <w:rPr>
                <w:sz w:val="20"/>
                <w:szCs w:val="20"/>
              </w:rPr>
            </w:pPr>
            <w:r w:rsidRPr="00FA5E2C">
              <w:rPr>
                <w:sz w:val="20"/>
                <w:szCs w:val="20"/>
              </w:rPr>
              <w:t>взрослые трудоспособного возраста, пожилые.</w:t>
            </w:r>
          </w:p>
        </w:tc>
        <w:tc>
          <w:tcPr>
            <w:tcW w:w="1605" w:type="dxa"/>
            <w:gridSpan w:val="5"/>
            <w:shd w:val="clear" w:color="auto" w:fill="auto"/>
          </w:tcPr>
          <w:p w:rsidR="007D7F08" w:rsidRPr="00FA5E2C" w:rsidRDefault="007D7F08"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7D7F08" w:rsidRPr="00FA5E2C" w:rsidRDefault="007D7F08" w:rsidP="007C566D">
            <w:pPr>
              <w:jc w:val="center"/>
              <w:rPr>
                <w:sz w:val="20"/>
                <w:szCs w:val="20"/>
              </w:rPr>
            </w:pPr>
          </w:p>
        </w:tc>
        <w:tc>
          <w:tcPr>
            <w:tcW w:w="993" w:type="dxa"/>
            <w:gridSpan w:val="2"/>
            <w:shd w:val="clear" w:color="auto" w:fill="auto"/>
          </w:tcPr>
          <w:p w:rsidR="007D7F08" w:rsidRPr="00FA5E2C" w:rsidRDefault="007D7F08" w:rsidP="007C566D">
            <w:pPr>
              <w:jc w:val="center"/>
              <w:rPr>
                <w:sz w:val="20"/>
                <w:szCs w:val="20"/>
              </w:rPr>
            </w:pPr>
            <w:r w:rsidRPr="00FA5E2C">
              <w:rPr>
                <w:sz w:val="20"/>
                <w:szCs w:val="20"/>
              </w:rPr>
              <w:t>да</w:t>
            </w:r>
          </w:p>
        </w:tc>
      </w:tr>
      <w:tr w:rsidR="00FA5E2C" w:rsidRPr="00FA5E2C" w:rsidTr="00FA5E2C">
        <w:trPr>
          <w:gridBefore w:val="1"/>
          <w:wBefore w:w="23" w:type="dxa"/>
          <w:trHeight w:val="2622"/>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lastRenderedPageBreak/>
              <w:t>31</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p w:rsidR="00A05564" w:rsidRPr="00FA5E2C" w:rsidRDefault="00A05564" w:rsidP="007C566D">
            <w:pPr>
              <w:jc w:val="center"/>
              <w:rPr>
                <w:sz w:val="20"/>
                <w:szCs w:val="20"/>
              </w:rPr>
            </w:pPr>
          </w:p>
          <w:p w:rsidR="00A05564" w:rsidRPr="00FA5E2C" w:rsidRDefault="00A05564" w:rsidP="007C566D">
            <w:pPr>
              <w:jc w:val="center"/>
              <w:rPr>
                <w:sz w:val="20"/>
                <w:szCs w:val="20"/>
                <w:u w:val="single"/>
              </w:rPr>
            </w:pPr>
            <w:r w:rsidRPr="00FA5E2C">
              <w:rPr>
                <w:sz w:val="20"/>
                <w:szCs w:val="20"/>
                <w:u w:val="single"/>
              </w:rPr>
              <w:t>Объект физической культуры и спорта</w:t>
            </w:r>
          </w:p>
        </w:tc>
        <w:tc>
          <w:tcPr>
            <w:tcW w:w="1696" w:type="dxa"/>
            <w:gridSpan w:val="3"/>
            <w:shd w:val="clear" w:color="auto" w:fill="auto"/>
          </w:tcPr>
          <w:p w:rsidR="00A05564" w:rsidRPr="00FA5E2C" w:rsidRDefault="00A05564" w:rsidP="007C566D">
            <w:pPr>
              <w:jc w:val="center"/>
              <w:rPr>
                <w:sz w:val="20"/>
                <w:szCs w:val="20"/>
              </w:rPr>
            </w:pPr>
            <w:r w:rsidRPr="00FA5E2C">
              <w:rPr>
                <w:sz w:val="20"/>
                <w:szCs w:val="20"/>
              </w:rPr>
              <w:t>Свердловская область, г. Североуральск, ул.</w:t>
            </w:r>
            <w:r w:rsidR="008C4EFF" w:rsidRPr="00FA5E2C">
              <w:rPr>
                <w:sz w:val="20"/>
                <w:szCs w:val="20"/>
              </w:rPr>
              <w:t xml:space="preserve"> </w:t>
            </w:r>
            <w:r w:rsidRPr="00FA5E2C">
              <w:rPr>
                <w:sz w:val="20"/>
                <w:szCs w:val="20"/>
              </w:rPr>
              <w:t>Советская</w:t>
            </w:r>
            <w:r w:rsidR="008C4EFF" w:rsidRPr="00FA5E2C">
              <w:rPr>
                <w:sz w:val="20"/>
                <w:szCs w:val="20"/>
              </w:rPr>
              <w:t>,</w:t>
            </w:r>
            <w:r w:rsidRPr="00FA5E2C">
              <w:rPr>
                <w:sz w:val="20"/>
                <w:szCs w:val="20"/>
              </w:rPr>
              <w:t xml:space="preserve"> 71</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1</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w:t>
            </w:r>
            <w:r w:rsidR="009B743B" w:rsidRPr="00FA5E2C">
              <w:rPr>
                <w:sz w:val="20"/>
                <w:szCs w:val="20"/>
              </w:rPr>
              <w:t>автономное</w:t>
            </w:r>
            <w:r w:rsidRPr="00FA5E2C">
              <w:rPr>
                <w:sz w:val="20"/>
                <w:szCs w:val="20"/>
              </w:rPr>
              <w:t xml:space="preserve"> стационарное учреждение социального обслуживания населения Свердловской области «Североуральский психоневрологический интернат»</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 xml:space="preserve">инвалиды на коляске, инвалиды с патологией опорно-двигательного аппарата, по зрению, по </w:t>
            </w:r>
            <w:r w:rsidR="007B5446" w:rsidRPr="00FA5E2C">
              <w:rPr>
                <w:sz w:val="20"/>
                <w:szCs w:val="20"/>
              </w:rPr>
              <w:t>слуху, с умственной отсталостью</w:t>
            </w: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32</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p w:rsidR="00A05564" w:rsidRPr="00FA5E2C" w:rsidRDefault="00A05564" w:rsidP="007C566D">
            <w:pPr>
              <w:jc w:val="center"/>
              <w:rPr>
                <w:sz w:val="20"/>
                <w:szCs w:val="20"/>
              </w:rPr>
            </w:pPr>
          </w:p>
          <w:p w:rsidR="00A05564" w:rsidRPr="00FA5E2C" w:rsidRDefault="00A05564" w:rsidP="007C566D">
            <w:pPr>
              <w:jc w:val="center"/>
              <w:rPr>
                <w:sz w:val="20"/>
                <w:szCs w:val="20"/>
                <w:u w:val="single"/>
              </w:rPr>
            </w:pPr>
            <w:r w:rsidRPr="00FA5E2C">
              <w:rPr>
                <w:sz w:val="20"/>
                <w:szCs w:val="20"/>
                <w:u w:val="single"/>
              </w:rPr>
              <w:t>Объект физической культуры и спорта</w:t>
            </w:r>
          </w:p>
        </w:tc>
        <w:tc>
          <w:tcPr>
            <w:tcW w:w="1696" w:type="dxa"/>
            <w:gridSpan w:val="3"/>
            <w:shd w:val="clear" w:color="auto" w:fill="auto"/>
          </w:tcPr>
          <w:p w:rsidR="00A05564" w:rsidRPr="00FA5E2C" w:rsidRDefault="00A05564" w:rsidP="007C566D">
            <w:pPr>
              <w:jc w:val="center"/>
              <w:rPr>
                <w:sz w:val="20"/>
                <w:szCs w:val="20"/>
              </w:rPr>
            </w:pPr>
            <w:r w:rsidRPr="00FA5E2C">
              <w:rPr>
                <w:sz w:val="20"/>
                <w:szCs w:val="20"/>
              </w:rPr>
              <w:t>Свердловская область,</w:t>
            </w:r>
          </w:p>
          <w:p w:rsidR="008C4EFF" w:rsidRPr="00FA5E2C" w:rsidRDefault="00A05564" w:rsidP="007C566D">
            <w:pPr>
              <w:jc w:val="center"/>
              <w:rPr>
                <w:sz w:val="20"/>
                <w:szCs w:val="20"/>
              </w:rPr>
            </w:pPr>
            <w:r w:rsidRPr="00FA5E2C">
              <w:rPr>
                <w:sz w:val="20"/>
                <w:szCs w:val="20"/>
              </w:rPr>
              <w:t>г. Краснотурь-инск,</w:t>
            </w:r>
          </w:p>
          <w:p w:rsidR="00A05564" w:rsidRPr="00FA5E2C" w:rsidRDefault="00A05564" w:rsidP="007C566D">
            <w:pPr>
              <w:jc w:val="center"/>
              <w:rPr>
                <w:sz w:val="20"/>
                <w:szCs w:val="20"/>
              </w:rPr>
            </w:pPr>
            <w:r w:rsidRPr="00FA5E2C">
              <w:rPr>
                <w:sz w:val="20"/>
                <w:szCs w:val="20"/>
              </w:rPr>
              <w:t>ул. Рюмина, 15</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1</w:t>
            </w:r>
          </w:p>
        </w:tc>
        <w:tc>
          <w:tcPr>
            <w:tcW w:w="2241" w:type="dxa"/>
            <w:gridSpan w:val="4"/>
            <w:shd w:val="clear" w:color="auto" w:fill="auto"/>
          </w:tcPr>
          <w:p w:rsidR="00A05564" w:rsidRPr="00FA5E2C" w:rsidRDefault="00A05564" w:rsidP="007C566D">
            <w:pPr>
              <w:jc w:val="center"/>
              <w:rPr>
                <w:sz w:val="20"/>
                <w:szCs w:val="20"/>
              </w:rPr>
            </w:pPr>
            <w:r w:rsidRPr="00FA5E2C">
              <w:rPr>
                <w:sz w:val="20"/>
                <w:szCs w:val="20"/>
              </w:rPr>
              <w:t xml:space="preserve">Государственное </w:t>
            </w:r>
            <w:r w:rsidR="007F03FE" w:rsidRPr="00FA5E2C">
              <w:rPr>
                <w:sz w:val="20"/>
                <w:szCs w:val="20"/>
              </w:rPr>
              <w:t xml:space="preserve">автономное </w:t>
            </w:r>
            <w:r w:rsidRPr="00FA5E2C">
              <w:rPr>
                <w:sz w:val="20"/>
                <w:szCs w:val="20"/>
              </w:rPr>
              <w:t>стационарное учреждение социального обслуживания населения Свер</w:t>
            </w:r>
            <w:r w:rsidR="00055781" w:rsidRPr="00FA5E2C">
              <w:rPr>
                <w:sz w:val="20"/>
                <w:szCs w:val="20"/>
              </w:rPr>
              <w:t>дловской области «Краснотурьинс</w:t>
            </w:r>
            <w:r w:rsidRPr="00FA5E2C">
              <w:rPr>
                <w:sz w:val="20"/>
                <w:szCs w:val="20"/>
              </w:rPr>
              <w:t>кий психоневрологический интернат»</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A05564" w:rsidRPr="00FA5E2C" w:rsidRDefault="009A20C4" w:rsidP="007C566D">
            <w:pPr>
              <w:jc w:val="center"/>
              <w:rPr>
                <w:sz w:val="20"/>
                <w:szCs w:val="20"/>
              </w:rPr>
            </w:pPr>
            <w:r w:rsidRPr="00FA5E2C">
              <w:rPr>
                <w:sz w:val="20"/>
                <w:szCs w:val="20"/>
              </w:rPr>
              <w:t>33</w:t>
            </w:r>
          </w:p>
        </w:tc>
        <w:tc>
          <w:tcPr>
            <w:tcW w:w="1699" w:type="dxa"/>
            <w:gridSpan w:val="4"/>
            <w:shd w:val="clear" w:color="auto" w:fill="auto"/>
          </w:tcPr>
          <w:p w:rsidR="00A05564" w:rsidRPr="00FA5E2C" w:rsidRDefault="00A05564" w:rsidP="007C566D">
            <w:pPr>
              <w:jc w:val="center"/>
              <w:rPr>
                <w:sz w:val="20"/>
                <w:szCs w:val="20"/>
              </w:rPr>
            </w:pPr>
            <w:r w:rsidRPr="00FA5E2C">
              <w:rPr>
                <w:sz w:val="20"/>
                <w:szCs w:val="20"/>
              </w:rPr>
              <w:t>Объект социальной защиты населения</w:t>
            </w:r>
          </w:p>
          <w:p w:rsidR="00A05564" w:rsidRPr="00FA5E2C" w:rsidRDefault="00A05564" w:rsidP="007C566D">
            <w:pPr>
              <w:jc w:val="center"/>
              <w:rPr>
                <w:sz w:val="20"/>
                <w:szCs w:val="20"/>
              </w:rPr>
            </w:pPr>
          </w:p>
          <w:p w:rsidR="00A05564" w:rsidRPr="00FA5E2C" w:rsidRDefault="00A05564" w:rsidP="007C566D">
            <w:pPr>
              <w:jc w:val="center"/>
              <w:rPr>
                <w:sz w:val="20"/>
                <w:szCs w:val="20"/>
              </w:rPr>
            </w:pPr>
            <w:r w:rsidRPr="00FA5E2C">
              <w:rPr>
                <w:sz w:val="20"/>
                <w:szCs w:val="20"/>
                <w:u w:val="single"/>
              </w:rPr>
              <w:t>Объект физической культуры и спорта</w:t>
            </w:r>
          </w:p>
        </w:tc>
        <w:tc>
          <w:tcPr>
            <w:tcW w:w="1696" w:type="dxa"/>
            <w:gridSpan w:val="3"/>
            <w:shd w:val="clear" w:color="auto" w:fill="auto"/>
          </w:tcPr>
          <w:p w:rsidR="008C4EFF" w:rsidRPr="00FA5E2C" w:rsidRDefault="00A05564" w:rsidP="007C566D">
            <w:pPr>
              <w:jc w:val="center"/>
              <w:rPr>
                <w:sz w:val="20"/>
                <w:szCs w:val="20"/>
              </w:rPr>
            </w:pPr>
            <w:r w:rsidRPr="00FA5E2C">
              <w:rPr>
                <w:sz w:val="20"/>
                <w:szCs w:val="20"/>
              </w:rPr>
              <w:t xml:space="preserve">Свердловская область, </w:t>
            </w:r>
          </w:p>
          <w:p w:rsidR="00A05564" w:rsidRPr="00FA5E2C" w:rsidRDefault="00A05564" w:rsidP="007C566D">
            <w:pPr>
              <w:jc w:val="center"/>
              <w:rPr>
                <w:sz w:val="20"/>
                <w:szCs w:val="20"/>
              </w:rPr>
            </w:pPr>
            <w:r w:rsidRPr="00FA5E2C">
              <w:rPr>
                <w:sz w:val="20"/>
                <w:szCs w:val="20"/>
              </w:rPr>
              <w:t>г. Алапаевск</w:t>
            </w:r>
          </w:p>
          <w:p w:rsidR="00A05564" w:rsidRPr="00FA5E2C" w:rsidRDefault="00A05564" w:rsidP="007C566D">
            <w:pPr>
              <w:jc w:val="center"/>
              <w:rPr>
                <w:sz w:val="20"/>
                <w:szCs w:val="20"/>
              </w:rPr>
            </w:pPr>
            <w:r w:rsidRPr="00FA5E2C">
              <w:rPr>
                <w:sz w:val="20"/>
                <w:szCs w:val="20"/>
              </w:rPr>
              <w:t>ул. Толмачева</w:t>
            </w:r>
          </w:p>
          <w:p w:rsidR="00A05564" w:rsidRPr="00FA5E2C" w:rsidRDefault="00A05564" w:rsidP="007C566D">
            <w:pPr>
              <w:jc w:val="center"/>
              <w:rPr>
                <w:sz w:val="20"/>
                <w:szCs w:val="20"/>
              </w:rPr>
            </w:pPr>
            <w:r w:rsidRPr="00FA5E2C">
              <w:rPr>
                <w:sz w:val="20"/>
                <w:szCs w:val="20"/>
              </w:rPr>
              <w:t>22</w:t>
            </w:r>
          </w:p>
        </w:tc>
        <w:tc>
          <w:tcPr>
            <w:tcW w:w="1365" w:type="dxa"/>
            <w:gridSpan w:val="2"/>
            <w:shd w:val="clear" w:color="auto" w:fill="auto"/>
          </w:tcPr>
          <w:p w:rsidR="00A05564" w:rsidRPr="00FA5E2C" w:rsidRDefault="00A05564" w:rsidP="007C566D">
            <w:pPr>
              <w:jc w:val="center"/>
              <w:rPr>
                <w:sz w:val="20"/>
                <w:szCs w:val="20"/>
              </w:rPr>
            </w:pPr>
            <w:r w:rsidRPr="00FA5E2C">
              <w:rPr>
                <w:sz w:val="20"/>
                <w:szCs w:val="20"/>
              </w:rPr>
              <w:t>№ 1</w:t>
            </w:r>
          </w:p>
        </w:tc>
        <w:tc>
          <w:tcPr>
            <w:tcW w:w="2241" w:type="dxa"/>
            <w:gridSpan w:val="4"/>
            <w:shd w:val="clear" w:color="auto" w:fill="auto"/>
          </w:tcPr>
          <w:p w:rsidR="00A05564" w:rsidRPr="00FA5E2C" w:rsidRDefault="00170590" w:rsidP="007C566D">
            <w:pPr>
              <w:jc w:val="center"/>
              <w:rPr>
                <w:sz w:val="20"/>
                <w:szCs w:val="20"/>
              </w:rPr>
            </w:pPr>
            <w:r w:rsidRPr="00FA5E2C">
              <w:rPr>
                <w:sz w:val="20"/>
                <w:szCs w:val="20"/>
              </w:rPr>
              <w:t>Государствен</w:t>
            </w:r>
            <w:r w:rsidR="00A05564" w:rsidRPr="00FA5E2C">
              <w:rPr>
                <w:sz w:val="20"/>
                <w:szCs w:val="20"/>
              </w:rPr>
              <w:t xml:space="preserve">ное </w:t>
            </w:r>
            <w:r w:rsidR="00AC2A99" w:rsidRPr="00FA5E2C">
              <w:rPr>
                <w:sz w:val="20"/>
                <w:szCs w:val="20"/>
              </w:rPr>
              <w:t>автономное</w:t>
            </w:r>
            <w:r w:rsidR="00A05564" w:rsidRPr="00FA5E2C">
              <w:rPr>
                <w:sz w:val="20"/>
                <w:szCs w:val="20"/>
              </w:rPr>
              <w:t xml:space="preserve"> стационарное учреждение социального обслуживания населения Свердловской области</w:t>
            </w:r>
          </w:p>
          <w:p w:rsidR="00A05564" w:rsidRPr="00FA5E2C" w:rsidRDefault="00A05564" w:rsidP="007C566D">
            <w:pPr>
              <w:jc w:val="center"/>
              <w:rPr>
                <w:sz w:val="20"/>
                <w:szCs w:val="20"/>
              </w:rPr>
            </w:pPr>
            <w:r w:rsidRPr="00FA5E2C">
              <w:rPr>
                <w:sz w:val="20"/>
                <w:szCs w:val="20"/>
              </w:rPr>
              <w:t>«Алапаевский психоневроло-</w:t>
            </w:r>
          </w:p>
          <w:p w:rsidR="00A05564" w:rsidRPr="00FA5E2C" w:rsidRDefault="00A05564" w:rsidP="007C566D">
            <w:pPr>
              <w:jc w:val="center"/>
              <w:rPr>
                <w:sz w:val="20"/>
                <w:szCs w:val="20"/>
              </w:rPr>
            </w:pPr>
            <w:r w:rsidRPr="00FA5E2C">
              <w:rPr>
                <w:sz w:val="20"/>
                <w:szCs w:val="20"/>
              </w:rPr>
              <w:t>гический интернат»</w:t>
            </w:r>
          </w:p>
        </w:tc>
        <w:tc>
          <w:tcPr>
            <w:tcW w:w="1074" w:type="dxa"/>
            <w:gridSpan w:val="6"/>
            <w:shd w:val="clear" w:color="auto" w:fill="auto"/>
          </w:tcPr>
          <w:p w:rsidR="00A05564" w:rsidRPr="00FA5E2C" w:rsidRDefault="00A05564" w:rsidP="007C566D">
            <w:pPr>
              <w:jc w:val="center"/>
              <w:rPr>
                <w:sz w:val="20"/>
                <w:szCs w:val="20"/>
              </w:rPr>
            </w:pPr>
            <w:r w:rsidRPr="00FA5E2C">
              <w:rPr>
                <w:sz w:val="20"/>
                <w:szCs w:val="20"/>
              </w:rPr>
              <w:t>Государственная</w:t>
            </w:r>
          </w:p>
        </w:tc>
        <w:tc>
          <w:tcPr>
            <w:tcW w:w="1552" w:type="dxa"/>
            <w:gridSpan w:val="3"/>
            <w:shd w:val="clear" w:color="auto" w:fill="auto"/>
          </w:tcPr>
          <w:p w:rsidR="00A05564" w:rsidRPr="00FA5E2C" w:rsidRDefault="00A05564" w:rsidP="007C566D">
            <w:pPr>
              <w:jc w:val="center"/>
              <w:rPr>
                <w:sz w:val="20"/>
                <w:szCs w:val="20"/>
              </w:rPr>
            </w:pPr>
            <w:r w:rsidRPr="00FA5E2C">
              <w:rPr>
                <w:sz w:val="20"/>
                <w:szCs w:val="20"/>
              </w:rPr>
              <w:t>Министерство социальной</w:t>
            </w:r>
          </w:p>
          <w:p w:rsidR="00A05564" w:rsidRPr="00FA5E2C" w:rsidRDefault="00A05564" w:rsidP="007C566D">
            <w:pPr>
              <w:jc w:val="center"/>
              <w:rPr>
                <w:sz w:val="20"/>
                <w:szCs w:val="20"/>
              </w:rPr>
            </w:pPr>
            <w:r w:rsidRPr="00FA5E2C">
              <w:rPr>
                <w:sz w:val="20"/>
                <w:szCs w:val="20"/>
              </w:rPr>
              <w:t>политики Свердловской области</w:t>
            </w:r>
          </w:p>
        </w:tc>
        <w:tc>
          <w:tcPr>
            <w:tcW w:w="1573" w:type="dxa"/>
            <w:gridSpan w:val="4"/>
            <w:shd w:val="clear" w:color="auto" w:fill="auto"/>
          </w:tcPr>
          <w:p w:rsidR="00A05564" w:rsidRPr="00FA5E2C" w:rsidRDefault="00A05564" w:rsidP="007C566D">
            <w:pPr>
              <w:jc w:val="center"/>
              <w:rPr>
                <w:sz w:val="20"/>
                <w:szCs w:val="20"/>
              </w:rPr>
            </w:pPr>
            <w:r w:rsidRPr="00FA5E2C">
              <w:rPr>
                <w:sz w:val="20"/>
                <w:szCs w:val="20"/>
              </w:rPr>
              <w:t>Социальные услуги</w:t>
            </w:r>
          </w:p>
        </w:tc>
        <w:tc>
          <w:tcPr>
            <w:tcW w:w="1657" w:type="dxa"/>
            <w:shd w:val="clear" w:color="auto" w:fill="auto"/>
          </w:tcPr>
          <w:p w:rsidR="00A05564" w:rsidRPr="00FA5E2C" w:rsidRDefault="00A05564" w:rsidP="007C566D">
            <w:pPr>
              <w:jc w:val="center"/>
              <w:rPr>
                <w:sz w:val="20"/>
                <w:szCs w:val="20"/>
              </w:rPr>
            </w:pPr>
            <w:r w:rsidRPr="00FA5E2C">
              <w:rPr>
                <w:sz w:val="20"/>
                <w:szCs w:val="20"/>
              </w:rPr>
              <w:t>Взрослые трудоспособного возраста, пожилые</w:t>
            </w:r>
          </w:p>
        </w:tc>
        <w:tc>
          <w:tcPr>
            <w:tcW w:w="1605" w:type="dxa"/>
            <w:gridSpan w:val="5"/>
            <w:shd w:val="clear" w:color="auto" w:fill="auto"/>
          </w:tcPr>
          <w:p w:rsidR="00A05564" w:rsidRPr="00FA5E2C" w:rsidRDefault="00A0556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A05564" w:rsidRPr="00FA5E2C" w:rsidRDefault="00A05564"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EE0AF5" w:rsidRPr="00FA5E2C" w:rsidRDefault="009A20C4" w:rsidP="007C566D">
            <w:pPr>
              <w:jc w:val="center"/>
              <w:rPr>
                <w:sz w:val="20"/>
                <w:szCs w:val="20"/>
              </w:rPr>
            </w:pPr>
            <w:r w:rsidRPr="00FA5E2C">
              <w:rPr>
                <w:sz w:val="20"/>
                <w:szCs w:val="20"/>
              </w:rPr>
              <w:t>34</w:t>
            </w:r>
          </w:p>
        </w:tc>
        <w:tc>
          <w:tcPr>
            <w:tcW w:w="1699" w:type="dxa"/>
            <w:gridSpan w:val="4"/>
            <w:shd w:val="clear" w:color="auto" w:fill="auto"/>
          </w:tcPr>
          <w:p w:rsidR="00DE3494" w:rsidRPr="00FA5E2C" w:rsidRDefault="00DE3494" w:rsidP="007C566D">
            <w:pPr>
              <w:jc w:val="center"/>
              <w:rPr>
                <w:sz w:val="20"/>
                <w:szCs w:val="20"/>
              </w:rPr>
            </w:pPr>
            <w:r w:rsidRPr="00FA5E2C">
              <w:rPr>
                <w:sz w:val="20"/>
                <w:szCs w:val="20"/>
              </w:rPr>
              <w:t>Объект социальной защиты населения</w:t>
            </w:r>
          </w:p>
          <w:p w:rsidR="00DE3494" w:rsidRPr="00FA5E2C" w:rsidRDefault="00DE3494" w:rsidP="007C566D">
            <w:pPr>
              <w:jc w:val="center"/>
              <w:rPr>
                <w:sz w:val="20"/>
                <w:szCs w:val="20"/>
              </w:rPr>
            </w:pPr>
          </w:p>
          <w:p w:rsidR="00EE0AF5" w:rsidRPr="00FA5E2C" w:rsidRDefault="00DE3494" w:rsidP="007C566D">
            <w:pPr>
              <w:jc w:val="center"/>
              <w:rPr>
                <w:sz w:val="20"/>
                <w:szCs w:val="20"/>
              </w:rPr>
            </w:pPr>
            <w:r w:rsidRPr="00FA5E2C">
              <w:rPr>
                <w:sz w:val="20"/>
                <w:szCs w:val="20"/>
                <w:u w:val="single"/>
              </w:rPr>
              <w:t xml:space="preserve">Объект </w:t>
            </w:r>
            <w:r w:rsidRPr="00FA5E2C">
              <w:rPr>
                <w:sz w:val="20"/>
                <w:szCs w:val="20"/>
                <w:u w:val="single"/>
              </w:rPr>
              <w:lastRenderedPageBreak/>
              <w:t>физической культуры и спорта</w:t>
            </w:r>
          </w:p>
        </w:tc>
        <w:tc>
          <w:tcPr>
            <w:tcW w:w="1696" w:type="dxa"/>
            <w:gridSpan w:val="3"/>
            <w:shd w:val="clear" w:color="auto" w:fill="auto"/>
          </w:tcPr>
          <w:p w:rsidR="00EE0AF5" w:rsidRPr="00FA5E2C" w:rsidRDefault="00EE0AF5" w:rsidP="007C566D">
            <w:pPr>
              <w:jc w:val="center"/>
              <w:rPr>
                <w:sz w:val="20"/>
                <w:szCs w:val="20"/>
              </w:rPr>
            </w:pPr>
            <w:r w:rsidRPr="00FA5E2C">
              <w:rPr>
                <w:sz w:val="20"/>
                <w:szCs w:val="20"/>
              </w:rPr>
              <w:lastRenderedPageBreak/>
              <w:t>Свердловская область, г. Камышлов, ул. Урицкого, 13</w:t>
            </w:r>
          </w:p>
        </w:tc>
        <w:tc>
          <w:tcPr>
            <w:tcW w:w="1365" w:type="dxa"/>
            <w:gridSpan w:val="2"/>
            <w:shd w:val="clear" w:color="auto" w:fill="auto"/>
          </w:tcPr>
          <w:p w:rsidR="00EE0AF5" w:rsidRPr="00FA5E2C" w:rsidRDefault="00EE0AF5" w:rsidP="007C566D">
            <w:pPr>
              <w:jc w:val="center"/>
              <w:rPr>
                <w:sz w:val="20"/>
                <w:szCs w:val="20"/>
              </w:rPr>
            </w:pPr>
            <w:r w:rsidRPr="00FA5E2C">
              <w:rPr>
                <w:sz w:val="20"/>
                <w:szCs w:val="20"/>
              </w:rPr>
              <w:t>№ 1</w:t>
            </w:r>
          </w:p>
        </w:tc>
        <w:tc>
          <w:tcPr>
            <w:tcW w:w="2241" w:type="dxa"/>
            <w:gridSpan w:val="4"/>
            <w:shd w:val="clear" w:color="auto" w:fill="auto"/>
          </w:tcPr>
          <w:p w:rsidR="00EE0AF5" w:rsidRPr="00FA5E2C" w:rsidRDefault="00EE0AF5" w:rsidP="00D310A4">
            <w:pPr>
              <w:jc w:val="center"/>
              <w:rPr>
                <w:sz w:val="20"/>
                <w:szCs w:val="20"/>
              </w:rPr>
            </w:pPr>
            <w:r w:rsidRPr="00FA5E2C">
              <w:rPr>
                <w:sz w:val="20"/>
                <w:szCs w:val="20"/>
              </w:rPr>
              <w:t>Государственно</w:t>
            </w:r>
            <w:r w:rsidR="0049377B" w:rsidRPr="00FA5E2C">
              <w:rPr>
                <w:sz w:val="20"/>
                <w:szCs w:val="20"/>
              </w:rPr>
              <w:t xml:space="preserve">е </w:t>
            </w:r>
            <w:r w:rsidRPr="00FA5E2C">
              <w:rPr>
                <w:sz w:val="20"/>
                <w:szCs w:val="20"/>
              </w:rPr>
              <w:t>бюджетно</w:t>
            </w:r>
            <w:r w:rsidR="0049377B" w:rsidRPr="00FA5E2C">
              <w:rPr>
                <w:sz w:val="20"/>
                <w:szCs w:val="20"/>
              </w:rPr>
              <w:t>е</w:t>
            </w:r>
            <w:r w:rsidRPr="00FA5E2C">
              <w:rPr>
                <w:sz w:val="20"/>
                <w:szCs w:val="20"/>
              </w:rPr>
              <w:t xml:space="preserve"> образовательно</w:t>
            </w:r>
            <w:r w:rsidR="0049377B" w:rsidRPr="00FA5E2C">
              <w:rPr>
                <w:sz w:val="20"/>
                <w:szCs w:val="20"/>
              </w:rPr>
              <w:t>е</w:t>
            </w:r>
            <w:r w:rsidRPr="00FA5E2C">
              <w:rPr>
                <w:sz w:val="20"/>
                <w:szCs w:val="20"/>
              </w:rPr>
              <w:t xml:space="preserve"> учреждени</w:t>
            </w:r>
            <w:r w:rsidR="0049377B" w:rsidRPr="00FA5E2C">
              <w:rPr>
                <w:sz w:val="20"/>
                <w:szCs w:val="20"/>
              </w:rPr>
              <w:t>е</w:t>
            </w:r>
            <w:r w:rsidRPr="00FA5E2C">
              <w:rPr>
                <w:sz w:val="20"/>
                <w:szCs w:val="20"/>
              </w:rPr>
              <w:t xml:space="preserve"> начального профессионального </w:t>
            </w:r>
            <w:r w:rsidRPr="00FA5E2C">
              <w:rPr>
                <w:sz w:val="20"/>
                <w:szCs w:val="20"/>
              </w:rPr>
              <w:lastRenderedPageBreak/>
              <w:t xml:space="preserve">образования Свердловской области </w:t>
            </w:r>
            <w:r w:rsidR="00D310A4" w:rsidRPr="00FA5E2C">
              <w:rPr>
                <w:sz w:val="20"/>
                <w:szCs w:val="20"/>
              </w:rPr>
              <w:t>«</w:t>
            </w:r>
            <w:r w:rsidRPr="00FA5E2C">
              <w:rPr>
                <w:sz w:val="20"/>
                <w:szCs w:val="20"/>
              </w:rPr>
              <w:t>Камышловское профессиональное училище-интернат для инвалидов</w:t>
            </w:r>
            <w:r w:rsidR="00D310A4" w:rsidRPr="00FA5E2C">
              <w:rPr>
                <w:sz w:val="20"/>
                <w:szCs w:val="20"/>
              </w:rPr>
              <w:t>»</w:t>
            </w:r>
          </w:p>
        </w:tc>
        <w:tc>
          <w:tcPr>
            <w:tcW w:w="1074" w:type="dxa"/>
            <w:gridSpan w:val="6"/>
            <w:shd w:val="clear" w:color="auto" w:fill="auto"/>
          </w:tcPr>
          <w:p w:rsidR="00EE0AF5" w:rsidRPr="00FA5E2C" w:rsidRDefault="00EE0AF5" w:rsidP="007C566D">
            <w:pPr>
              <w:jc w:val="center"/>
              <w:rPr>
                <w:sz w:val="20"/>
                <w:szCs w:val="20"/>
              </w:rPr>
            </w:pPr>
            <w:r w:rsidRPr="00FA5E2C">
              <w:rPr>
                <w:sz w:val="20"/>
                <w:szCs w:val="20"/>
              </w:rPr>
              <w:lastRenderedPageBreak/>
              <w:t>Государственная</w:t>
            </w:r>
          </w:p>
        </w:tc>
        <w:tc>
          <w:tcPr>
            <w:tcW w:w="1552" w:type="dxa"/>
            <w:gridSpan w:val="3"/>
            <w:shd w:val="clear" w:color="auto" w:fill="auto"/>
          </w:tcPr>
          <w:p w:rsidR="00EE0AF5" w:rsidRPr="00FA5E2C" w:rsidRDefault="00EE0AF5"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EE0AF5" w:rsidRPr="00FA5E2C" w:rsidRDefault="007E2E0E" w:rsidP="007C566D">
            <w:pPr>
              <w:jc w:val="center"/>
              <w:rPr>
                <w:sz w:val="20"/>
                <w:szCs w:val="20"/>
              </w:rPr>
            </w:pPr>
            <w:r w:rsidRPr="00FA5E2C">
              <w:rPr>
                <w:sz w:val="20"/>
                <w:szCs w:val="20"/>
              </w:rPr>
              <w:t>Социальные услуги</w:t>
            </w:r>
          </w:p>
        </w:tc>
        <w:tc>
          <w:tcPr>
            <w:tcW w:w="1657" w:type="dxa"/>
            <w:shd w:val="clear" w:color="auto" w:fill="auto"/>
          </w:tcPr>
          <w:p w:rsidR="00EE0AF5" w:rsidRPr="00FA5E2C" w:rsidRDefault="00EE0AF5" w:rsidP="007C566D">
            <w:pPr>
              <w:jc w:val="center"/>
              <w:rPr>
                <w:sz w:val="20"/>
                <w:szCs w:val="20"/>
              </w:rPr>
            </w:pPr>
            <w:r w:rsidRPr="00FA5E2C">
              <w:rPr>
                <w:sz w:val="20"/>
                <w:szCs w:val="20"/>
              </w:rPr>
              <w:t>дети-инвалиды с 16-ти лет, взрослые трудоспособного возраста</w:t>
            </w:r>
          </w:p>
        </w:tc>
        <w:tc>
          <w:tcPr>
            <w:tcW w:w="1605" w:type="dxa"/>
            <w:gridSpan w:val="5"/>
            <w:shd w:val="clear" w:color="auto" w:fill="auto"/>
          </w:tcPr>
          <w:p w:rsidR="00EE0AF5" w:rsidRPr="00FA5E2C" w:rsidRDefault="00EE0AF5" w:rsidP="007C566D">
            <w:pPr>
              <w:jc w:val="center"/>
              <w:rPr>
                <w:sz w:val="20"/>
                <w:szCs w:val="20"/>
              </w:rPr>
            </w:pPr>
            <w:r w:rsidRPr="00FA5E2C">
              <w:rPr>
                <w:sz w:val="20"/>
                <w:szCs w:val="20"/>
              </w:rPr>
              <w:t xml:space="preserve">инвалиды с патологией опорно-двигательного аппарата, с умственной </w:t>
            </w:r>
            <w:r w:rsidRPr="00FA5E2C">
              <w:rPr>
                <w:sz w:val="20"/>
                <w:szCs w:val="20"/>
              </w:rPr>
              <w:lastRenderedPageBreak/>
              <w:t>отсталостью</w:t>
            </w:r>
          </w:p>
          <w:p w:rsidR="00EE0AF5" w:rsidRPr="00FA5E2C" w:rsidRDefault="00EE0AF5" w:rsidP="007C566D">
            <w:pPr>
              <w:jc w:val="center"/>
              <w:rPr>
                <w:sz w:val="20"/>
                <w:szCs w:val="20"/>
              </w:rPr>
            </w:pPr>
          </w:p>
        </w:tc>
        <w:tc>
          <w:tcPr>
            <w:tcW w:w="993" w:type="dxa"/>
            <w:gridSpan w:val="2"/>
            <w:shd w:val="clear" w:color="auto" w:fill="auto"/>
          </w:tcPr>
          <w:p w:rsidR="00EE0AF5" w:rsidRPr="00FA5E2C" w:rsidRDefault="00EE0AF5" w:rsidP="007C566D">
            <w:pPr>
              <w:jc w:val="center"/>
              <w:rPr>
                <w:sz w:val="20"/>
                <w:szCs w:val="20"/>
              </w:rPr>
            </w:pPr>
            <w:r w:rsidRPr="00FA5E2C">
              <w:rPr>
                <w:sz w:val="20"/>
                <w:szCs w:val="20"/>
              </w:rPr>
              <w:lastRenderedPageBreak/>
              <w:t>да</w:t>
            </w:r>
          </w:p>
        </w:tc>
      </w:tr>
      <w:tr w:rsidR="00FA5E2C" w:rsidRPr="00FA5E2C" w:rsidTr="00FA5E2C">
        <w:trPr>
          <w:gridBefore w:val="1"/>
          <w:wBefore w:w="23" w:type="dxa"/>
          <w:trHeight w:val="2527"/>
          <w:jc w:val="center"/>
        </w:trPr>
        <w:tc>
          <w:tcPr>
            <w:tcW w:w="569" w:type="dxa"/>
            <w:gridSpan w:val="4"/>
            <w:shd w:val="clear" w:color="auto" w:fill="auto"/>
          </w:tcPr>
          <w:p w:rsidR="00DE3494" w:rsidRPr="00FA5E2C" w:rsidRDefault="009A20C4" w:rsidP="007C566D">
            <w:pPr>
              <w:jc w:val="center"/>
              <w:rPr>
                <w:sz w:val="20"/>
                <w:szCs w:val="20"/>
              </w:rPr>
            </w:pPr>
            <w:r w:rsidRPr="00FA5E2C">
              <w:rPr>
                <w:sz w:val="20"/>
                <w:szCs w:val="20"/>
              </w:rPr>
              <w:lastRenderedPageBreak/>
              <w:t>35</w:t>
            </w:r>
          </w:p>
        </w:tc>
        <w:tc>
          <w:tcPr>
            <w:tcW w:w="1699" w:type="dxa"/>
            <w:gridSpan w:val="4"/>
            <w:shd w:val="clear" w:color="auto" w:fill="auto"/>
          </w:tcPr>
          <w:p w:rsidR="00DE3494" w:rsidRPr="00FA5E2C" w:rsidRDefault="00DE3494" w:rsidP="007C566D">
            <w:pPr>
              <w:jc w:val="center"/>
              <w:rPr>
                <w:sz w:val="20"/>
                <w:szCs w:val="20"/>
              </w:rPr>
            </w:pPr>
            <w:r w:rsidRPr="00FA5E2C">
              <w:rPr>
                <w:sz w:val="20"/>
                <w:szCs w:val="20"/>
              </w:rPr>
              <w:t>Объект социальной защиты населения</w:t>
            </w:r>
          </w:p>
          <w:p w:rsidR="00DE3494" w:rsidRPr="00FA5E2C" w:rsidRDefault="00DE3494" w:rsidP="007C566D">
            <w:pPr>
              <w:jc w:val="center"/>
              <w:rPr>
                <w:sz w:val="20"/>
                <w:szCs w:val="20"/>
              </w:rPr>
            </w:pPr>
          </w:p>
          <w:p w:rsidR="00DE3494" w:rsidRPr="00FA5E2C" w:rsidRDefault="00DE3494" w:rsidP="007C566D">
            <w:pPr>
              <w:jc w:val="center"/>
              <w:rPr>
                <w:sz w:val="20"/>
                <w:szCs w:val="20"/>
              </w:rPr>
            </w:pPr>
            <w:r w:rsidRPr="00FA5E2C">
              <w:rPr>
                <w:sz w:val="20"/>
                <w:szCs w:val="20"/>
                <w:u w:val="single"/>
              </w:rPr>
              <w:t>Объект физической культуры и спорта</w:t>
            </w:r>
          </w:p>
        </w:tc>
        <w:tc>
          <w:tcPr>
            <w:tcW w:w="1696" w:type="dxa"/>
            <w:gridSpan w:val="3"/>
            <w:shd w:val="clear" w:color="auto" w:fill="auto"/>
          </w:tcPr>
          <w:p w:rsidR="0064792E" w:rsidRPr="00FA5E2C" w:rsidRDefault="00DE3494" w:rsidP="007C566D">
            <w:pPr>
              <w:jc w:val="center"/>
              <w:rPr>
                <w:sz w:val="20"/>
                <w:szCs w:val="20"/>
              </w:rPr>
            </w:pPr>
            <w:r w:rsidRPr="00FA5E2C">
              <w:rPr>
                <w:sz w:val="20"/>
                <w:szCs w:val="20"/>
              </w:rPr>
              <w:t xml:space="preserve">Свердловская область, </w:t>
            </w:r>
          </w:p>
          <w:p w:rsidR="00DE3494" w:rsidRPr="00FA5E2C" w:rsidRDefault="00DE3494" w:rsidP="007C566D">
            <w:pPr>
              <w:jc w:val="center"/>
              <w:rPr>
                <w:sz w:val="20"/>
                <w:szCs w:val="20"/>
              </w:rPr>
            </w:pPr>
            <w:r w:rsidRPr="00FA5E2C">
              <w:rPr>
                <w:sz w:val="20"/>
                <w:szCs w:val="20"/>
              </w:rPr>
              <w:t>г.</w:t>
            </w:r>
            <w:r w:rsidR="0064792E" w:rsidRPr="00FA5E2C">
              <w:rPr>
                <w:sz w:val="20"/>
                <w:szCs w:val="20"/>
              </w:rPr>
              <w:t xml:space="preserve"> Березовский, пос. Старопышминск</w:t>
            </w:r>
            <w:r w:rsidRPr="00FA5E2C">
              <w:rPr>
                <w:sz w:val="20"/>
                <w:szCs w:val="20"/>
              </w:rPr>
              <w:t xml:space="preserve"> ул. Вокзальная, 34</w:t>
            </w: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tc>
        <w:tc>
          <w:tcPr>
            <w:tcW w:w="1365" w:type="dxa"/>
            <w:gridSpan w:val="2"/>
            <w:shd w:val="clear" w:color="auto" w:fill="auto"/>
          </w:tcPr>
          <w:p w:rsidR="00DE3494" w:rsidRPr="00FA5E2C" w:rsidRDefault="00DE3494" w:rsidP="007C566D">
            <w:pPr>
              <w:jc w:val="center"/>
              <w:rPr>
                <w:sz w:val="20"/>
                <w:szCs w:val="20"/>
              </w:rPr>
            </w:pPr>
            <w:r w:rsidRPr="00FA5E2C">
              <w:rPr>
                <w:sz w:val="20"/>
                <w:szCs w:val="20"/>
              </w:rPr>
              <w:t xml:space="preserve">№ </w:t>
            </w:r>
            <w:r w:rsidR="005A484E" w:rsidRPr="00FA5E2C">
              <w:rPr>
                <w:sz w:val="20"/>
                <w:szCs w:val="20"/>
              </w:rPr>
              <w:t>7</w:t>
            </w: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tc>
        <w:tc>
          <w:tcPr>
            <w:tcW w:w="2241" w:type="dxa"/>
            <w:gridSpan w:val="4"/>
            <w:shd w:val="clear" w:color="auto" w:fill="auto"/>
          </w:tcPr>
          <w:p w:rsidR="00DE3494" w:rsidRPr="00FA5E2C" w:rsidRDefault="00DE3494" w:rsidP="007C566D">
            <w:pPr>
              <w:jc w:val="center"/>
              <w:rPr>
                <w:sz w:val="20"/>
                <w:szCs w:val="20"/>
              </w:rPr>
            </w:pPr>
            <w:r w:rsidRPr="00FA5E2C">
              <w:rPr>
                <w:sz w:val="20"/>
                <w:szCs w:val="20"/>
              </w:rPr>
              <w:t>Государственное бюджетное стационарное учреждение социального обслуживания населения Свердловской области «Березовский психоневрологический интернат»</w:t>
            </w:r>
          </w:p>
        </w:tc>
        <w:tc>
          <w:tcPr>
            <w:tcW w:w="1074" w:type="dxa"/>
            <w:gridSpan w:val="6"/>
            <w:shd w:val="clear" w:color="auto" w:fill="auto"/>
          </w:tcPr>
          <w:p w:rsidR="00DE3494" w:rsidRPr="00FA5E2C" w:rsidRDefault="00DE3494" w:rsidP="007C566D">
            <w:pPr>
              <w:jc w:val="center"/>
              <w:rPr>
                <w:sz w:val="20"/>
                <w:szCs w:val="20"/>
              </w:rPr>
            </w:pPr>
            <w:r w:rsidRPr="00FA5E2C">
              <w:rPr>
                <w:sz w:val="20"/>
                <w:szCs w:val="20"/>
              </w:rPr>
              <w:t>Государственная</w:t>
            </w: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rPr>
                <w:sz w:val="20"/>
                <w:szCs w:val="20"/>
              </w:rPr>
            </w:pPr>
          </w:p>
        </w:tc>
        <w:tc>
          <w:tcPr>
            <w:tcW w:w="1552" w:type="dxa"/>
            <w:gridSpan w:val="3"/>
            <w:shd w:val="clear" w:color="auto" w:fill="auto"/>
          </w:tcPr>
          <w:p w:rsidR="00DE3494" w:rsidRPr="00FA5E2C" w:rsidRDefault="00DE3494" w:rsidP="007C566D">
            <w:pPr>
              <w:jc w:val="center"/>
              <w:rPr>
                <w:sz w:val="20"/>
                <w:szCs w:val="20"/>
              </w:rPr>
            </w:pPr>
            <w:r w:rsidRPr="00FA5E2C">
              <w:rPr>
                <w:sz w:val="20"/>
                <w:szCs w:val="20"/>
              </w:rPr>
              <w:t>Министерство социальной политики Свердловской области</w:t>
            </w: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tc>
        <w:tc>
          <w:tcPr>
            <w:tcW w:w="1573" w:type="dxa"/>
            <w:gridSpan w:val="4"/>
            <w:shd w:val="clear" w:color="auto" w:fill="auto"/>
          </w:tcPr>
          <w:p w:rsidR="00DE3494" w:rsidRPr="00FA5E2C" w:rsidRDefault="007E2E0E" w:rsidP="007C566D">
            <w:pPr>
              <w:jc w:val="center"/>
              <w:rPr>
                <w:sz w:val="20"/>
                <w:szCs w:val="20"/>
              </w:rPr>
            </w:pPr>
            <w:r w:rsidRPr="00FA5E2C">
              <w:rPr>
                <w:sz w:val="20"/>
                <w:szCs w:val="20"/>
              </w:rPr>
              <w:t>Социальные услуги</w:t>
            </w:r>
          </w:p>
        </w:tc>
        <w:tc>
          <w:tcPr>
            <w:tcW w:w="1657" w:type="dxa"/>
            <w:shd w:val="clear" w:color="auto" w:fill="auto"/>
          </w:tcPr>
          <w:p w:rsidR="00DE3494" w:rsidRPr="00FA5E2C" w:rsidRDefault="00DE3494" w:rsidP="007C566D">
            <w:pPr>
              <w:jc w:val="center"/>
              <w:rPr>
                <w:sz w:val="20"/>
                <w:szCs w:val="20"/>
              </w:rPr>
            </w:pPr>
            <w:r w:rsidRPr="00FA5E2C">
              <w:rPr>
                <w:sz w:val="20"/>
                <w:szCs w:val="20"/>
              </w:rPr>
              <w:t>Взрослые трудоспособного возраста, пожилые</w:t>
            </w: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tc>
        <w:tc>
          <w:tcPr>
            <w:tcW w:w="1605" w:type="dxa"/>
            <w:gridSpan w:val="5"/>
            <w:shd w:val="clear" w:color="auto" w:fill="auto"/>
          </w:tcPr>
          <w:p w:rsidR="00DE3494" w:rsidRPr="00FA5E2C" w:rsidRDefault="00DE3494"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DE3494" w:rsidRPr="00FA5E2C" w:rsidRDefault="00DE3494" w:rsidP="007C566D">
            <w:pPr>
              <w:jc w:val="center"/>
              <w:rPr>
                <w:sz w:val="20"/>
                <w:szCs w:val="20"/>
              </w:rPr>
            </w:pPr>
            <w:r w:rsidRPr="00FA5E2C">
              <w:rPr>
                <w:sz w:val="20"/>
                <w:szCs w:val="20"/>
              </w:rPr>
              <w:t>да</w:t>
            </w: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jc w:val="center"/>
              <w:rPr>
                <w:sz w:val="20"/>
                <w:szCs w:val="20"/>
              </w:rPr>
            </w:pPr>
          </w:p>
          <w:p w:rsidR="00DE3494" w:rsidRPr="00FA5E2C" w:rsidRDefault="00DE3494" w:rsidP="007C566D">
            <w:pPr>
              <w:rPr>
                <w:sz w:val="20"/>
                <w:szCs w:val="20"/>
              </w:rPr>
            </w:pPr>
          </w:p>
        </w:tc>
      </w:tr>
      <w:tr w:rsidR="00FA5E2C" w:rsidRPr="00FA5E2C" w:rsidTr="00FA5E2C">
        <w:trPr>
          <w:gridBefore w:val="1"/>
          <w:wBefore w:w="23" w:type="dxa"/>
          <w:jc w:val="center"/>
        </w:trPr>
        <w:tc>
          <w:tcPr>
            <w:tcW w:w="569" w:type="dxa"/>
            <w:gridSpan w:val="4"/>
            <w:shd w:val="clear" w:color="auto" w:fill="auto"/>
          </w:tcPr>
          <w:p w:rsidR="000E6A1F" w:rsidRPr="00FA5E2C" w:rsidRDefault="000E6A1F" w:rsidP="007C566D">
            <w:pPr>
              <w:jc w:val="center"/>
              <w:rPr>
                <w:sz w:val="20"/>
                <w:szCs w:val="20"/>
              </w:rPr>
            </w:pPr>
            <w:r w:rsidRPr="00FA5E2C">
              <w:rPr>
                <w:sz w:val="20"/>
                <w:szCs w:val="20"/>
              </w:rPr>
              <w:t>36</w:t>
            </w:r>
          </w:p>
        </w:tc>
        <w:tc>
          <w:tcPr>
            <w:tcW w:w="1699" w:type="dxa"/>
            <w:gridSpan w:val="4"/>
            <w:shd w:val="clear" w:color="auto" w:fill="auto"/>
          </w:tcPr>
          <w:p w:rsidR="000E6A1F" w:rsidRPr="00FA5E2C" w:rsidRDefault="000E6A1F" w:rsidP="007C566D">
            <w:pPr>
              <w:jc w:val="center"/>
              <w:rPr>
                <w:sz w:val="20"/>
                <w:szCs w:val="20"/>
              </w:rPr>
            </w:pPr>
            <w:r w:rsidRPr="00FA5E2C">
              <w:rPr>
                <w:sz w:val="20"/>
                <w:szCs w:val="20"/>
              </w:rPr>
              <w:t>Объект социальной защиты населения</w:t>
            </w:r>
          </w:p>
          <w:p w:rsidR="000E6A1F" w:rsidRPr="00FA5E2C" w:rsidRDefault="000E6A1F" w:rsidP="007C566D">
            <w:pPr>
              <w:jc w:val="center"/>
              <w:rPr>
                <w:sz w:val="20"/>
                <w:szCs w:val="20"/>
              </w:rPr>
            </w:pPr>
          </w:p>
        </w:tc>
        <w:tc>
          <w:tcPr>
            <w:tcW w:w="1696" w:type="dxa"/>
            <w:gridSpan w:val="3"/>
            <w:shd w:val="clear" w:color="auto" w:fill="auto"/>
          </w:tcPr>
          <w:p w:rsidR="000E6A1F" w:rsidRPr="00FA5E2C" w:rsidRDefault="000E6A1F" w:rsidP="007C566D">
            <w:pPr>
              <w:jc w:val="center"/>
              <w:rPr>
                <w:sz w:val="20"/>
                <w:szCs w:val="20"/>
              </w:rPr>
            </w:pPr>
            <w:r w:rsidRPr="00FA5E2C">
              <w:rPr>
                <w:sz w:val="20"/>
                <w:szCs w:val="20"/>
              </w:rPr>
              <w:t>г. Екатеринбург, ул. Ляпустина, 4</w:t>
            </w:r>
          </w:p>
          <w:p w:rsidR="000E6A1F" w:rsidRPr="00FA5E2C" w:rsidRDefault="000E6A1F" w:rsidP="007C566D">
            <w:pPr>
              <w:jc w:val="center"/>
              <w:rPr>
                <w:sz w:val="20"/>
                <w:szCs w:val="20"/>
              </w:rPr>
            </w:pPr>
          </w:p>
          <w:p w:rsidR="000E6A1F" w:rsidRPr="00FA5E2C" w:rsidRDefault="000E6A1F" w:rsidP="007C566D">
            <w:pPr>
              <w:jc w:val="center"/>
              <w:rPr>
                <w:sz w:val="20"/>
                <w:szCs w:val="20"/>
              </w:rPr>
            </w:pPr>
          </w:p>
        </w:tc>
        <w:tc>
          <w:tcPr>
            <w:tcW w:w="1365" w:type="dxa"/>
            <w:gridSpan w:val="2"/>
            <w:shd w:val="clear" w:color="auto" w:fill="auto"/>
          </w:tcPr>
          <w:p w:rsidR="000E6A1F" w:rsidRPr="00FA5E2C" w:rsidRDefault="000E6A1F" w:rsidP="007C566D">
            <w:pPr>
              <w:jc w:val="center"/>
              <w:rPr>
                <w:sz w:val="20"/>
                <w:szCs w:val="20"/>
              </w:rPr>
            </w:pPr>
            <w:r w:rsidRPr="00FA5E2C">
              <w:rPr>
                <w:sz w:val="20"/>
                <w:szCs w:val="20"/>
              </w:rPr>
              <w:t>№ 1</w:t>
            </w:r>
          </w:p>
          <w:p w:rsidR="000E6A1F" w:rsidRPr="00FA5E2C" w:rsidRDefault="000E6A1F" w:rsidP="007C566D">
            <w:pPr>
              <w:jc w:val="center"/>
              <w:rPr>
                <w:sz w:val="20"/>
                <w:szCs w:val="20"/>
              </w:rPr>
            </w:pPr>
          </w:p>
        </w:tc>
        <w:tc>
          <w:tcPr>
            <w:tcW w:w="2241" w:type="dxa"/>
            <w:gridSpan w:val="4"/>
            <w:shd w:val="clear" w:color="auto" w:fill="auto"/>
          </w:tcPr>
          <w:p w:rsidR="000E6A1F" w:rsidRPr="00FA5E2C" w:rsidRDefault="000E6A1F" w:rsidP="007C566D">
            <w:pPr>
              <w:jc w:val="center"/>
              <w:rPr>
                <w:sz w:val="20"/>
                <w:szCs w:val="20"/>
              </w:rPr>
            </w:pPr>
            <w:r w:rsidRPr="00FA5E2C">
              <w:rPr>
                <w:sz w:val="20"/>
                <w:szCs w:val="20"/>
              </w:rPr>
              <w:t>Государственное казенное стационарное учреждение социального обслуживания населения Свердловской области «Екатеринбургский детский дом-интернат для умственно отсталых детей»</w:t>
            </w:r>
          </w:p>
          <w:p w:rsidR="00497FC0" w:rsidRPr="00FA5E2C" w:rsidRDefault="00497FC0" w:rsidP="007C566D">
            <w:pPr>
              <w:jc w:val="center"/>
              <w:rPr>
                <w:sz w:val="20"/>
                <w:szCs w:val="20"/>
              </w:rPr>
            </w:pPr>
          </w:p>
          <w:p w:rsidR="00497FC0" w:rsidRPr="00FA5E2C" w:rsidRDefault="00497FC0" w:rsidP="007C566D">
            <w:pPr>
              <w:jc w:val="center"/>
              <w:rPr>
                <w:sz w:val="20"/>
                <w:szCs w:val="20"/>
              </w:rPr>
            </w:pPr>
          </w:p>
        </w:tc>
        <w:tc>
          <w:tcPr>
            <w:tcW w:w="1074" w:type="dxa"/>
            <w:gridSpan w:val="6"/>
            <w:shd w:val="clear" w:color="auto" w:fill="auto"/>
          </w:tcPr>
          <w:p w:rsidR="000E6A1F" w:rsidRPr="00FA5E2C" w:rsidRDefault="000E6A1F" w:rsidP="007C566D">
            <w:pPr>
              <w:jc w:val="center"/>
              <w:rPr>
                <w:sz w:val="20"/>
                <w:szCs w:val="20"/>
              </w:rPr>
            </w:pPr>
            <w:r w:rsidRPr="00FA5E2C">
              <w:rPr>
                <w:sz w:val="20"/>
                <w:szCs w:val="20"/>
              </w:rPr>
              <w:t>Государственная</w:t>
            </w:r>
          </w:p>
        </w:tc>
        <w:tc>
          <w:tcPr>
            <w:tcW w:w="1552" w:type="dxa"/>
            <w:gridSpan w:val="3"/>
            <w:shd w:val="clear" w:color="auto" w:fill="auto"/>
          </w:tcPr>
          <w:p w:rsidR="000E6A1F" w:rsidRPr="00FA5E2C" w:rsidRDefault="000E6A1F" w:rsidP="007C566D">
            <w:pPr>
              <w:jc w:val="center"/>
              <w:rPr>
                <w:sz w:val="20"/>
                <w:szCs w:val="20"/>
              </w:rPr>
            </w:pPr>
            <w:r w:rsidRPr="00FA5E2C">
              <w:rPr>
                <w:sz w:val="20"/>
                <w:szCs w:val="20"/>
              </w:rPr>
              <w:t>Министерство социальной политики Свердловской области</w:t>
            </w:r>
          </w:p>
        </w:tc>
        <w:tc>
          <w:tcPr>
            <w:tcW w:w="1573" w:type="dxa"/>
            <w:gridSpan w:val="4"/>
            <w:shd w:val="clear" w:color="auto" w:fill="auto"/>
          </w:tcPr>
          <w:p w:rsidR="000E6A1F" w:rsidRPr="00FA5E2C" w:rsidRDefault="000E6A1F" w:rsidP="007C566D">
            <w:pPr>
              <w:jc w:val="center"/>
              <w:rPr>
                <w:sz w:val="20"/>
                <w:szCs w:val="20"/>
              </w:rPr>
            </w:pPr>
            <w:r w:rsidRPr="00FA5E2C">
              <w:rPr>
                <w:sz w:val="20"/>
                <w:szCs w:val="20"/>
              </w:rPr>
              <w:t>Социальные услуги</w:t>
            </w:r>
          </w:p>
        </w:tc>
        <w:tc>
          <w:tcPr>
            <w:tcW w:w="1657" w:type="dxa"/>
            <w:shd w:val="clear" w:color="auto" w:fill="auto"/>
          </w:tcPr>
          <w:p w:rsidR="000E6A1F" w:rsidRPr="00FA5E2C" w:rsidRDefault="000E6A1F" w:rsidP="007C566D">
            <w:pPr>
              <w:jc w:val="center"/>
              <w:rPr>
                <w:sz w:val="20"/>
                <w:szCs w:val="20"/>
              </w:rPr>
            </w:pPr>
            <w:r w:rsidRPr="00FA5E2C">
              <w:rPr>
                <w:sz w:val="20"/>
                <w:szCs w:val="20"/>
              </w:rPr>
              <w:t>дети</w:t>
            </w:r>
          </w:p>
        </w:tc>
        <w:tc>
          <w:tcPr>
            <w:tcW w:w="1605" w:type="dxa"/>
            <w:gridSpan w:val="5"/>
            <w:shd w:val="clear" w:color="auto" w:fill="auto"/>
          </w:tcPr>
          <w:p w:rsidR="000E6A1F" w:rsidRPr="00FA5E2C" w:rsidRDefault="000E6A1F" w:rsidP="007C566D">
            <w:pPr>
              <w:jc w:val="center"/>
              <w:rPr>
                <w:sz w:val="20"/>
                <w:szCs w:val="20"/>
              </w:rPr>
            </w:pPr>
            <w:r w:rsidRPr="00FA5E2C">
              <w:rPr>
                <w:sz w:val="20"/>
                <w:szCs w:val="20"/>
              </w:rPr>
              <w:t xml:space="preserve">инвалиды на коляске, инвалиды с патологией опорно-двигательного аппарата, по зрению, по </w:t>
            </w:r>
            <w:r w:rsidR="004B037B" w:rsidRPr="00FA5E2C">
              <w:rPr>
                <w:sz w:val="20"/>
                <w:szCs w:val="20"/>
              </w:rPr>
              <w:t>слуху, с умственной отсталостью</w:t>
            </w:r>
          </w:p>
        </w:tc>
        <w:tc>
          <w:tcPr>
            <w:tcW w:w="993" w:type="dxa"/>
            <w:gridSpan w:val="2"/>
            <w:shd w:val="clear" w:color="auto" w:fill="auto"/>
          </w:tcPr>
          <w:p w:rsidR="000E6A1F" w:rsidRPr="00FA5E2C" w:rsidRDefault="000E6A1F"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16024" w:type="dxa"/>
            <w:gridSpan w:val="38"/>
            <w:shd w:val="clear" w:color="auto" w:fill="auto"/>
          </w:tcPr>
          <w:p w:rsidR="00A05564" w:rsidRPr="00FA5E2C" w:rsidRDefault="00A05564" w:rsidP="007C566D">
            <w:pPr>
              <w:jc w:val="center"/>
              <w:rPr>
                <w:b/>
                <w:sz w:val="20"/>
                <w:szCs w:val="20"/>
                <w:u w:val="single"/>
              </w:rPr>
            </w:pPr>
            <w:r w:rsidRPr="00FA5E2C">
              <w:rPr>
                <w:b/>
                <w:sz w:val="20"/>
                <w:szCs w:val="20"/>
                <w:u w:val="single"/>
              </w:rPr>
              <w:t>Здравоохранение</w:t>
            </w:r>
          </w:p>
          <w:p w:rsidR="00A05564" w:rsidRPr="00FA5E2C" w:rsidRDefault="00A05564" w:rsidP="007C566D">
            <w:pPr>
              <w:jc w:val="center"/>
              <w:rPr>
                <w:b/>
                <w:sz w:val="20"/>
                <w:szCs w:val="20"/>
                <w:u w:val="single"/>
              </w:rPr>
            </w:pPr>
          </w:p>
        </w:tc>
      </w:tr>
      <w:tr w:rsidR="00FA5E2C" w:rsidRPr="00FA5E2C" w:rsidTr="00FA5E2C">
        <w:trPr>
          <w:gridBefore w:val="2"/>
          <w:wBefore w:w="32" w:type="dxa"/>
          <w:jc w:val="center"/>
        </w:trPr>
        <w:tc>
          <w:tcPr>
            <w:tcW w:w="566"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1</w:t>
            </w:r>
          </w:p>
        </w:tc>
        <w:tc>
          <w:tcPr>
            <w:tcW w:w="1701"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Объект здравоохранения</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xml:space="preserve">Свердловская область, </w:t>
            </w:r>
          </w:p>
          <w:p w:rsidR="00C75032" w:rsidRPr="00FA5E2C" w:rsidRDefault="00C75032" w:rsidP="007C566D">
            <w:pPr>
              <w:jc w:val="center"/>
              <w:rPr>
                <w:sz w:val="20"/>
                <w:szCs w:val="20"/>
                <w:lang w:eastAsia="en-US"/>
              </w:rPr>
            </w:pPr>
            <w:r w:rsidRPr="00FA5E2C">
              <w:rPr>
                <w:sz w:val="20"/>
                <w:szCs w:val="20"/>
                <w:lang w:eastAsia="en-US"/>
              </w:rPr>
              <w:t>г. Екатеринбург, ул. Соболева,29</w:t>
            </w:r>
          </w:p>
        </w:tc>
        <w:tc>
          <w:tcPr>
            <w:tcW w:w="1417"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1</w:t>
            </w:r>
          </w:p>
        </w:tc>
        <w:tc>
          <w:tcPr>
            <w:tcW w:w="2126" w:type="dxa"/>
            <w:shd w:val="clear" w:color="auto" w:fill="auto"/>
          </w:tcPr>
          <w:p w:rsidR="00C75032" w:rsidRPr="00FA5E2C" w:rsidRDefault="00C75032" w:rsidP="007C566D">
            <w:pPr>
              <w:jc w:val="center"/>
              <w:rPr>
                <w:sz w:val="20"/>
                <w:szCs w:val="20"/>
                <w:lang w:eastAsia="en-US"/>
              </w:rPr>
            </w:pPr>
            <w:r w:rsidRPr="00FA5E2C">
              <w:rPr>
                <w:sz w:val="20"/>
                <w:szCs w:val="20"/>
                <w:lang w:eastAsia="en-US"/>
              </w:rPr>
              <w:t xml:space="preserve">Государственное бюджетное учреждение здравоохранения Свердловской области «Свердловский </w:t>
            </w:r>
            <w:r w:rsidRPr="00FA5E2C">
              <w:rPr>
                <w:sz w:val="20"/>
                <w:szCs w:val="20"/>
                <w:lang w:eastAsia="en-US"/>
              </w:rPr>
              <w:lastRenderedPageBreak/>
              <w:t>областной онкологический диспансер»</w:t>
            </w:r>
          </w:p>
        </w:tc>
        <w:tc>
          <w:tcPr>
            <w:tcW w:w="1134" w:type="dxa"/>
            <w:gridSpan w:val="8"/>
            <w:shd w:val="clear" w:color="auto" w:fill="auto"/>
          </w:tcPr>
          <w:p w:rsidR="00C75032" w:rsidRPr="00FA5E2C" w:rsidRDefault="00C75032" w:rsidP="007C566D">
            <w:pPr>
              <w:jc w:val="center"/>
              <w:rPr>
                <w:sz w:val="20"/>
                <w:szCs w:val="20"/>
                <w:lang w:eastAsia="en-US"/>
              </w:rPr>
            </w:pPr>
            <w:r w:rsidRPr="00FA5E2C">
              <w:rPr>
                <w:sz w:val="20"/>
                <w:szCs w:val="20"/>
                <w:lang w:eastAsia="en-US"/>
              </w:rPr>
              <w:lastRenderedPageBreak/>
              <w:t>Государственная</w:t>
            </w:r>
          </w:p>
        </w:tc>
        <w:tc>
          <w:tcPr>
            <w:tcW w:w="1560"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Министерство здравоохранения Свердловской области</w:t>
            </w:r>
          </w:p>
        </w:tc>
        <w:tc>
          <w:tcPr>
            <w:tcW w:w="1555"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Лечебная деятельность</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Взрослые трудоспособного возраста, пожилые</w:t>
            </w:r>
          </w:p>
        </w:tc>
        <w:tc>
          <w:tcPr>
            <w:tcW w:w="156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xml:space="preserve">Инвалиды на коляске, инвалиды с патологией опорно-двигательного аппарата, по </w:t>
            </w:r>
            <w:r w:rsidRPr="00FA5E2C">
              <w:rPr>
                <w:sz w:val="20"/>
                <w:szCs w:val="20"/>
                <w:lang w:eastAsia="en-US"/>
              </w:rPr>
              <w:lastRenderedPageBreak/>
              <w:t>зрению, по слуху, с умственной отсталостью</w:t>
            </w:r>
          </w:p>
        </w:tc>
        <w:tc>
          <w:tcPr>
            <w:tcW w:w="993" w:type="dxa"/>
            <w:gridSpan w:val="2"/>
            <w:shd w:val="clear" w:color="auto" w:fill="auto"/>
          </w:tcPr>
          <w:p w:rsidR="00C75032" w:rsidRPr="00FA5E2C" w:rsidRDefault="0029096D" w:rsidP="007C566D">
            <w:pPr>
              <w:jc w:val="center"/>
              <w:rPr>
                <w:sz w:val="20"/>
                <w:szCs w:val="20"/>
                <w:lang w:eastAsia="en-US"/>
              </w:rPr>
            </w:pPr>
            <w:r w:rsidRPr="00FA5E2C">
              <w:rPr>
                <w:sz w:val="20"/>
                <w:szCs w:val="20"/>
                <w:lang w:eastAsia="en-US"/>
              </w:rPr>
              <w:lastRenderedPageBreak/>
              <w:t>да</w:t>
            </w:r>
          </w:p>
        </w:tc>
      </w:tr>
      <w:tr w:rsidR="00FA5E2C" w:rsidRPr="00FA5E2C" w:rsidTr="00FA5E2C">
        <w:trPr>
          <w:gridBefore w:val="2"/>
          <w:wBefore w:w="32" w:type="dxa"/>
          <w:jc w:val="center"/>
        </w:trPr>
        <w:tc>
          <w:tcPr>
            <w:tcW w:w="566"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lastRenderedPageBreak/>
              <w:t>2</w:t>
            </w:r>
          </w:p>
        </w:tc>
        <w:tc>
          <w:tcPr>
            <w:tcW w:w="1701"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Объект здравоохранения</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xml:space="preserve">Свердловская область, </w:t>
            </w:r>
          </w:p>
          <w:p w:rsidR="00C75032" w:rsidRPr="00FA5E2C" w:rsidRDefault="00C75032" w:rsidP="007C566D">
            <w:pPr>
              <w:jc w:val="center"/>
              <w:rPr>
                <w:sz w:val="20"/>
                <w:szCs w:val="20"/>
                <w:lang w:eastAsia="en-US"/>
              </w:rPr>
            </w:pPr>
            <w:r w:rsidRPr="00FA5E2C">
              <w:rPr>
                <w:sz w:val="20"/>
                <w:szCs w:val="20"/>
                <w:lang w:eastAsia="en-US"/>
              </w:rPr>
              <w:t>г. Екатеринбург, ул. Волгоградская,</w:t>
            </w:r>
          </w:p>
          <w:p w:rsidR="00C75032" w:rsidRPr="00FA5E2C" w:rsidRDefault="00C75032" w:rsidP="007C566D">
            <w:pPr>
              <w:jc w:val="center"/>
              <w:rPr>
                <w:sz w:val="20"/>
                <w:szCs w:val="20"/>
                <w:lang w:eastAsia="en-US"/>
              </w:rPr>
            </w:pPr>
            <w:r w:rsidRPr="00FA5E2C">
              <w:rPr>
                <w:sz w:val="20"/>
                <w:szCs w:val="20"/>
                <w:lang w:eastAsia="en-US"/>
              </w:rPr>
              <w:t>185</w:t>
            </w:r>
          </w:p>
        </w:tc>
        <w:tc>
          <w:tcPr>
            <w:tcW w:w="1417"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2</w:t>
            </w:r>
          </w:p>
        </w:tc>
        <w:tc>
          <w:tcPr>
            <w:tcW w:w="2126" w:type="dxa"/>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Государственное бюджетное учреждение здравоохранения Свердловской области «Свердловская областная клиническая больница № 1»</w:t>
            </w:r>
          </w:p>
        </w:tc>
        <w:tc>
          <w:tcPr>
            <w:tcW w:w="1134" w:type="dxa"/>
            <w:gridSpan w:val="8"/>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Государственная</w:t>
            </w:r>
          </w:p>
        </w:tc>
        <w:tc>
          <w:tcPr>
            <w:tcW w:w="1560"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Министерство здравоохранения Свердловской области</w:t>
            </w:r>
          </w:p>
        </w:tc>
        <w:tc>
          <w:tcPr>
            <w:tcW w:w="1555"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Лечебная деятельность</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Все возрастные категории</w:t>
            </w:r>
          </w:p>
        </w:tc>
        <w:tc>
          <w:tcPr>
            <w:tcW w:w="156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 по слуху</w:t>
            </w:r>
          </w:p>
        </w:tc>
        <w:tc>
          <w:tcPr>
            <w:tcW w:w="993" w:type="dxa"/>
            <w:gridSpan w:val="2"/>
            <w:shd w:val="clear" w:color="auto" w:fill="auto"/>
          </w:tcPr>
          <w:p w:rsidR="00C75032" w:rsidRPr="00FA5E2C" w:rsidRDefault="0029096D" w:rsidP="007C566D">
            <w:pPr>
              <w:jc w:val="center"/>
              <w:rPr>
                <w:sz w:val="20"/>
                <w:szCs w:val="20"/>
                <w:lang w:eastAsia="en-US"/>
              </w:rPr>
            </w:pPr>
            <w:r w:rsidRPr="00FA5E2C">
              <w:rPr>
                <w:sz w:val="20"/>
                <w:szCs w:val="20"/>
                <w:lang w:eastAsia="en-US"/>
              </w:rPr>
              <w:t>да</w:t>
            </w:r>
          </w:p>
        </w:tc>
      </w:tr>
      <w:tr w:rsidR="00FA5E2C" w:rsidRPr="00FA5E2C" w:rsidTr="00FA5E2C">
        <w:trPr>
          <w:gridBefore w:val="2"/>
          <w:wBefore w:w="32" w:type="dxa"/>
          <w:jc w:val="center"/>
        </w:trPr>
        <w:tc>
          <w:tcPr>
            <w:tcW w:w="566"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3</w:t>
            </w:r>
          </w:p>
        </w:tc>
        <w:tc>
          <w:tcPr>
            <w:tcW w:w="1701"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Объект здравоохранения</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Свердловская область,        г. Первоуральск ,</w:t>
            </w:r>
          </w:p>
          <w:p w:rsidR="00C75032" w:rsidRPr="00FA5E2C" w:rsidRDefault="00C75032" w:rsidP="007C566D">
            <w:pPr>
              <w:jc w:val="center"/>
              <w:rPr>
                <w:sz w:val="20"/>
                <w:szCs w:val="20"/>
                <w:lang w:eastAsia="en-US"/>
              </w:rPr>
            </w:pPr>
            <w:r w:rsidRPr="00FA5E2C">
              <w:rPr>
                <w:sz w:val="20"/>
                <w:szCs w:val="20"/>
                <w:lang w:eastAsia="en-US"/>
              </w:rPr>
              <w:t>ул.Металлургов, 3-а.</w:t>
            </w:r>
          </w:p>
        </w:tc>
        <w:tc>
          <w:tcPr>
            <w:tcW w:w="1417"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3</w:t>
            </w:r>
          </w:p>
        </w:tc>
        <w:tc>
          <w:tcPr>
            <w:tcW w:w="2126" w:type="dxa"/>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Государственное бюджетное учреждение здравоохранения Свердловской области «Городская больница № 1 город Первоуральск»</w:t>
            </w:r>
          </w:p>
        </w:tc>
        <w:tc>
          <w:tcPr>
            <w:tcW w:w="1134" w:type="dxa"/>
            <w:gridSpan w:val="8"/>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Государственная</w:t>
            </w:r>
          </w:p>
        </w:tc>
        <w:tc>
          <w:tcPr>
            <w:tcW w:w="1560"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Министерство здравоохранения Свердловской области</w:t>
            </w:r>
          </w:p>
        </w:tc>
        <w:tc>
          <w:tcPr>
            <w:tcW w:w="1555"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Лечебная деятельность</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Все возрастные категории</w:t>
            </w:r>
          </w:p>
        </w:tc>
        <w:tc>
          <w:tcPr>
            <w:tcW w:w="156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C75032" w:rsidRPr="00FA5E2C" w:rsidRDefault="0029096D" w:rsidP="007C566D">
            <w:pPr>
              <w:jc w:val="center"/>
              <w:rPr>
                <w:sz w:val="20"/>
                <w:szCs w:val="20"/>
                <w:lang w:eastAsia="en-US"/>
              </w:rPr>
            </w:pPr>
            <w:r w:rsidRPr="00FA5E2C">
              <w:rPr>
                <w:sz w:val="20"/>
                <w:szCs w:val="20"/>
                <w:lang w:eastAsia="en-US"/>
              </w:rPr>
              <w:t>да</w:t>
            </w:r>
          </w:p>
        </w:tc>
      </w:tr>
      <w:tr w:rsidR="00FA5E2C" w:rsidRPr="00FA5E2C" w:rsidTr="00FA5E2C">
        <w:trPr>
          <w:gridBefore w:val="2"/>
          <w:wBefore w:w="32" w:type="dxa"/>
          <w:jc w:val="center"/>
        </w:trPr>
        <w:tc>
          <w:tcPr>
            <w:tcW w:w="566"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4</w:t>
            </w:r>
          </w:p>
        </w:tc>
        <w:tc>
          <w:tcPr>
            <w:tcW w:w="1701"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Объект здравоохранения</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Свердловская область,                г. Красно-турьинск, ул.Чкалова,20</w:t>
            </w:r>
          </w:p>
        </w:tc>
        <w:tc>
          <w:tcPr>
            <w:tcW w:w="1417"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4</w:t>
            </w:r>
          </w:p>
        </w:tc>
        <w:tc>
          <w:tcPr>
            <w:tcW w:w="2126" w:type="dxa"/>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Государственное бюджетное учреждение здравоохранения Свердловской области «Городская больница № 1 город Краснотурьинск»</w:t>
            </w:r>
          </w:p>
        </w:tc>
        <w:tc>
          <w:tcPr>
            <w:tcW w:w="1134" w:type="dxa"/>
            <w:gridSpan w:val="8"/>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Государственная</w:t>
            </w:r>
          </w:p>
        </w:tc>
        <w:tc>
          <w:tcPr>
            <w:tcW w:w="1560"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Министерство здравоохранения Свердловской области</w:t>
            </w:r>
          </w:p>
        </w:tc>
        <w:tc>
          <w:tcPr>
            <w:tcW w:w="1555"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Лечебная деятельность</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Все возрастные категории</w:t>
            </w:r>
          </w:p>
        </w:tc>
        <w:tc>
          <w:tcPr>
            <w:tcW w:w="156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C75032" w:rsidRPr="00FA5E2C" w:rsidRDefault="0029096D" w:rsidP="007C566D">
            <w:pPr>
              <w:jc w:val="center"/>
              <w:rPr>
                <w:sz w:val="20"/>
                <w:szCs w:val="20"/>
                <w:lang w:eastAsia="en-US"/>
              </w:rPr>
            </w:pPr>
            <w:r w:rsidRPr="00FA5E2C">
              <w:rPr>
                <w:sz w:val="20"/>
                <w:szCs w:val="20"/>
                <w:lang w:eastAsia="en-US"/>
              </w:rPr>
              <w:t>да</w:t>
            </w:r>
          </w:p>
        </w:tc>
      </w:tr>
      <w:tr w:rsidR="00FA5E2C" w:rsidRPr="00FA5E2C" w:rsidTr="00FA5E2C">
        <w:trPr>
          <w:gridBefore w:val="2"/>
          <w:wBefore w:w="32" w:type="dxa"/>
          <w:jc w:val="center"/>
        </w:trPr>
        <w:tc>
          <w:tcPr>
            <w:tcW w:w="566"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5</w:t>
            </w:r>
          </w:p>
        </w:tc>
        <w:tc>
          <w:tcPr>
            <w:tcW w:w="1701"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Объект здравоохранения</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xml:space="preserve">Свердловская область,                      г. Асбест, </w:t>
            </w:r>
            <w:r w:rsidRPr="00FA5E2C">
              <w:rPr>
                <w:sz w:val="20"/>
                <w:szCs w:val="20"/>
                <w:lang w:eastAsia="en-US"/>
              </w:rPr>
              <w:lastRenderedPageBreak/>
              <w:t>Больничный городок д. 5</w:t>
            </w:r>
          </w:p>
        </w:tc>
        <w:tc>
          <w:tcPr>
            <w:tcW w:w="1417"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lastRenderedPageBreak/>
              <w:t>№ 5</w:t>
            </w:r>
          </w:p>
        </w:tc>
        <w:tc>
          <w:tcPr>
            <w:tcW w:w="2126" w:type="dxa"/>
            <w:shd w:val="clear" w:color="auto" w:fill="auto"/>
          </w:tcPr>
          <w:p w:rsidR="00C75032" w:rsidRPr="00FA5E2C" w:rsidRDefault="00C75032" w:rsidP="007C566D">
            <w:pPr>
              <w:jc w:val="center"/>
              <w:rPr>
                <w:sz w:val="20"/>
                <w:szCs w:val="20"/>
                <w:lang w:eastAsia="en-US"/>
              </w:rPr>
            </w:pPr>
            <w:r w:rsidRPr="00FA5E2C">
              <w:rPr>
                <w:sz w:val="20"/>
                <w:szCs w:val="20"/>
                <w:lang w:eastAsia="en-US"/>
              </w:rPr>
              <w:t xml:space="preserve">Государственное бюджетное учреждение </w:t>
            </w:r>
            <w:r w:rsidRPr="00FA5E2C">
              <w:rPr>
                <w:sz w:val="20"/>
                <w:szCs w:val="20"/>
                <w:lang w:eastAsia="en-US"/>
              </w:rPr>
              <w:lastRenderedPageBreak/>
              <w:t>здравоохранения Свердловской области «Городская больница № 1 город Асбест»</w:t>
            </w:r>
          </w:p>
        </w:tc>
        <w:tc>
          <w:tcPr>
            <w:tcW w:w="1134" w:type="dxa"/>
            <w:gridSpan w:val="8"/>
            <w:shd w:val="clear" w:color="auto" w:fill="auto"/>
          </w:tcPr>
          <w:p w:rsidR="00C75032" w:rsidRPr="00FA5E2C" w:rsidRDefault="00C75032" w:rsidP="007C566D">
            <w:pPr>
              <w:jc w:val="center"/>
              <w:rPr>
                <w:sz w:val="20"/>
                <w:szCs w:val="20"/>
                <w:lang w:eastAsia="en-US"/>
              </w:rPr>
            </w:pPr>
            <w:r w:rsidRPr="00FA5E2C">
              <w:rPr>
                <w:sz w:val="20"/>
                <w:szCs w:val="20"/>
                <w:lang w:eastAsia="en-US"/>
              </w:rPr>
              <w:lastRenderedPageBreak/>
              <w:t>Государственная</w:t>
            </w:r>
          </w:p>
        </w:tc>
        <w:tc>
          <w:tcPr>
            <w:tcW w:w="1560"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xml:space="preserve">Министерство здравоохранения </w:t>
            </w:r>
            <w:r w:rsidRPr="00FA5E2C">
              <w:rPr>
                <w:sz w:val="20"/>
                <w:szCs w:val="20"/>
                <w:lang w:eastAsia="en-US"/>
              </w:rPr>
              <w:lastRenderedPageBreak/>
              <w:t>Свердловской области</w:t>
            </w:r>
          </w:p>
        </w:tc>
        <w:tc>
          <w:tcPr>
            <w:tcW w:w="1555"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lastRenderedPageBreak/>
              <w:t>Лечебная деятельность</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Все возрастные категории</w:t>
            </w:r>
          </w:p>
        </w:tc>
        <w:tc>
          <w:tcPr>
            <w:tcW w:w="156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xml:space="preserve">Инвалиды на коляске, инвалиды с </w:t>
            </w:r>
            <w:r w:rsidRPr="00FA5E2C">
              <w:rPr>
                <w:sz w:val="20"/>
                <w:szCs w:val="20"/>
                <w:lang w:eastAsia="en-US"/>
              </w:rPr>
              <w:lastRenderedPageBreak/>
              <w:t>патологией опорно-двигательного аппарата, по зрению, по слуху, с умственной отсталостью</w:t>
            </w:r>
          </w:p>
        </w:tc>
        <w:tc>
          <w:tcPr>
            <w:tcW w:w="993" w:type="dxa"/>
            <w:gridSpan w:val="2"/>
            <w:shd w:val="clear" w:color="auto" w:fill="auto"/>
          </w:tcPr>
          <w:p w:rsidR="00C75032" w:rsidRPr="00FA5E2C" w:rsidRDefault="0029096D" w:rsidP="007C566D">
            <w:pPr>
              <w:jc w:val="center"/>
              <w:rPr>
                <w:sz w:val="20"/>
                <w:szCs w:val="20"/>
                <w:lang w:eastAsia="en-US"/>
              </w:rPr>
            </w:pPr>
            <w:r w:rsidRPr="00FA5E2C">
              <w:rPr>
                <w:sz w:val="20"/>
                <w:szCs w:val="20"/>
                <w:lang w:eastAsia="en-US"/>
              </w:rPr>
              <w:lastRenderedPageBreak/>
              <w:t>да</w:t>
            </w:r>
          </w:p>
        </w:tc>
      </w:tr>
      <w:tr w:rsidR="00FA5E2C" w:rsidRPr="00FA5E2C" w:rsidTr="00FA5E2C">
        <w:trPr>
          <w:gridBefore w:val="2"/>
          <w:wBefore w:w="32" w:type="dxa"/>
          <w:jc w:val="center"/>
        </w:trPr>
        <w:tc>
          <w:tcPr>
            <w:tcW w:w="566"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lastRenderedPageBreak/>
              <w:t>6</w:t>
            </w:r>
          </w:p>
        </w:tc>
        <w:tc>
          <w:tcPr>
            <w:tcW w:w="1701"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Объект здравоохранения</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xml:space="preserve">Свердловская область,                     г. Ревда, </w:t>
            </w:r>
          </w:p>
          <w:p w:rsidR="00C75032" w:rsidRPr="00FA5E2C" w:rsidRDefault="00C75032" w:rsidP="007C566D">
            <w:pPr>
              <w:jc w:val="center"/>
              <w:rPr>
                <w:sz w:val="20"/>
                <w:szCs w:val="20"/>
                <w:lang w:eastAsia="en-US"/>
              </w:rPr>
            </w:pPr>
            <w:r w:rsidRPr="00FA5E2C">
              <w:rPr>
                <w:sz w:val="20"/>
                <w:szCs w:val="20"/>
                <w:lang w:eastAsia="en-US"/>
              </w:rPr>
              <w:t>ул. О.Кошевского,4.</w:t>
            </w:r>
          </w:p>
        </w:tc>
        <w:tc>
          <w:tcPr>
            <w:tcW w:w="1417"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6</w:t>
            </w:r>
          </w:p>
        </w:tc>
        <w:tc>
          <w:tcPr>
            <w:tcW w:w="2126" w:type="dxa"/>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Государственное бюджетное учреждение здравоохранения Свердловской области «Городская больница  город Ревда»</w:t>
            </w:r>
          </w:p>
        </w:tc>
        <w:tc>
          <w:tcPr>
            <w:tcW w:w="1134" w:type="dxa"/>
            <w:gridSpan w:val="8"/>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Государственная</w:t>
            </w:r>
          </w:p>
        </w:tc>
        <w:tc>
          <w:tcPr>
            <w:tcW w:w="1560"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Министерство здравоохранения Свердловской области</w:t>
            </w:r>
          </w:p>
        </w:tc>
        <w:tc>
          <w:tcPr>
            <w:tcW w:w="1555"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Лечебная деятельность</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Все возрастные категории</w:t>
            </w:r>
          </w:p>
        </w:tc>
        <w:tc>
          <w:tcPr>
            <w:tcW w:w="156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C75032" w:rsidRPr="00FA5E2C" w:rsidRDefault="0029096D" w:rsidP="007C566D">
            <w:pPr>
              <w:jc w:val="center"/>
              <w:rPr>
                <w:sz w:val="20"/>
                <w:szCs w:val="20"/>
                <w:lang w:eastAsia="en-US"/>
              </w:rPr>
            </w:pPr>
            <w:r w:rsidRPr="00FA5E2C">
              <w:rPr>
                <w:sz w:val="20"/>
                <w:szCs w:val="20"/>
                <w:lang w:eastAsia="en-US"/>
              </w:rPr>
              <w:t>да</w:t>
            </w:r>
          </w:p>
        </w:tc>
      </w:tr>
      <w:tr w:rsidR="00FA5E2C" w:rsidRPr="00FA5E2C" w:rsidTr="00FA5E2C">
        <w:trPr>
          <w:gridBefore w:val="2"/>
          <w:wBefore w:w="32" w:type="dxa"/>
          <w:jc w:val="center"/>
        </w:trPr>
        <w:tc>
          <w:tcPr>
            <w:tcW w:w="566"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7</w:t>
            </w:r>
          </w:p>
        </w:tc>
        <w:tc>
          <w:tcPr>
            <w:tcW w:w="1701"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Объект здравоохранения</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Свердловская область,                     г. Ирбит,</w:t>
            </w:r>
          </w:p>
          <w:p w:rsidR="00C75032" w:rsidRPr="00FA5E2C" w:rsidRDefault="00C75032" w:rsidP="007C566D">
            <w:pPr>
              <w:jc w:val="center"/>
              <w:rPr>
                <w:sz w:val="20"/>
                <w:szCs w:val="20"/>
                <w:lang w:eastAsia="en-US"/>
              </w:rPr>
            </w:pPr>
            <w:r w:rsidRPr="00FA5E2C">
              <w:rPr>
                <w:sz w:val="20"/>
                <w:szCs w:val="20"/>
                <w:lang w:eastAsia="en-US"/>
              </w:rPr>
              <w:t>ул. Комсомольская, 72</w:t>
            </w:r>
          </w:p>
        </w:tc>
        <w:tc>
          <w:tcPr>
            <w:tcW w:w="1417"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7</w:t>
            </w:r>
          </w:p>
        </w:tc>
        <w:tc>
          <w:tcPr>
            <w:tcW w:w="2126" w:type="dxa"/>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Государственное бюджетное учреждение здравоохранения Свердловской области «Ирбитская центральная городская больница»</w:t>
            </w:r>
          </w:p>
        </w:tc>
        <w:tc>
          <w:tcPr>
            <w:tcW w:w="1134" w:type="dxa"/>
            <w:gridSpan w:val="8"/>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Государственная</w:t>
            </w:r>
          </w:p>
        </w:tc>
        <w:tc>
          <w:tcPr>
            <w:tcW w:w="1560"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Министерство здравоохранения Свердловской области</w:t>
            </w:r>
          </w:p>
        </w:tc>
        <w:tc>
          <w:tcPr>
            <w:tcW w:w="1555"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Лечебная деятельность</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Все возрастные категории</w:t>
            </w:r>
          </w:p>
        </w:tc>
        <w:tc>
          <w:tcPr>
            <w:tcW w:w="156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C75032" w:rsidRPr="00FA5E2C" w:rsidRDefault="0029096D" w:rsidP="007C566D">
            <w:pPr>
              <w:jc w:val="center"/>
              <w:rPr>
                <w:sz w:val="20"/>
                <w:szCs w:val="20"/>
                <w:lang w:eastAsia="en-US"/>
              </w:rPr>
            </w:pPr>
            <w:r w:rsidRPr="00FA5E2C">
              <w:rPr>
                <w:sz w:val="20"/>
                <w:szCs w:val="20"/>
                <w:lang w:eastAsia="en-US"/>
              </w:rPr>
              <w:t>да</w:t>
            </w:r>
          </w:p>
        </w:tc>
      </w:tr>
      <w:tr w:rsidR="00FA5E2C" w:rsidRPr="00FA5E2C" w:rsidTr="00FA5E2C">
        <w:trPr>
          <w:gridBefore w:val="2"/>
          <w:wBefore w:w="32" w:type="dxa"/>
          <w:jc w:val="center"/>
        </w:trPr>
        <w:tc>
          <w:tcPr>
            <w:tcW w:w="566"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8</w:t>
            </w:r>
          </w:p>
        </w:tc>
        <w:tc>
          <w:tcPr>
            <w:tcW w:w="1701"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Объект здравоохранения</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xml:space="preserve">Свердловская область,                   г. Нижний Тагил, </w:t>
            </w:r>
          </w:p>
          <w:p w:rsidR="00C75032" w:rsidRPr="00FA5E2C" w:rsidRDefault="00C75032" w:rsidP="007C566D">
            <w:pPr>
              <w:jc w:val="center"/>
              <w:rPr>
                <w:sz w:val="20"/>
                <w:szCs w:val="20"/>
                <w:lang w:eastAsia="en-US"/>
              </w:rPr>
            </w:pPr>
            <w:r w:rsidRPr="00FA5E2C">
              <w:rPr>
                <w:sz w:val="20"/>
                <w:szCs w:val="20"/>
                <w:lang w:eastAsia="en-US"/>
              </w:rPr>
              <w:t>ул. Горошникова, 37</w:t>
            </w:r>
          </w:p>
        </w:tc>
        <w:tc>
          <w:tcPr>
            <w:tcW w:w="1417"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8</w:t>
            </w:r>
          </w:p>
        </w:tc>
        <w:tc>
          <w:tcPr>
            <w:tcW w:w="2126" w:type="dxa"/>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Государственное бюджетное учреждение здравоохранения Свердловской области «Демидовская центральная городская больница»</w:t>
            </w:r>
          </w:p>
        </w:tc>
        <w:tc>
          <w:tcPr>
            <w:tcW w:w="1134" w:type="dxa"/>
            <w:gridSpan w:val="8"/>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Государственная</w:t>
            </w:r>
          </w:p>
        </w:tc>
        <w:tc>
          <w:tcPr>
            <w:tcW w:w="1560"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Министерство здравоохранения Свердловской области</w:t>
            </w:r>
          </w:p>
        </w:tc>
        <w:tc>
          <w:tcPr>
            <w:tcW w:w="1555"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Лечебная деятельность</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Все возрастные категории</w:t>
            </w:r>
          </w:p>
        </w:tc>
        <w:tc>
          <w:tcPr>
            <w:tcW w:w="156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xml:space="preserve">Инвалиды на коляске, инвалиды с патологией опорно-двигательного аппарата, по зрению, по слуху, с </w:t>
            </w:r>
            <w:r w:rsidRPr="00FA5E2C">
              <w:rPr>
                <w:sz w:val="20"/>
                <w:szCs w:val="20"/>
                <w:lang w:eastAsia="en-US"/>
              </w:rPr>
              <w:lastRenderedPageBreak/>
              <w:t>умственной отсталостью</w:t>
            </w:r>
          </w:p>
        </w:tc>
        <w:tc>
          <w:tcPr>
            <w:tcW w:w="993" w:type="dxa"/>
            <w:gridSpan w:val="2"/>
            <w:shd w:val="clear" w:color="auto" w:fill="auto"/>
          </w:tcPr>
          <w:p w:rsidR="00C75032" w:rsidRPr="00FA5E2C" w:rsidRDefault="0029096D" w:rsidP="007C566D">
            <w:pPr>
              <w:jc w:val="center"/>
              <w:rPr>
                <w:sz w:val="20"/>
                <w:szCs w:val="20"/>
                <w:lang w:eastAsia="en-US"/>
              </w:rPr>
            </w:pPr>
            <w:r w:rsidRPr="00FA5E2C">
              <w:rPr>
                <w:sz w:val="20"/>
                <w:szCs w:val="20"/>
                <w:lang w:eastAsia="en-US"/>
              </w:rPr>
              <w:lastRenderedPageBreak/>
              <w:t>да</w:t>
            </w:r>
          </w:p>
        </w:tc>
      </w:tr>
      <w:tr w:rsidR="00FA5E2C" w:rsidRPr="00FA5E2C" w:rsidTr="00FA5E2C">
        <w:trPr>
          <w:gridBefore w:val="2"/>
          <w:wBefore w:w="32" w:type="dxa"/>
          <w:jc w:val="center"/>
        </w:trPr>
        <w:tc>
          <w:tcPr>
            <w:tcW w:w="566"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lastRenderedPageBreak/>
              <w:t>9</w:t>
            </w:r>
          </w:p>
        </w:tc>
        <w:tc>
          <w:tcPr>
            <w:tcW w:w="1701"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Объект здравоохранения</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Свердловская область,</w:t>
            </w:r>
          </w:p>
          <w:p w:rsidR="00C75032" w:rsidRPr="00FA5E2C" w:rsidRDefault="00C75032" w:rsidP="007C566D">
            <w:pPr>
              <w:jc w:val="center"/>
              <w:rPr>
                <w:sz w:val="20"/>
                <w:szCs w:val="20"/>
                <w:lang w:eastAsia="en-US"/>
              </w:rPr>
            </w:pPr>
            <w:r w:rsidRPr="00FA5E2C">
              <w:rPr>
                <w:sz w:val="20"/>
                <w:szCs w:val="20"/>
                <w:lang w:eastAsia="en-US"/>
              </w:rPr>
              <w:t>г. Березовский, ул. Шиловская,  д. 28</w:t>
            </w:r>
          </w:p>
        </w:tc>
        <w:tc>
          <w:tcPr>
            <w:tcW w:w="1417"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9</w:t>
            </w:r>
          </w:p>
        </w:tc>
        <w:tc>
          <w:tcPr>
            <w:tcW w:w="2126" w:type="dxa"/>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Государственное бюджетное учреждение здравоохранения Свердловской области «Березовская центральная городская больница»</w:t>
            </w:r>
          </w:p>
        </w:tc>
        <w:tc>
          <w:tcPr>
            <w:tcW w:w="1134" w:type="dxa"/>
            <w:gridSpan w:val="8"/>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Государственная</w:t>
            </w:r>
          </w:p>
        </w:tc>
        <w:tc>
          <w:tcPr>
            <w:tcW w:w="1560" w:type="dxa"/>
            <w:gridSpan w:val="3"/>
            <w:shd w:val="clear" w:color="auto" w:fill="auto"/>
          </w:tcPr>
          <w:p w:rsidR="00C75032" w:rsidRPr="00FA5E2C" w:rsidRDefault="00C75032" w:rsidP="007C566D">
            <w:pPr>
              <w:jc w:val="center"/>
              <w:rPr>
                <w:sz w:val="20"/>
                <w:szCs w:val="20"/>
              </w:rPr>
            </w:pPr>
            <w:r w:rsidRPr="00FA5E2C">
              <w:rPr>
                <w:sz w:val="20"/>
                <w:szCs w:val="20"/>
              </w:rPr>
              <w:t>Министерство здравоохранения Свердловской области</w:t>
            </w:r>
          </w:p>
        </w:tc>
        <w:tc>
          <w:tcPr>
            <w:tcW w:w="1555" w:type="dxa"/>
            <w:gridSpan w:val="3"/>
            <w:shd w:val="clear" w:color="auto" w:fill="auto"/>
          </w:tcPr>
          <w:p w:rsidR="00C75032" w:rsidRPr="00FA5E2C" w:rsidRDefault="00C75032" w:rsidP="007C566D">
            <w:pPr>
              <w:jc w:val="center"/>
              <w:rPr>
                <w:sz w:val="20"/>
                <w:szCs w:val="20"/>
              </w:rPr>
            </w:pPr>
            <w:r w:rsidRPr="00FA5E2C">
              <w:rPr>
                <w:sz w:val="20"/>
                <w:szCs w:val="20"/>
              </w:rPr>
              <w:t>Лечебная деятельность</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Все возрастные категории</w:t>
            </w:r>
          </w:p>
        </w:tc>
        <w:tc>
          <w:tcPr>
            <w:tcW w:w="156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C75032" w:rsidRPr="00FA5E2C" w:rsidRDefault="0029096D" w:rsidP="007C566D">
            <w:pPr>
              <w:jc w:val="center"/>
              <w:rPr>
                <w:sz w:val="20"/>
                <w:szCs w:val="20"/>
                <w:lang w:eastAsia="en-US"/>
              </w:rPr>
            </w:pPr>
            <w:r w:rsidRPr="00FA5E2C">
              <w:rPr>
                <w:sz w:val="20"/>
                <w:szCs w:val="20"/>
                <w:lang w:eastAsia="en-US"/>
              </w:rPr>
              <w:t>да</w:t>
            </w:r>
          </w:p>
        </w:tc>
      </w:tr>
      <w:tr w:rsidR="00FA5E2C" w:rsidRPr="00FA5E2C" w:rsidTr="00FA5E2C">
        <w:trPr>
          <w:gridBefore w:val="2"/>
          <w:wBefore w:w="32" w:type="dxa"/>
          <w:jc w:val="center"/>
        </w:trPr>
        <w:tc>
          <w:tcPr>
            <w:tcW w:w="566"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10</w:t>
            </w:r>
          </w:p>
        </w:tc>
        <w:tc>
          <w:tcPr>
            <w:tcW w:w="1701" w:type="dxa"/>
            <w:gridSpan w:val="4"/>
            <w:shd w:val="clear" w:color="auto" w:fill="auto"/>
          </w:tcPr>
          <w:p w:rsidR="00C75032" w:rsidRPr="00FA5E2C" w:rsidRDefault="00C75032" w:rsidP="007C566D">
            <w:pPr>
              <w:jc w:val="center"/>
              <w:rPr>
                <w:sz w:val="20"/>
                <w:szCs w:val="20"/>
              </w:rPr>
            </w:pPr>
            <w:r w:rsidRPr="00FA5E2C">
              <w:rPr>
                <w:sz w:val="20"/>
                <w:szCs w:val="20"/>
              </w:rPr>
              <w:t>Объект здравоохранения</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Свердловская область,</w:t>
            </w:r>
          </w:p>
          <w:p w:rsidR="00C75032" w:rsidRPr="00FA5E2C" w:rsidRDefault="00C75032" w:rsidP="007C566D">
            <w:pPr>
              <w:jc w:val="center"/>
              <w:rPr>
                <w:sz w:val="20"/>
                <w:szCs w:val="20"/>
                <w:lang w:eastAsia="en-US"/>
              </w:rPr>
            </w:pPr>
            <w:r w:rsidRPr="00FA5E2C">
              <w:rPr>
                <w:sz w:val="20"/>
                <w:szCs w:val="20"/>
                <w:lang w:eastAsia="en-US"/>
              </w:rPr>
              <w:t>п. Тугулым,</w:t>
            </w:r>
          </w:p>
          <w:p w:rsidR="00C75032" w:rsidRPr="00FA5E2C" w:rsidRDefault="00C75032" w:rsidP="007C566D">
            <w:pPr>
              <w:jc w:val="center"/>
              <w:rPr>
                <w:sz w:val="20"/>
                <w:szCs w:val="20"/>
                <w:lang w:eastAsia="en-US"/>
              </w:rPr>
            </w:pPr>
            <w:r w:rsidRPr="00FA5E2C">
              <w:rPr>
                <w:sz w:val="20"/>
                <w:szCs w:val="20"/>
                <w:lang w:eastAsia="en-US"/>
              </w:rPr>
              <w:t>ул. Школьная, 30</w:t>
            </w:r>
          </w:p>
        </w:tc>
        <w:tc>
          <w:tcPr>
            <w:tcW w:w="1417"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10</w:t>
            </w:r>
          </w:p>
        </w:tc>
        <w:tc>
          <w:tcPr>
            <w:tcW w:w="2126" w:type="dxa"/>
            <w:shd w:val="clear" w:color="auto" w:fill="auto"/>
          </w:tcPr>
          <w:p w:rsidR="00C75032" w:rsidRPr="00FA5E2C" w:rsidRDefault="00C75032" w:rsidP="007C566D">
            <w:pPr>
              <w:jc w:val="center"/>
              <w:rPr>
                <w:sz w:val="20"/>
                <w:szCs w:val="20"/>
              </w:rPr>
            </w:pPr>
            <w:r w:rsidRPr="00FA5E2C">
              <w:rPr>
                <w:sz w:val="20"/>
                <w:szCs w:val="20"/>
                <w:lang w:eastAsia="en-US"/>
              </w:rPr>
              <w:t>Государственное бюджетное учреждение здравоохранения Свердловской области  «Тугулымская центральная районная больница»</w:t>
            </w:r>
          </w:p>
        </w:tc>
        <w:tc>
          <w:tcPr>
            <w:tcW w:w="1134" w:type="dxa"/>
            <w:gridSpan w:val="8"/>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Государственная</w:t>
            </w:r>
          </w:p>
        </w:tc>
        <w:tc>
          <w:tcPr>
            <w:tcW w:w="1560" w:type="dxa"/>
            <w:gridSpan w:val="3"/>
            <w:shd w:val="clear" w:color="auto" w:fill="auto"/>
          </w:tcPr>
          <w:p w:rsidR="00C75032" w:rsidRPr="00FA5E2C" w:rsidRDefault="00C75032" w:rsidP="007C566D">
            <w:pPr>
              <w:jc w:val="center"/>
              <w:rPr>
                <w:sz w:val="20"/>
                <w:szCs w:val="20"/>
              </w:rPr>
            </w:pPr>
            <w:r w:rsidRPr="00FA5E2C">
              <w:rPr>
                <w:sz w:val="20"/>
                <w:szCs w:val="20"/>
              </w:rPr>
              <w:t>Министерство здравоохранения Свердловской области</w:t>
            </w:r>
          </w:p>
        </w:tc>
        <w:tc>
          <w:tcPr>
            <w:tcW w:w="1555" w:type="dxa"/>
            <w:gridSpan w:val="3"/>
            <w:shd w:val="clear" w:color="auto" w:fill="auto"/>
          </w:tcPr>
          <w:p w:rsidR="00C75032" w:rsidRPr="00FA5E2C" w:rsidRDefault="00C75032" w:rsidP="007C566D">
            <w:pPr>
              <w:jc w:val="center"/>
              <w:rPr>
                <w:sz w:val="20"/>
                <w:szCs w:val="20"/>
              </w:rPr>
            </w:pPr>
            <w:r w:rsidRPr="00FA5E2C">
              <w:rPr>
                <w:sz w:val="20"/>
                <w:szCs w:val="20"/>
              </w:rPr>
              <w:t>Лечебная деятельность</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Все возрастные категории</w:t>
            </w:r>
          </w:p>
        </w:tc>
        <w:tc>
          <w:tcPr>
            <w:tcW w:w="156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C75032" w:rsidRPr="00FA5E2C" w:rsidRDefault="0029096D" w:rsidP="007C566D">
            <w:pPr>
              <w:jc w:val="center"/>
              <w:rPr>
                <w:sz w:val="20"/>
                <w:szCs w:val="20"/>
                <w:lang w:eastAsia="en-US"/>
              </w:rPr>
            </w:pPr>
            <w:r w:rsidRPr="00FA5E2C">
              <w:rPr>
                <w:sz w:val="20"/>
                <w:szCs w:val="20"/>
                <w:lang w:eastAsia="en-US"/>
              </w:rPr>
              <w:t>да</w:t>
            </w:r>
          </w:p>
        </w:tc>
      </w:tr>
      <w:tr w:rsidR="00FA5E2C" w:rsidRPr="00FA5E2C" w:rsidTr="00FA5E2C">
        <w:trPr>
          <w:gridBefore w:val="2"/>
          <w:wBefore w:w="32" w:type="dxa"/>
          <w:jc w:val="center"/>
        </w:trPr>
        <w:tc>
          <w:tcPr>
            <w:tcW w:w="566"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11</w:t>
            </w:r>
          </w:p>
        </w:tc>
        <w:tc>
          <w:tcPr>
            <w:tcW w:w="1701" w:type="dxa"/>
            <w:gridSpan w:val="4"/>
            <w:shd w:val="clear" w:color="auto" w:fill="auto"/>
          </w:tcPr>
          <w:p w:rsidR="00C75032" w:rsidRPr="00FA5E2C" w:rsidRDefault="00C75032" w:rsidP="007C566D">
            <w:pPr>
              <w:jc w:val="center"/>
              <w:rPr>
                <w:sz w:val="20"/>
                <w:szCs w:val="20"/>
              </w:rPr>
            </w:pPr>
            <w:r w:rsidRPr="00FA5E2C">
              <w:rPr>
                <w:sz w:val="20"/>
                <w:szCs w:val="20"/>
              </w:rPr>
              <w:t>Объект здравоохранения</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Свердловская область,</w:t>
            </w:r>
          </w:p>
          <w:p w:rsidR="00C75032" w:rsidRPr="00FA5E2C" w:rsidRDefault="00C75032" w:rsidP="007C566D">
            <w:pPr>
              <w:jc w:val="center"/>
              <w:rPr>
                <w:sz w:val="20"/>
                <w:szCs w:val="20"/>
                <w:lang w:eastAsia="en-US"/>
              </w:rPr>
            </w:pPr>
            <w:r w:rsidRPr="00FA5E2C">
              <w:rPr>
                <w:sz w:val="20"/>
                <w:szCs w:val="20"/>
                <w:lang w:eastAsia="en-US"/>
              </w:rPr>
              <w:t>г. Серов,</w:t>
            </w:r>
          </w:p>
          <w:p w:rsidR="00C75032" w:rsidRPr="00FA5E2C" w:rsidRDefault="00C75032" w:rsidP="007C566D">
            <w:pPr>
              <w:jc w:val="center"/>
              <w:rPr>
                <w:sz w:val="20"/>
                <w:szCs w:val="20"/>
                <w:lang w:eastAsia="en-US"/>
              </w:rPr>
            </w:pPr>
            <w:r w:rsidRPr="00FA5E2C">
              <w:rPr>
                <w:sz w:val="20"/>
                <w:szCs w:val="20"/>
                <w:lang w:eastAsia="en-US"/>
              </w:rPr>
              <w:t>ул. М. Горького, 73-А</w:t>
            </w:r>
          </w:p>
        </w:tc>
        <w:tc>
          <w:tcPr>
            <w:tcW w:w="1417"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11</w:t>
            </w:r>
          </w:p>
        </w:tc>
        <w:tc>
          <w:tcPr>
            <w:tcW w:w="2126" w:type="dxa"/>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Государственное бюджетное учреждение здравоохранения Свердловской области «Серовская городская больница»</w:t>
            </w:r>
          </w:p>
        </w:tc>
        <w:tc>
          <w:tcPr>
            <w:tcW w:w="1134" w:type="dxa"/>
            <w:gridSpan w:val="8"/>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Государственная</w:t>
            </w:r>
          </w:p>
        </w:tc>
        <w:tc>
          <w:tcPr>
            <w:tcW w:w="1560" w:type="dxa"/>
            <w:gridSpan w:val="3"/>
            <w:shd w:val="clear" w:color="auto" w:fill="auto"/>
          </w:tcPr>
          <w:p w:rsidR="00C75032" w:rsidRPr="00FA5E2C" w:rsidRDefault="00C75032" w:rsidP="007C566D">
            <w:pPr>
              <w:jc w:val="center"/>
              <w:rPr>
                <w:sz w:val="20"/>
                <w:szCs w:val="20"/>
              </w:rPr>
            </w:pPr>
            <w:r w:rsidRPr="00FA5E2C">
              <w:rPr>
                <w:sz w:val="20"/>
                <w:szCs w:val="20"/>
              </w:rPr>
              <w:t>Министерство здравоохранения Свердловской области</w:t>
            </w:r>
          </w:p>
        </w:tc>
        <w:tc>
          <w:tcPr>
            <w:tcW w:w="1555" w:type="dxa"/>
            <w:gridSpan w:val="3"/>
            <w:shd w:val="clear" w:color="auto" w:fill="auto"/>
          </w:tcPr>
          <w:p w:rsidR="00C75032" w:rsidRPr="00FA5E2C" w:rsidRDefault="00C75032" w:rsidP="007C566D">
            <w:pPr>
              <w:jc w:val="center"/>
              <w:rPr>
                <w:sz w:val="20"/>
                <w:szCs w:val="20"/>
              </w:rPr>
            </w:pPr>
            <w:r w:rsidRPr="00FA5E2C">
              <w:rPr>
                <w:sz w:val="20"/>
                <w:szCs w:val="20"/>
              </w:rPr>
              <w:t>Лечебная деятельность</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Все возрастные категории</w:t>
            </w:r>
          </w:p>
        </w:tc>
        <w:tc>
          <w:tcPr>
            <w:tcW w:w="156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C75032" w:rsidRPr="00FA5E2C" w:rsidRDefault="0029096D" w:rsidP="007C566D">
            <w:pPr>
              <w:jc w:val="center"/>
              <w:rPr>
                <w:sz w:val="20"/>
                <w:szCs w:val="20"/>
                <w:lang w:eastAsia="en-US"/>
              </w:rPr>
            </w:pPr>
            <w:r w:rsidRPr="00FA5E2C">
              <w:rPr>
                <w:sz w:val="20"/>
                <w:szCs w:val="20"/>
                <w:lang w:eastAsia="en-US"/>
              </w:rPr>
              <w:t>да</w:t>
            </w:r>
          </w:p>
        </w:tc>
      </w:tr>
      <w:tr w:rsidR="00FA5E2C" w:rsidRPr="00FA5E2C" w:rsidTr="00FA5E2C">
        <w:trPr>
          <w:gridBefore w:val="2"/>
          <w:wBefore w:w="32" w:type="dxa"/>
          <w:jc w:val="center"/>
        </w:trPr>
        <w:tc>
          <w:tcPr>
            <w:tcW w:w="566"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12</w:t>
            </w:r>
          </w:p>
        </w:tc>
        <w:tc>
          <w:tcPr>
            <w:tcW w:w="1701" w:type="dxa"/>
            <w:gridSpan w:val="4"/>
            <w:shd w:val="clear" w:color="auto" w:fill="auto"/>
          </w:tcPr>
          <w:p w:rsidR="00C75032" w:rsidRPr="00FA5E2C" w:rsidRDefault="00C75032" w:rsidP="007C566D">
            <w:pPr>
              <w:jc w:val="center"/>
              <w:rPr>
                <w:sz w:val="20"/>
                <w:szCs w:val="20"/>
              </w:rPr>
            </w:pPr>
            <w:r w:rsidRPr="00FA5E2C">
              <w:rPr>
                <w:sz w:val="20"/>
                <w:szCs w:val="20"/>
              </w:rPr>
              <w:t>Объект здравоохранения</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Свердловская область,</w:t>
            </w:r>
          </w:p>
          <w:p w:rsidR="00C75032" w:rsidRPr="00FA5E2C" w:rsidRDefault="00C75032" w:rsidP="007C566D">
            <w:pPr>
              <w:jc w:val="center"/>
              <w:rPr>
                <w:sz w:val="20"/>
                <w:szCs w:val="20"/>
                <w:lang w:eastAsia="en-US"/>
              </w:rPr>
            </w:pPr>
            <w:r w:rsidRPr="00FA5E2C">
              <w:rPr>
                <w:sz w:val="20"/>
                <w:szCs w:val="20"/>
                <w:lang w:eastAsia="en-US"/>
              </w:rPr>
              <w:t xml:space="preserve">г. Екатеринбург, ул. Серафимы </w:t>
            </w:r>
            <w:r w:rsidRPr="00FA5E2C">
              <w:rPr>
                <w:sz w:val="20"/>
                <w:szCs w:val="20"/>
                <w:lang w:eastAsia="en-US"/>
              </w:rPr>
              <w:lastRenderedPageBreak/>
              <w:t>Дерябиной, 32</w:t>
            </w:r>
          </w:p>
        </w:tc>
        <w:tc>
          <w:tcPr>
            <w:tcW w:w="1417"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lastRenderedPageBreak/>
              <w:t>№ 12</w:t>
            </w:r>
          </w:p>
        </w:tc>
        <w:tc>
          <w:tcPr>
            <w:tcW w:w="2126" w:type="dxa"/>
            <w:shd w:val="clear" w:color="auto" w:fill="auto"/>
          </w:tcPr>
          <w:p w:rsidR="00C75032" w:rsidRPr="00FA5E2C" w:rsidRDefault="00C75032" w:rsidP="007C566D">
            <w:pPr>
              <w:jc w:val="center"/>
              <w:rPr>
                <w:sz w:val="20"/>
                <w:szCs w:val="20"/>
              </w:rPr>
            </w:pPr>
            <w:r w:rsidRPr="00FA5E2C">
              <w:rPr>
                <w:sz w:val="20"/>
                <w:szCs w:val="20"/>
                <w:lang w:eastAsia="en-US"/>
              </w:rPr>
              <w:t xml:space="preserve">Государственное бюджетное учреждение здравоохранения </w:t>
            </w:r>
            <w:r w:rsidRPr="00FA5E2C">
              <w:rPr>
                <w:sz w:val="20"/>
                <w:szCs w:val="20"/>
                <w:lang w:eastAsia="en-US"/>
              </w:rPr>
              <w:lastRenderedPageBreak/>
              <w:t>Свердловской области «Областная детская клиническая больница № 1»</w:t>
            </w:r>
          </w:p>
        </w:tc>
        <w:tc>
          <w:tcPr>
            <w:tcW w:w="1134" w:type="dxa"/>
            <w:gridSpan w:val="8"/>
            <w:shd w:val="clear" w:color="auto" w:fill="auto"/>
          </w:tcPr>
          <w:p w:rsidR="00C75032" w:rsidRPr="00FA5E2C" w:rsidRDefault="00C75032" w:rsidP="007C566D">
            <w:pPr>
              <w:jc w:val="center"/>
              <w:rPr>
                <w:sz w:val="20"/>
                <w:szCs w:val="20"/>
                <w:lang w:eastAsia="en-US"/>
              </w:rPr>
            </w:pPr>
            <w:r w:rsidRPr="00FA5E2C">
              <w:rPr>
                <w:sz w:val="20"/>
                <w:szCs w:val="20"/>
                <w:lang w:eastAsia="en-US"/>
              </w:rPr>
              <w:lastRenderedPageBreak/>
              <w:t>Государственная</w:t>
            </w:r>
          </w:p>
        </w:tc>
        <w:tc>
          <w:tcPr>
            <w:tcW w:w="1560" w:type="dxa"/>
            <w:gridSpan w:val="3"/>
            <w:shd w:val="clear" w:color="auto" w:fill="auto"/>
          </w:tcPr>
          <w:p w:rsidR="00C75032" w:rsidRPr="00FA5E2C" w:rsidRDefault="00C75032" w:rsidP="007C566D">
            <w:pPr>
              <w:jc w:val="center"/>
              <w:rPr>
                <w:sz w:val="20"/>
                <w:szCs w:val="20"/>
              </w:rPr>
            </w:pPr>
            <w:r w:rsidRPr="00FA5E2C">
              <w:rPr>
                <w:sz w:val="20"/>
                <w:szCs w:val="20"/>
              </w:rPr>
              <w:t xml:space="preserve">Министерство здравоохранения Свердловской </w:t>
            </w:r>
            <w:r w:rsidRPr="00FA5E2C">
              <w:rPr>
                <w:sz w:val="20"/>
                <w:szCs w:val="20"/>
              </w:rPr>
              <w:lastRenderedPageBreak/>
              <w:t>области</w:t>
            </w:r>
          </w:p>
        </w:tc>
        <w:tc>
          <w:tcPr>
            <w:tcW w:w="1555" w:type="dxa"/>
            <w:gridSpan w:val="3"/>
            <w:shd w:val="clear" w:color="auto" w:fill="auto"/>
          </w:tcPr>
          <w:p w:rsidR="00C75032" w:rsidRPr="00FA5E2C" w:rsidRDefault="00C75032" w:rsidP="007C566D">
            <w:pPr>
              <w:jc w:val="center"/>
              <w:rPr>
                <w:sz w:val="20"/>
                <w:szCs w:val="20"/>
              </w:rPr>
            </w:pPr>
            <w:r w:rsidRPr="00FA5E2C">
              <w:rPr>
                <w:sz w:val="20"/>
                <w:szCs w:val="20"/>
              </w:rPr>
              <w:lastRenderedPageBreak/>
              <w:t>Лечебная деятельность</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Все возрастные категории, дети до 18 лет</w:t>
            </w:r>
          </w:p>
        </w:tc>
        <w:tc>
          <w:tcPr>
            <w:tcW w:w="156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 xml:space="preserve">Инвалиды на коляске, инвалиды с патологией </w:t>
            </w:r>
            <w:r w:rsidRPr="00FA5E2C">
              <w:rPr>
                <w:sz w:val="20"/>
                <w:szCs w:val="20"/>
                <w:lang w:eastAsia="en-US"/>
              </w:rPr>
              <w:lastRenderedPageBreak/>
              <w:t>опорно-двигательного аппарата, по зрению, по слуху, с умственной отсталостью</w:t>
            </w:r>
          </w:p>
        </w:tc>
        <w:tc>
          <w:tcPr>
            <w:tcW w:w="993" w:type="dxa"/>
            <w:gridSpan w:val="2"/>
            <w:shd w:val="clear" w:color="auto" w:fill="auto"/>
          </w:tcPr>
          <w:p w:rsidR="00C75032" w:rsidRPr="00FA5E2C" w:rsidRDefault="0029096D" w:rsidP="007C566D">
            <w:pPr>
              <w:jc w:val="center"/>
              <w:rPr>
                <w:sz w:val="20"/>
                <w:szCs w:val="20"/>
                <w:lang w:eastAsia="en-US"/>
              </w:rPr>
            </w:pPr>
            <w:r w:rsidRPr="00FA5E2C">
              <w:rPr>
                <w:sz w:val="20"/>
                <w:szCs w:val="20"/>
                <w:lang w:eastAsia="en-US"/>
              </w:rPr>
              <w:lastRenderedPageBreak/>
              <w:t>да</w:t>
            </w:r>
          </w:p>
        </w:tc>
      </w:tr>
      <w:tr w:rsidR="00FA5E2C" w:rsidRPr="00FA5E2C" w:rsidTr="00FA5E2C">
        <w:trPr>
          <w:gridBefore w:val="2"/>
          <w:wBefore w:w="32" w:type="dxa"/>
          <w:jc w:val="center"/>
        </w:trPr>
        <w:tc>
          <w:tcPr>
            <w:tcW w:w="566"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lastRenderedPageBreak/>
              <w:t>13</w:t>
            </w:r>
          </w:p>
        </w:tc>
        <w:tc>
          <w:tcPr>
            <w:tcW w:w="1701" w:type="dxa"/>
            <w:gridSpan w:val="4"/>
            <w:shd w:val="clear" w:color="auto" w:fill="auto"/>
          </w:tcPr>
          <w:p w:rsidR="00C75032" w:rsidRPr="00FA5E2C" w:rsidRDefault="00C75032" w:rsidP="007C566D">
            <w:pPr>
              <w:jc w:val="center"/>
              <w:rPr>
                <w:sz w:val="20"/>
                <w:szCs w:val="20"/>
              </w:rPr>
            </w:pPr>
            <w:r w:rsidRPr="00FA5E2C">
              <w:rPr>
                <w:sz w:val="20"/>
                <w:szCs w:val="20"/>
              </w:rPr>
              <w:t>Объект здравоохранения</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Свердловская область, Режевской р-н, п. Липовка</w:t>
            </w:r>
          </w:p>
        </w:tc>
        <w:tc>
          <w:tcPr>
            <w:tcW w:w="1417" w:type="dxa"/>
            <w:gridSpan w:val="3"/>
            <w:shd w:val="clear" w:color="auto" w:fill="auto"/>
          </w:tcPr>
          <w:p w:rsidR="00C75032" w:rsidRPr="00FA5E2C" w:rsidRDefault="005B5F8E" w:rsidP="007C566D">
            <w:pPr>
              <w:jc w:val="center"/>
              <w:rPr>
                <w:sz w:val="20"/>
                <w:szCs w:val="20"/>
                <w:lang w:eastAsia="en-US"/>
              </w:rPr>
            </w:pPr>
            <w:r w:rsidRPr="00FA5E2C">
              <w:rPr>
                <w:sz w:val="20"/>
                <w:szCs w:val="20"/>
                <w:lang w:eastAsia="en-US"/>
              </w:rPr>
              <w:t>№ 1</w:t>
            </w:r>
          </w:p>
        </w:tc>
        <w:tc>
          <w:tcPr>
            <w:tcW w:w="2126" w:type="dxa"/>
            <w:shd w:val="clear" w:color="auto" w:fill="auto"/>
          </w:tcPr>
          <w:p w:rsidR="00C75032" w:rsidRPr="00FA5E2C" w:rsidRDefault="00C75032" w:rsidP="007C566D">
            <w:pPr>
              <w:jc w:val="center"/>
              <w:rPr>
                <w:sz w:val="20"/>
                <w:szCs w:val="20"/>
              </w:rPr>
            </w:pPr>
            <w:r w:rsidRPr="00FA5E2C">
              <w:rPr>
                <w:sz w:val="20"/>
                <w:szCs w:val="20"/>
                <w:lang w:eastAsia="en-US"/>
              </w:rPr>
              <w:t xml:space="preserve">Государственное автономное учреждение здравоохранения Свердловской области </w:t>
            </w:r>
            <w:r w:rsidRPr="00FA5E2C">
              <w:rPr>
                <w:sz w:val="20"/>
                <w:szCs w:val="20"/>
              </w:rPr>
              <w:t>«Областная специализированная больница медицинской реабилитации  «Липовка»</w:t>
            </w:r>
          </w:p>
        </w:tc>
        <w:tc>
          <w:tcPr>
            <w:tcW w:w="1134" w:type="dxa"/>
            <w:gridSpan w:val="8"/>
            <w:shd w:val="clear" w:color="auto" w:fill="auto"/>
          </w:tcPr>
          <w:p w:rsidR="00C75032" w:rsidRPr="00FA5E2C" w:rsidRDefault="00C75032" w:rsidP="007C566D">
            <w:pPr>
              <w:jc w:val="center"/>
              <w:rPr>
                <w:sz w:val="20"/>
                <w:szCs w:val="20"/>
                <w:lang w:eastAsia="en-US"/>
              </w:rPr>
            </w:pPr>
            <w:r w:rsidRPr="00FA5E2C">
              <w:rPr>
                <w:sz w:val="20"/>
                <w:szCs w:val="20"/>
                <w:lang w:eastAsia="en-US"/>
              </w:rPr>
              <w:t>Государственная</w:t>
            </w:r>
          </w:p>
        </w:tc>
        <w:tc>
          <w:tcPr>
            <w:tcW w:w="1560" w:type="dxa"/>
            <w:gridSpan w:val="3"/>
            <w:shd w:val="clear" w:color="auto" w:fill="auto"/>
          </w:tcPr>
          <w:p w:rsidR="00C75032" w:rsidRPr="00FA5E2C" w:rsidRDefault="00C75032" w:rsidP="007C566D">
            <w:pPr>
              <w:jc w:val="center"/>
              <w:rPr>
                <w:sz w:val="20"/>
                <w:szCs w:val="20"/>
              </w:rPr>
            </w:pPr>
            <w:r w:rsidRPr="00FA5E2C">
              <w:rPr>
                <w:sz w:val="20"/>
                <w:szCs w:val="20"/>
              </w:rPr>
              <w:t>Министерство здравоохранения Свердловской области</w:t>
            </w:r>
          </w:p>
        </w:tc>
        <w:tc>
          <w:tcPr>
            <w:tcW w:w="1555" w:type="dxa"/>
            <w:gridSpan w:val="3"/>
            <w:shd w:val="clear" w:color="auto" w:fill="auto"/>
          </w:tcPr>
          <w:p w:rsidR="00C75032" w:rsidRPr="00FA5E2C" w:rsidRDefault="00C75032" w:rsidP="007C566D">
            <w:pPr>
              <w:jc w:val="center"/>
              <w:rPr>
                <w:sz w:val="20"/>
                <w:szCs w:val="20"/>
              </w:rPr>
            </w:pPr>
            <w:r w:rsidRPr="00FA5E2C">
              <w:rPr>
                <w:sz w:val="20"/>
                <w:szCs w:val="20"/>
              </w:rPr>
              <w:t>Лечебная деятельность</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Все возрастные категории</w:t>
            </w:r>
          </w:p>
        </w:tc>
        <w:tc>
          <w:tcPr>
            <w:tcW w:w="156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C75032" w:rsidRPr="00FA5E2C" w:rsidRDefault="0029096D" w:rsidP="007C566D">
            <w:pPr>
              <w:jc w:val="center"/>
              <w:rPr>
                <w:sz w:val="20"/>
                <w:szCs w:val="20"/>
                <w:lang w:eastAsia="en-US"/>
              </w:rPr>
            </w:pPr>
            <w:r w:rsidRPr="00FA5E2C">
              <w:rPr>
                <w:sz w:val="20"/>
                <w:szCs w:val="20"/>
                <w:lang w:eastAsia="en-US"/>
              </w:rPr>
              <w:t>да</w:t>
            </w:r>
          </w:p>
        </w:tc>
      </w:tr>
      <w:tr w:rsidR="00FA5E2C" w:rsidRPr="00FA5E2C" w:rsidTr="00FA5E2C">
        <w:trPr>
          <w:gridBefore w:val="2"/>
          <w:wBefore w:w="32" w:type="dxa"/>
          <w:jc w:val="center"/>
        </w:trPr>
        <w:tc>
          <w:tcPr>
            <w:tcW w:w="566"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14</w:t>
            </w:r>
          </w:p>
        </w:tc>
        <w:tc>
          <w:tcPr>
            <w:tcW w:w="1701" w:type="dxa"/>
            <w:gridSpan w:val="4"/>
            <w:shd w:val="clear" w:color="auto" w:fill="auto"/>
          </w:tcPr>
          <w:p w:rsidR="00C75032" w:rsidRPr="00FA5E2C" w:rsidRDefault="00C75032" w:rsidP="007C566D">
            <w:pPr>
              <w:jc w:val="center"/>
              <w:rPr>
                <w:sz w:val="20"/>
                <w:szCs w:val="20"/>
              </w:rPr>
            </w:pPr>
            <w:r w:rsidRPr="00FA5E2C">
              <w:rPr>
                <w:sz w:val="20"/>
                <w:szCs w:val="20"/>
              </w:rPr>
              <w:t>Объект здравоохранения</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Свердловская область, г. Красноуфимск, ул. Транспортная , 12</w:t>
            </w:r>
          </w:p>
        </w:tc>
        <w:tc>
          <w:tcPr>
            <w:tcW w:w="1417" w:type="dxa"/>
            <w:gridSpan w:val="3"/>
            <w:shd w:val="clear" w:color="auto" w:fill="auto"/>
          </w:tcPr>
          <w:p w:rsidR="00C75032" w:rsidRPr="00FA5E2C" w:rsidRDefault="005B5F8E" w:rsidP="007C566D">
            <w:pPr>
              <w:jc w:val="center"/>
              <w:rPr>
                <w:sz w:val="20"/>
                <w:szCs w:val="20"/>
                <w:lang w:eastAsia="en-US"/>
              </w:rPr>
            </w:pPr>
            <w:r w:rsidRPr="00FA5E2C">
              <w:rPr>
                <w:sz w:val="20"/>
                <w:szCs w:val="20"/>
                <w:lang w:eastAsia="en-US"/>
              </w:rPr>
              <w:t>№ 1</w:t>
            </w:r>
          </w:p>
        </w:tc>
        <w:tc>
          <w:tcPr>
            <w:tcW w:w="2126" w:type="dxa"/>
            <w:shd w:val="clear" w:color="auto" w:fill="auto"/>
          </w:tcPr>
          <w:p w:rsidR="00C75032" w:rsidRPr="00FA5E2C" w:rsidRDefault="00C75032" w:rsidP="007C566D">
            <w:pPr>
              <w:jc w:val="center"/>
              <w:rPr>
                <w:sz w:val="20"/>
                <w:szCs w:val="20"/>
              </w:rPr>
            </w:pPr>
            <w:r w:rsidRPr="00FA5E2C">
              <w:rPr>
                <w:sz w:val="20"/>
                <w:szCs w:val="20"/>
                <w:lang w:eastAsia="en-US"/>
              </w:rPr>
              <w:t>Государственное бюджетное учреждение здравоохранения Свердловской области «Красноуфимская центральная районная больница»</w:t>
            </w:r>
          </w:p>
        </w:tc>
        <w:tc>
          <w:tcPr>
            <w:tcW w:w="1134" w:type="dxa"/>
            <w:gridSpan w:val="8"/>
            <w:shd w:val="clear" w:color="auto" w:fill="auto"/>
          </w:tcPr>
          <w:p w:rsidR="00C75032" w:rsidRPr="00FA5E2C" w:rsidRDefault="00C75032" w:rsidP="007C566D">
            <w:pPr>
              <w:jc w:val="center"/>
              <w:rPr>
                <w:sz w:val="20"/>
                <w:szCs w:val="20"/>
              </w:rPr>
            </w:pPr>
            <w:r w:rsidRPr="00FA5E2C">
              <w:rPr>
                <w:sz w:val="20"/>
                <w:szCs w:val="20"/>
                <w:lang w:eastAsia="en-US"/>
              </w:rPr>
              <w:t>Государственная</w:t>
            </w:r>
          </w:p>
        </w:tc>
        <w:tc>
          <w:tcPr>
            <w:tcW w:w="1560" w:type="dxa"/>
            <w:gridSpan w:val="3"/>
            <w:shd w:val="clear" w:color="auto" w:fill="auto"/>
          </w:tcPr>
          <w:p w:rsidR="00C75032" w:rsidRPr="00FA5E2C" w:rsidRDefault="00C75032" w:rsidP="007C566D">
            <w:pPr>
              <w:jc w:val="center"/>
              <w:rPr>
                <w:sz w:val="20"/>
                <w:szCs w:val="20"/>
              </w:rPr>
            </w:pPr>
            <w:r w:rsidRPr="00FA5E2C">
              <w:rPr>
                <w:sz w:val="20"/>
                <w:szCs w:val="20"/>
              </w:rPr>
              <w:t>Министерство здравоохранения Свердловской области</w:t>
            </w:r>
          </w:p>
        </w:tc>
        <w:tc>
          <w:tcPr>
            <w:tcW w:w="1555" w:type="dxa"/>
            <w:gridSpan w:val="3"/>
            <w:shd w:val="clear" w:color="auto" w:fill="auto"/>
          </w:tcPr>
          <w:p w:rsidR="00C75032" w:rsidRPr="00FA5E2C" w:rsidRDefault="00C75032" w:rsidP="007C566D">
            <w:pPr>
              <w:jc w:val="center"/>
              <w:rPr>
                <w:sz w:val="20"/>
                <w:szCs w:val="20"/>
              </w:rPr>
            </w:pPr>
            <w:r w:rsidRPr="00FA5E2C">
              <w:rPr>
                <w:sz w:val="20"/>
                <w:szCs w:val="20"/>
              </w:rPr>
              <w:t>Лечебная деятельность</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Все возрастные категории</w:t>
            </w:r>
          </w:p>
        </w:tc>
        <w:tc>
          <w:tcPr>
            <w:tcW w:w="1561" w:type="dxa"/>
            <w:gridSpan w:val="3"/>
            <w:shd w:val="clear" w:color="auto" w:fill="auto"/>
          </w:tcPr>
          <w:p w:rsidR="00C75032" w:rsidRPr="00FA5E2C" w:rsidRDefault="00C75032" w:rsidP="007C566D">
            <w:pPr>
              <w:jc w:val="center"/>
              <w:rPr>
                <w:sz w:val="20"/>
                <w:szCs w:val="20"/>
              </w:rPr>
            </w:pPr>
            <w:r w:rsidRPr="00FA5E2C">
              <w:rPr>
                <w:sz w:val="20"/>
                <w:szCs w:val="20"/>
                <w:lang w:eastAsia="en-US"/>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C75032" w:rsidRPr="00FA5E2C" w:rsidRDefault="0029096D" w:rsidP="007C566D">
            <w:pPr>
              <w:jc w:val="center"/>
              <w:rPr>
                <w:sz w:val="20"/>
                <w:szCs w:val="20"/>
                <w:lang w:eastAsia="en-US"/>
              </w:rPr>
            </w:pPr>
            <w:r w:rsidRPr="00FA5E2C">
              <w:rPr>
                <w:sz w:val="20"/>
                <w:szCs w:val="20"/>
                <w:lang w:eastAsia="en-US"/>
              </w:rPr>
              <w:t>да</w:t>
            </w:r>
          </w:p>
        </w:tc>
      </w:tr>
      <w:tr w:rsidR="00FA5E2C" w:rsidRPr="00FA5E2C" w:rsidTr="00FA5E2C">
        <w:trPr>
          <w:gridBefore w:val="2"/>
          <w:wBefore w:w="32" w:type="dxa"/>
          <w:jc w:val="center"/>
        </w:trPr>
        <w:tc>
          <w:tcPr>
            <w:tcW w:w="566" w:type="dxa"/>
            <w:gridSpan w:val="4"/>
            <w:shd w:val="clear" w:color="auto" w:fill="auto"/>
          </w:tcPr>
          <w:p w:rsidR="00C75032" w:rsidRPr="00FA5E2C" w:rsidRDefault="00C75032" w:rsidP="007C566D">
            <w:pPr>
              <w:jc w:val="center"/>
              <w:rPr>
                <w:sz w:val="20"/>
                <w:szCs w:val="20"/>
                <w:lang w:eastAsia="en-US"/>
              </w:rPr>
            </w:pPr>
            <w:r w:rsidRPr="00FA5E2C">
              <w:rPr>
                <w:sz w:val="20"/>
                <w:szCs w:val="20"/>
                <w:lang w:eastAsia="en-US"/>
              </w:rPr>
              <w:t>15</w:t>
            </w:r>
          </w:p>
        </w:tc>
        <w:tc>
          <w:tcPr>
            <w:tcW w:w="1701" w:type="dxa"/>
            <w:gridSpan w:val="4"/>
            <w:shd w:val="clear" w:color="auto" w:fill="auto"/>
          </w:tcPr>
          <w:p w:rsidR="00C75032" w:rsidRPr="00FA5E2C" w:rsidRDefault="00C75032" w:rsidP="007C566D">
            <w:pPr>
              <w:jc w:val="center"/>
              <w:rPr>
                <w:sz w:val="20"/>
                <w:szCs w:val="20"/>
              </w:rPr>
            </w:pPr>
            <w:r w:rsidRPr="00FA5E2C">
              <w:rPr>
                <w:sz w:val="20"/>
                <w:szCs w:val="20"/>
              </w:rPr>
              <w:t>Объект здравоохранения</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Свердловская область г. Нижний Тагил, ул. Карла Либкнехта, 35</w:t>
            </w:r>
          </w:p>
        </w:tc>
        <w:tc>
          <w:tcPr>
            <w:tcW w:w="1417" w:type="dxa"/>
            <w:gridSpan w:val="3"/>
            <w:shd w:val="clear" w:color="auto" w:fill="auto"/>
          </w:tcPr>
          <w:p w:rsidR="00C75032" w:rsidRPr="00FA5E2C" w:rsidRDefault="005B5F8E" w:rsidP="007C566D">
            <w:pPr>
              <w:jc w:val="center"/>
              <w:rPr>
                <w:sz w:val="20"/>
                <w:szCs w:val="20"/>
                <w:lang w:eastAsia="en-US"/>
              </w:rPr>
            </w:pPr>
            <w:r w:rsidRPr="00FA5E2C">
              <w:rPr>
                <w:sz w:val="20"/>
                <w:szCs w:val="20"/>
                <w:lang w:eastAsia="en-US"/>
              </w:rPr>
              <w:t>№ 1</w:t>
            </w:r>
          </w:p>
        </w:tc>
        <w:tc>
          <w:tcPr>
            <w:tcW w:w="2126" w:type="dxa"/>
            <w:shd w:val="clear" w:color="auto" w:fill="auto"/>
          </w:tcPr>
          <w:p w:rsidR="00C75032" w:rsidRPr="00FA5E2C" w:rsidRDefault="00C75032" w:rsidP="007C566D">
            <w:pPr>
              <w:jc w:val="center"/>
              <w:rPr>
                <w:sz w:val="20"/>
                <w:szCs w:val="20"/>
              </w:rPr>
            </w:pPr>
            <w:r w:rsidRPr="00FA5E2C">
              <w:rPr>
                <w:sz w:val="20"/>
                <w:szCs w:val="20"/>
                <w:lang w:eastAsia="en-US"/>
              </w:rPr>
              <w:t>Государственное бюджетное учреждение здравоохранения Свердловской области «Детская городская больница Нижний Тагил»</w:t>
            </w:r>
          </w:p>
        </w:tc>
        <w:tc>
          <w:tcPr>
            <w:tcW w:w="1134" w:type="dxa"/>
            <w:gridSpan w:val="8"/>
            <w:shd w:val="clear" w:color="auto" w:fill="auto"/>
          </w:tcPr>
          <w:p w:rsidR="00C75032" w:rsidRPr="00FA5E2C" w:rsidRDefault="00C75032" w:rsidP="007C566D">
            <w:pPr>
              <w:jc w:val="center"/>
              <w:rPr>
                <w:sz w:val="20"/>
                <w:szCs w:val="20"/>
              </w:rPr>
            </w:pPr>
            <w:r w:rsidRPr="00FA5E2C">
              <w:rPr>
                <w:sz w:val="20"/>
                <w:szCs w:val="20"/>
                <w:lang w:eastAsia="en-US"/>
              </w:rPr>
              <w:t>Государственная</w:t>
            </w:r>
          </w:p>
        </w:tc>
        <w:tc>
          <w:tcPr>
            <w:tcW w:w="1560" w:type="dxa"/>
            <w:gridSpan w:val="3"/>
            <w:shd w:val="clear" w:color="auto" w:fill="auto"/>
          </w:tcPr>
          <w:p w:rsidR="00C75032" w:rsidRPr="00FA5E2C" w:rsidRDefault="00C75032" w:rsidP="007C566D">
            <w:pPr>
              <w:jc w:val="center"/>
              <w:rPr>
                <w:sz w:val="20"/>
                <w:szCs w:val="20"/>
              </w:rPr>
            </w:pPr>
            <w:r w:rsidRPr="00FA5E2C">
              <w:rPr>
                <w:sz w:val="20"/>
                <w:szCs w:val="20"/>
              </w:rPr>
              <w:t>Министерство здравоохранения Свердловской области</w:t>
            </w:r>
          </w:p>
        </w:tc>
        <w:tc>
          <w:tcPr>
            <w:tcW w:w="1555" w:type="dxa"/>
            <w:gridSpan w:val="3"/>
            <w:shd w:val="clear" w:color="auto" w:fill="auto"/>
          </w:tcPr>
          <w:p w:rsidR="00C75032" w:rsidRPr="00FA5E2C" w:rsidRDefault="00C75032" w:rsidP="007C566D">
            <w:pPr>
              <w:jc w:val="center"/>
              <w:rPr>
                <w:sz w:val="20"/>
                <w:szCs w:val="20"/>
              </w:rPr>
            </w:pPr>
            <w:r w:rsidRPr="00FA5E2C">
              <w:rPr>
                <w:sz w:val="20"/>
                <w:szCs w:val="20"/>
              </w:rPr>
              <w:t>Лечебная деятельность</w:t>
            </w:r>
          </w:p>
        </w:tc>
        <w:tc>
          <w:tcPr>
            <w:tcW w:w="1701" w:type="dxa"/>
            <w:gridSpan w:val="3"/>
            <w:shd w:val="clear" w:color="auto" w:fill="auto"/>
          </w:tcPr>
          <w:p w:rsidR="00C75032" w:rsidRPr="00FA5E2C" w:rsidRDefault="00C75032" w:rsidP="007C566D">
            <w:pPr>
              <w:jc w:val="center"/>
              <w:rPr>
                <w:sz w:val="20"/>
                <w:szCs w:val="20"/>
                <w:lang w:eastAsia="en-US"/>
              </w:rPr>
            </w:pPr>
            <w:r w:rsidRPr="00FA5E2C">
              <w:rPr>
                <w:sz w:val="20"/>
                <w:szCs w:val="20"/>
                <w:lang w:eastAsia="en-US"/>
              </w:rPr>
              <w:t>Дети до 18 лет</w:t>
            </w:r>
          </w:p>
        </w:tc>
        <w:tc>
          <w:tcPr>
            <w:tcW w:w="1561" w:type="dxa"/>
            <w:gridSpan w:val="3"/>
            <w:shd w:val="clear" w:color="auto" w:fill="auto"/>
          </w:tcPr>
          <w:p w:rsidR="00C75032" w:rsidRPr="00FA5E2C" w:rsidRDefault="00C75032" w:rsidP="007C566D">
            <w:pPr>
              <w:jc w:val="center"/>
              <w:rPr>
                <w:sz w:val="20"/>
                <w:szCs w:val="20"/>
              </w:rPr>
            </w:pPr>
            <w:r w:rsidRPr="00FA5E2C">
              <w:rPr>
                <w:sz w:val="20"/>
                <w:szCs w:val="20"/>
                <w:lang w:eastAsia="en-US"/>
              </w:rPr>
              <w:t xml:space="preserve">Инвалиды на коляске, инвалиды с патологией опорно-двигательного аппарата, по зрению, по слуху, с умственной </w:t>
            </w:r>
            <w:r w:rsidRPr="00FA5E2C">
              <w:rPr>
                <w:sz w:val="20"/>
                <w:szCs w:val="20"/>
                <w:lang w:eastAsia="en-US"/>
              </w:rPr>
              <w:lastRenderedPageBreak/>
              <w:t>отсталостью</w:t>
            </w:r>
          </w:p>
        </w:tc>
        <w:tc>
          <w:tcPr>
            <w:tcW w:w="993" w:type="dxa"/>
            <w:gridSpan w:val="2"/>
            <w:shd w:val="clear" w:color="auto" w:fill="auto"/>
          </w:tcPr>
          <w:p w:rsidR="00C75032" w:rsidRPr="00FA5E2C" w:rsidRDefault="0029096D" w:rsidP="007C566D">
            <w:pPr>
              <w:jc w:val="center"/>
              <w:rPr>
                <w:sz w:val="20"/>
                <w:szCs w:val="20"/>
                <w:lang w:eastAsia="en-US"/>
              </w:rPr>
            </w:pPr>
            <w:r w:rsidRPr="00FA5E2C">
              <w:rPr>
                <w:sz w:val="20"/>
                <w:szCs w:val="20"/>
                <w:lang w:eastAsia="en-US"/>
              </w:rPr>
              <w:lastRenderedPageBreak/>
              <w:t>да</w:t>
            </w:r>
          </w:p>
        </w:tc>
      </w:tr>
      <w:tr w:rsidR="00FA5E2C" w:rsidRPr="00FA5E2C" w:rsidTr="00FA5E2C">
        <w:trPr>
          <w:gridBefore w:val="1"/>
          <w:wBefore w:w="23" w:type="dxa"/>
          <w:jc w:val="center"/>
        </w:trPr>
        <w:tc>
          <w:tcPr>
            <w:tcW w:w="16024" w:type="dxa"/>
            <w:gridSpan w:val="38"/>
            <w:shd w:val="clear" w:color="auto" w:fill="auto"/>
          </w:tcPr>
          <w:p w:rsidR="00A05564" w:rsidRPr="00FA5E2C" w:rsidRDefault="00A05564" w:rsidP="007C566D">
            <w:pPr>
              <w:jc w:val="center"/>
              <w:rPr>
                <w:b/>
                <w:sz w:val="20"/>
                <w:szCs w:val="20"/>
                <w:u w:val="single"/>
              </w:rPr>
            </w:pPr>
            <w:r w:rsidRPr="00FA5E2C">
              <w:rPr>
                <w:b/>
                <w:sz w:val="20"/>
                <w:szCs w:val="20"/>
                <w:u w:val="single"/>
              </w:rPr>
              <w:lastRenderedPageBreak/>
              <w:t>Образование</w:t>
            </w:r>
          </w:p>
          <w:p w:rsidR="00A533AB" w:rsidRPr="00FA5E2C" w:rsidRDefault="00A533AB" w:rsidP="007C566D">
            <w:pPr>
              <w:jc w:val="center"/>
              <w:rPr>
                <w:b/>
                <w:sz w:val="20"/>
                <w:szCs w:val="20"/>
                <w:u w:val="single"/>
              </w:rPr>
            </w:pP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1</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widowControl w:val="0"/>
              <w:autoSpaceDE w:val="0"/>
              <w:autoSpaceDN w:val="0"/>
              <w:adjustRightInd w:val="0"/>
              <w:jc w:val="center"/>
              <w:rPr>
                <w:bCs/>
                <w:sz w:val="20"/>
                <w:szCs w:val="20"/>
              </w:rPr>
            </w:pPr>
          </w:p>
          <w:p w:rsidR="003B6A00" w:rsidRPr="00FA5E2C" w:rsidRDefault="003B6A00" w:rsidP="007C566D">
            <w:pPr>
              <w:jc w:val="center"/>
              <w:rPr>
                <w:sz w:val="20"/>
                <w:szCs w:val="20"/>
                <w:lang w:eastAsia="en-US"/>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bCs/>
                <w:sz w:val="20"/>
                <w:szCs w:val="20"/>
              </w:rPr>
            </w:pPr>
            <w:r w:rsidRPr="00FA5E2C">
              <w:rPr>
                <w:bCs/>
                <w:sz w:val="20"/>
                <w:szCs w:val="20"/>
              </w:rPr>
              <w:t xml:space="preserve">620012, Российская Федерация, </w:t>
            </w:r>
          </w:p>
          <w:p w:rsidR="003B6A00" w:rsidRPr="00FA5E2C" w:rsidRDefault="003B6A00" w:rsidP="007C566D">
            <w:pPr>
              <w:jc w:val="center"/>
              <w:rPr>
                <w:sz w:val="20"/>
                <w:szCs w:val="20"/>
                <w:lang w:eastAsia="en-US"/>
              </w:rPr>
            </w:pPr>
            <w:r w:rsidRPr="00FA5E2C">
              <w:rPr>
                <w:bCs/>
                <w:sz w:val="20"/>
                <w:szCs w:val="20"/>
              </w:rPr>
              <w:t>г. Екатеринбург, ул.Машиностроителей, д. 13</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xml:space="preserve"> № 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Государственное бюджетное образовательное учреждение</w:t>
            </w:r>
          </w:p>
          <w:p w:rsidR="003B6A00" w:rsidRPr="00FA5E2C" w:rsidRDefault="003B6A00" w:rsidP="007C566D">
            <w:pPr>
              <w:jc w:val="center"/>
              <w:rPr>
                <w:sz w:val="20"/>
                <w:szCs w:val="20"/>
                <w:lang w:eastAsia="en-US"/>
              </w:rPr>
            </w:pPr>
            <w:r w:rsidRPr="00FA5E2C">
              <w:rPr>
                <w:bCs/>
                <w:sz w:val="20"/>
                <w:szCs w:val="20"/>
              </w:rPr>
              <w:t>среднего  профессионального образования Свердловской области «Екатеринбургский промышленно-технологический техникум им. В.М. Курочкина»</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xml:space="preserve">Инвалиды по </w:t>
            </w:r>
            <w:r w:rsidRPr="00FA5E2C">
              <w:rPr>
                <w:sz w:val="20"/>
                <w:szCs w:val="20"/>
                <w:lang w:val="en-US"/>
              </w:rPr>
              <w:t>c</w:t>
            </w:r>
            <w:r w:rsidRPr="00FA5E2C">
              <w:rPr>
                <w:sz w:val="20"/>
                <w:szCs w:val="20"/>
              </w:rPr>
              <w:t>луху, инвалиды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2</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rPr>
            </w:pPr>
          </w:p>
          <w:p w:rsidR="003B6A00" w:rsidRPr="00FA5E2C" w:rsidRDefault="003B6A00" w:rsidP="007C566D">
            <w:pPr>
              <w:jc w:val="center"/>
              <w:rPr>
                <w:sz w:val="20"/>
                <w:szCs w:val="20"/>
                <w:lang w:eastAsia="en-US"/>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624330 Свердловская область, г. Красноуральск, ул. Калинина, д14</w:t>
            </w:r>
          </w:p>
          <w:p w:rsidR="003B6A00" w:rsidRPr="00FA5E2C" w:rsidRDefault="003B6A00" w:rsidP="007C566D">
            <w:pPr>
              <w:jc w:val="center"/>
              <w:rPr>
                <w:sz w:val="20"/>
                <w:szCs w:val="20"/>
                <w:lang w:eastAsia="en-US"/>
              </w:rPr>
            </w:pP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Государственное автономное образовательное учреждение среднего профессионального образования Свердловской области «Красноуральский многопрофильный техникум»</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Инвалиды с патологией опорно-двигательного аппарата, по зрению, по слуху,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3</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lang w:eastAsia="en-US"/>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620141, г. Екатеринбург, ул. Артинская 26</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Государственное бюджетное образовательное учреждение среднего профессионального образования Свердловской области «Социально-профессиональный техникум «Строитель»</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Инвалиды с патологией опорно-двигательного аппарата, по слуху, с умственной отсталостью</w:t>
            </w:r>
          </w:p>
          <w:p w:rsidR="003B6A00" w:rsidRPr="00FA5E2C" w:rsidRDefault="003B6A00" w:rsidP="007C566D">
            <w:pPr>
              <w:jc w:val="center"/>
              <w:rPr>
                <w:sz w:val="20"/>
                <w:szCs w:val="20"/>
                <w:lang w:eastAsia="en-US"/>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4</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lang w:eastAsia="en-US"/>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 xml:space="preserve">623854, Свердловская область, г. </w:t>
            </w:r>
            <w:r w:rsidRPr="00FA5E2C">
              <w:rPr>
                <w:sz w:val="20"/>
                <w:szCs w:val="20"/>
              </w:rPr>
              <w:lastRenderedPageBreak/>
              <w:t>Ирбит, ул. Южная, 12</w:t>
            </w:r>
          </w:p>
          <w:p w:rsidR="003B6A00" w:rsidRPr="00FA5E2C" w:rsidRDefault="003B6A00" w:rsidP="007C566D">
            <w:pPr>
              <w:jc w:val="center"/>
              <w:rPr>
                <w:sz w:val="20"/>
                <w:szCs w:val="20"/>
                <w:lang w:eastAsia="en-US"/>
              </w:rPr>
            </w:pP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 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 xml:space="preserve">Государственное бюджетное образовательное </w:t>
            </w:r>
            <w:r w:rsidRPr="00FA5E2C">
              <w:rPr>
                <w:sz w:val="20"/>
                <w:szCs w:val="20"/>
              </w:rPr>
              <w:lastRenderedPageBreak/>
              <w:t>учреждение среднего профессионального образования Свердловской области «Ирбитский политехникум»</w:t>
            </w:r>
          </w:p>
          <w:p w:rsidR="003B6A00" w:rsidRPr="00FA5E2C" w:rsidRDefault="003B6A00" w:rsidP="007C566D">
            <w:pPr>
              <w:jc w:val="center"/>
              <w:rPr>
                <w:sz w:val="20"/>
                <w:szCs w:val="20"/>
                <w:lang w:eastAsia="en-US"/>
              </w:rPr>
            </w:pP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w:t>
            </w:r>
            <w:r w:rsidRPr="00FA5E2C">
              <w:rPr>
                <w:sz w:val="20"/>
                <w:szCs w:val="20"/>
              </w:rPr>
              <w:lastRenderedPageBreak/>
              <w:t>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xml:space="preserve">Инвалиды на коляске, инвалиды с </w:t>
            </w:r>
            <w:r w:rsidRPr="00FA5E2C">
              <w:rPr>
                <w:sz w:val="20"/>
                <w:szCs w:val="20"/>
              </w:rPr>
              <w:lastRenderedPageBreak/>
              <w:t>патологией опорно-двигательного аппарата, по зрению, по слуху,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5</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lang w:eastAsia="en-US"/>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662018, Свердловская область, г. Нижний Тагил, ул. Юности, д. 9</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Государственное автономное образовательное учреждение среднего профессионального образования Свердловской области «Нижнетагильский техникум металлообрабатывающих производств и сервиса»</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Инвалиды с патологией опорно-двигательного аппарата, по слуху</w:t>
            </w:r>
          </w:p>
          <w:p w:rsidR="003B6A00" w:rsidRPr="00FA5E2C" w:rsidRDefault="003B6A00" w:rsidP="007C566D">
            <w:pPr>
              <w:jc w:val="center"/>
              <w:rPr>
                <w:sz w:val="20"/>
                <w:szCs w:val="20"/>
                <w:lang w:eastAsia="en-US"/>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6</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lang w:eastAsia="en-US"/>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Свердловская область г.Сухой Лог ул. Юбилейная ,10</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Государственное бюджетное образовательное учреждение среднего профессионального образования Свердловской области «Сухоложский многопрофильный техникум»</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Инвалиды  по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7</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lang w:eastAsia="en-US"/>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Свердловская область,</w:t>
            </w:r>
          </w:p>
          <w:p w:rsidR="003B6A00" w:rsidRPr="00FA5E2C" w:rsidRDefault="003B6A00" w:rsidP="007C566D">
            <w:pPr>
              <w:jc w:val="center"/>
              <w:rPr>
                <w:sz w:val="20"/>
                <w:szCs w:val="20"/>
                <w:lang w:eastAsia="en-US"/>
              </w:rPr>
            </w:pPr>
            <w:r w:rsidRPr="00FA5E2C">
              <w:rPr>
                <w:sz w:val="20"/>
                <w:szCs w:val="20"/>
              </w:rPr>
              <w:t>г. Красноуфимск, ул. Ремесленная, 7</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Государственное бюджетное образовательное учреждение среднего профессионального образования Свердловской области</w:t>
            </w:r>
          </w:p>
          <w:p w:rsidR="003B6A00" w:rsidRPr="00FA5E2C" w:rsidRDefault="003B6A00" w:rsidP="007C566D">
            <w:pPr>
              <w:jc w:val="center"/>
              <w:rPr>
                <w:sz w:val="20"/>
                <w:szCs w:val="20"/>
                <w:lang w:eastAsia="en-US"/>
              </w:rPr>
            </w:pPr>
            <w:r w:rsidRPr="00FA5E2C">
              <w:rPr>
                <w:sz w:val="20"/>
                <w:szCs w:val="20"/>
              </w:rPr>
              <w:t xml:space="preserve">«Красноуфимский многопрофильный </w:t>
            </w:r>
            <w:r w:rsidRPr="00FA5E2C">
              <w:rPr>
                <w:sz w:val="20"/>
                <w:szCs w:val="20"/>
              </w:rPr>
              <w:lastRenderedPageBreak/>
              <w:t>техникум»</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Инвалиды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8</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 Екатеринбург, ул. Шефская, 13</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Государственное бюджетное образовательное учреждение среднего профессионального образования Свердловской области</w:t>
            </w:r>
          </w:p>
          <w:p w:rsidR="003B6A00" w:rsidRPr="00FA5E2C" w:rsidRDefault="003B6A00" w:rsidP="00005EF8">
            <w:pPr>
              <w:jc w:val="center"/>
              <w:rPr>
                <w:sz w:val="20"/>
                <w:szCs w:val="20"/>
              </w:rPr>
            </w:pPr>
            <w:r w:rsidRPr="00FA5E2C">
              <w:rPr>
                <w:sz w:val="20"/>
                <w:szCs w:val="20"/>
              </w:rPr>
              <w:t>«Екатеринбургский экономико-технологический колледж»</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Инвалиды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9</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Объект образования</w:t>
            </w:r>
          </w:p>
          <w:p w:rsidR="003B6A00" w:rsidRPr="00FA5E2C" w:rsidRDefault="003B6A00" w:rsidP="007C566D">
            <w:pPr>
              <w:jc w:val="center"/>
              <w:rPr>
                <w:sz w:val="20"/>
                <w:szCs w:val="20"/>
              </w:rPr>
            </w:pPr>
          </w:p>
          <w:p w:rsidR="003B6A00" w:rsidRPr="00FA5E2C" w:rsidRDefault="003B6A00" w:rsidP="007C566D">
            <w:pPr>
              <w:jc w:val="center"/>
              <w:rPr>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Свердловская область, </w:t>
            </w:r>
            <w:r w:rsidRPr="00FA5E2C">
              <w:rPr>
                <w:sz w:val="20"/>
                <w:szCs w:val="20"/>
              </w:rPr>
              <w:br/>
              <w:t xml:space="preserve">п. Баранчинский, ул. Ленина, 2; </w:t>
            </w:r>
            <w:r w:rsidRPr="00FA5E2C">
              <w:rPr>
                <w:sz w:val="20"/>
                <w:szCs w:val="20"/>
              </w:rPr>
              <w:br/>
              <w:t>п. Баранчинский, ул. Коммуны, 4; г. Кушва, ул. Маяковского, 13;</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Государственное автономное образовательное учреждение</w:t>
            </w:r>
          </w:p>
          <w:p w:rsidR="003B6A00" w:rsidRPr="00FA5E2C" w:rsidRDefault="003B6A00" w:rsidP="007C566D">
            <w:pPr>
              <w:jc w:val="center"/>
              <w:rPr>
                <w:sz w:val="20"/>
                <w:szCs w:val="20"/>
              </w:rPr>
            </w:pPr>
            <w:r w:rsidRPr="00FA5E2C">
              <w:rPr>
                <w:sz w:val="20"/>
                <w:szCs w:val="20"/>
              </w:rPr>
              <w:t>среднего  профессионального образования Свердловской области «Баранчинский электромеханический техникум»</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10</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Объект образования</w:t>
            </w:r>
          </w:p>
          <w:p w:rsidR="003B6A00" w:rsidRPr="00FA5E2C" w:rsidRDefault="003B6A00" w:rsidP="007C566D">
            <w:pPr>
              <w:jc w:val="center"/>
              <w:rPr>
                <w:sz w:val="20"/>
                <w:szCs w:val="20"/>
              </w:rPr>
            </w:pPr>
          </w:p>
          <w:p w:rsidR="003B6A00" w:rsidRPr="00FA5E2C" w:rsidRDefault="003B6A00" w:rsidP="007C566D">
            <w:pPr>
              <w:jc w:val="center"/>
              <w:rPr>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 г.Красноуфимск, ул. Ленина, д. 46</w:t>
            </w:r>
          </w:p>
          <w:p w:rsidR="003B6A00" w:rsidRPr="00FA5E2C" w:rsidRDefault="003B6A00" w:rsidP="007C566D">
            <w:pPr>
              <w:jc w:val="center"/>
              <w:rPr>
                <w:sz w:val="20"/>
                <w:szCs w:val="20"/>
              </w:rPr>
            </w:pP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Государственное бюджетное образовательное учреждение среднего профессионального образования Свердловской области «Красноуфимский педагогический колледж»</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11</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Объект образования</w:t>
            </w:r>
          </w:p>
          <w:p w:rsidR="003B6A00" w:rsidRPr="00FA5E2C" w:rsidRDefault="003B6A00" w:rsidP="007C566D">
            <w:pPr>
              <w:jc w:val="center"/>
              <w:rPr>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w:t>
            </w:r>
          </w:p>
          <w:p w:rsidR="003B6A00" w:rsidRPr="00FA5E2C" w:rsidRDefault="003B6A00" w:rsidP="007C566D">
            <w:pPr>
              <w:jc w:val="center"/>
              <w:rPr>
                <w:sz w:val="20"/>
                <w:szCs w:val="20"/>
              </w:rPr>
            </w:pPr>
            <w:r w:rsidRPr="00FA5E2C">
              <w:rPr>
                <w:sz w:val="20"/>
                <w:szCs w:val="20"/>
              </w:rPr>
              <w:t>г. Нижний Тагил, Мира пр., 58</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Государственное автономное образовательное учреждение среднего профессионального образования </w:t>
            </w:r>
            <w:r w:rsidRPr="00FA5E2C">
              <w:rPr>
                <w:sz w:val="20"/>
                <w:szCs w:val="20"/>
              </w:rPr>
              <w:lastRenderedPageBreak/>
              <w:t>Свердловской области «Нижнетагильский строительный техникум»</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Министерство общего и профессионального образования Свердловской </w:t>
            </w:r>
            <w:r w:rsidRPr="00FA5E2C">
              <w:rPr>
                <w:sz w:val="20"/>
                <w:szCs w:val="20"/>
              </w:rPr>
              <w:lastRenderedPageBreak/>
              <w:t>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w:t>
            </w:r>
          </w:p>
          <w:p w:rsidR="003B6A00" w:rsidRPr="00FA5E2C" w:rsidRDefault="003B6A00" w:rsidP="007C566D">
            <w:pPr>
              <w:jc w:val="center"/>
              <w:rPr>
                <w:sz w:val="20"/>
                <w:szCs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12</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Объект образования</w:t>
            </w:r>
          </w:p>
          <w:p w:rsidR="003B6A00" w:rsidRPr="00FA5E2C" w:rsidRDefault="003B6A00" w:rsidP="007C566D">
            <w:pPr>
              <w:jc w:val="center"/>
              <w:rPr>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Свердловская область, г. Екатеринбург, </w:t>
            </w:r>
          </w:p>
          <w:p w:rsidR="003B6A00" w:rsidRPr="00FA5E2C" w:rsidRDefault="003B6A00" w:rsidP="007C566D">
            <w:pPr>
              <w:jc w:val="center"/>
              <w:rPr>
                <w:sz w:val="20"/>
                <w:szCs w:val="20"/>
              </w:rPr>
            </w:pPr>
            <w:r w:rsidRPr="00FA5E2C">
              <w:rPr>
                <w:sz w:val="20"/>
                <w:szCs w:val="20"/>
              </w:rPr>
              <w:t>п. Короткий 1; ул. Титова 11; ул. Трактористов, 8.</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Государственное бюджетное образовательное учреждение среднего профессионального образования Свердловской области «Екатеринбургский политехникум»</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 по слуху</w:t>
            </w:r>
          </w:p>
          <w:p w:rsidR="003B6A00" w:rsidRPr="00FA5E2C" w:rsidRDefault="003B6A00" w:rsidP="007C566D">
            <w:pPr>
              <w:jc w:val="center"/>
              <w:rPr>
                <w:sz w:val="20"/>
                <w:szCs w:val="20"/>
              </w:rPr>
            </w:pP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13</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Объект образования</w:t>
            </w:r>
          </w:p>
          <w:p w:rsidR="003B6A00" w:rsidRPr="00FA5E2C" w:rsidRDefault="003B6A00" w:rsidP="007C566D">
            <w:pPr>
              <w:jc w:val="center"/>
              <w:rPr>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w:t>
            </w:r>
          </w:p>
          <w:p w:rsidR="003B6A00" w:rsidRPr="00FA5E2C" w:rsidRDefault="003B6A00" w:rsidP="007C566D">
            <w:pPr>
              <w:jc w:val="center"/>
              <w:rPr>
                <w:sz w:val="20"/>
                <w:szCs w:val="20"/>
              </w:rPr>
            </w:pPr>
            <w:r w:rsidRPr="00FA5E2C">
              <w:rPr>
                <w:sz w:val="20"/>
                <w:szCs w:val="20"/>
              </w:rPr>
              <w:t>г. Камышлов,</w:t>
            </w:r>
          </w:p>
          <w:p w:rsidR="003B6A00" w:rsidRPr="00FA5E2C" w:rsidRDefault="003B6A00" w:rsidP="007C566D">
            <w:pPr>
              <w:jc w:val="center"/>
              <w:rPr>
                <w:sz w:val="20"/>
                <w:szCs w:val="20"/>
              </w:rPr>
            </w:pPr>
            <w:r w:rsidRPr="00FA5E2C">
              <w:rPr>
                <w:sz w:val="20"/>
                <w:szCs w:val="20"/>
              </w:rPr>
              <w:t>ул. Северная, 63</w:t>
            </w:r>
          </w:p>
          <w:p w:rsidR="003B6A00" w:rsidRPr="00FA5E2C" w:rsidRDefault="003B6A00" w:rsidP="007C566D">
            <w:pPr>
              <w:jc w:val="center"/>
              <w:rPr>
                <w:sz w:val="20"/>
                <w:szCs w:val="20"/>
              </w:rPr>
            </w:pP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Государственное бюджетное образовательное учреждение среднего профессионального образования Свердловской области «Камышловский  гуманитарно-технологический  техикум»</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14</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Объект образования</w:t>
            </w:r>
          </w:p>
          <w:p w:rsidR="003B6A00" w:rsidRPr="00FA5E2C" w:rsidRDefault="003B6A00" w:rsidP="007C566D">
            <w:pPr>
              <w:jc w:val="center"/>
              <w:rPr>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w:t>
            </w:r>
          </w:p>
          <w:p w:rsidR="003B6A00" w:rsidRPr="00FA5E2C" w:rsidRDefault="003B6A00" w:rsidP="007C566D">
            <w:pPr>
              <w:jc w:val="center"/>
              <w:rPr>
                <w:sz w:val="20"/>
                <w:szCs w:val="20"/>
              </w:rPr>
            </w:pPr>
            <w:r w:rsidRPr="00FA5E2C">
              <w:rPr>
                <w:sz w:val="20"/>
                <w:szCs w:val="20"/>
              </w:rPr>
              <w:t>г. Красноуфимск, ул. Пролетарская, 62</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Государственное автономное образовательное учреждение среднего профессионального образования Свердловской области</w:t>
            </w:r>
          </w:p>
          <w:p w:rsidR="003B6A00" w:rsidRPr="00FA5E2C" w:rsidRDefault="003B6A00" w:rsidP="007C566D">
            <w:pPr>
              <w:jc w:val="center"/>
              <w:rPr>
                <w:sz w:val="20"/>
                <w:szCs w:val="20"/>
              </w:rPr>
            </w:pPr>
            <w:r w:rsidRPr="00FA5E2C">
              <w:rPr>
                <w:sz w:val="20"/>
                <w:szCs w:val="20"/>
              </w:rPr>
              <w:t>«Красноуфимский аграрный колледж»</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15</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Объект образования</w:t>
            </w:r>
          </w:p>
          <w:p w:rsidR="003B6A00" w:rsidRPr="00FA5E2C" w:rsidRDefault="003B6A00" w:rsidP="007C566D">
            <w:pPr>
              <w:jc w:val="center"/>
              <w:rPr>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w:t>
            </w:r>
          </w:p>
          <w:p w:rsidR="003B6A00" w:rsidRPr="00FA5E2C" w:rsidRDefault="003B6A00" w:rsidP="007C566D">
            <w:pPr>
              <w:jc w:val="center"/>
              <w:rPr>
                <w:sz w:val="20"/>
                <w:szCs w:val="20"/>
              </w:rPr>
            </w:pPr>
            <w:r w:rsidRPr="00FA5E2C">
              <w:rPr>
                <w:sz w:val="20"/>
                <w:szCs w:val="20"/>
              </w:rPr>
              <w:t>г. Ревда, ул. М. Горького, 5,</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Государственное бюджетное образовательное учреждение среднего профессионального образования </w:t>
            </w:r>
            <w:r w:rsidRPr="00FA5E2C">
              <w:rPr>
                <w:sz w:val="20"/>
                <w:szCs w:val="20"/>
              </w:rPr>
              <w:lastRenderedPageBreak/>
              <w:t>Свердловской области</w:t>
            </w:r>
          </w:p>
          <w:p w:rsidR="003B6A00" w:rsidRPr="00FA5E2C" w:rsidRDefault="003B6A00" w:rsidP="007C566D">
            <w:pPr>
              <w:jc w:val="center"/>
              <w:rPr>
                <w:sz w:val="20"/>
                <w:szCs w:val="20"/>
              </w:rPr>
            </w:pPr>
            <w:r w:rsidRPr="00FA5E2C">
              <w:rPr>
                <w:sz w:val="20"/>
                <w:szCs w:val="20"/>
              </w:rPr>
              <w:t>«Ревдинский педагогический колледж»</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Министерство общего и профессионального образования Свердловской </w:t>
            </w:r>
            <w:r w:rsidRPr="00FA5E2C">
              <w:rPr>
                <w:sz w:val="20"/>
                <w:szCs w:val="20"/>
              </w:rPr>
              <w:lastRenderedPageBreak/>
              <w:t>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16</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Объект образования</w:t>
            </w:r>
          </w:p>
          <w:p w:rsidR="003B6A00" w:rsidRPr="00FA5E2C" w:rsidRDefault="003B6A00" w:rsidP="007C566D">
            <w:pPr>
              <w:jc w:val="center"/>
              <w:rPr>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w:t>
            </w:r>
          </w:p>
          <w:p w:rsidR="003B6A00" w:rsidRPr="00FA5E2C" w:rsidRDefault="003B6A00" w:rsidP="007C566D">
            <w:pPr>
              <w:jc w:val="center"/>
              <w:rPr>
                <w:sz w:val="20"/>
                <w:szCs w:val="20"/>
              </w:rPr>
            </w:pPr>
            <w:r w:rsidRPr="00FA5E2C">
              <w:rPr>
                <w:sz w:val="20"/>
                <w:szCs w:val="20"/>
              </w:rPr>
              <w:t>г. Сысерть, мкрн. Воробьевка</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Государственное бюджетное образовательное учреждение среднего профессионального образования Свердловской области «Сысертский социально-экономический техникум «Родник» (Центр реабилитации инвалидов)»</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 инвалиды на коляске</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17</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Объект образования</w:t>
            </w:r>
          </w:p>
          <w:p w:rsidR="003B6A00" w:rsidRPr="00FA5E2C" w:rsidRDefault="003B6A00" w:rsidP="007C566D">
            <w:pPr>
              <w:jc w:val="center"/>
              <w:rPr>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 г. Екатеринбург, ул. Юмашева, 20</w:t>
            </w:r>
          </w:p>
          <w:p w:rsidR="003B6A00" w:rsidRPr="00FA5E2C" w:rsidRDefault="003B6A00" w:rsidP="007C566D">
            <w:pPr>
              <w:jc w:val="center"/>
              <w:rPr>
                <w:sz w:val="20"/>
                <w:szCs w:val="20"/>
              </w:rPr>
            </w:pPr>
          </w:p>
          <w:p w:rsidR="003B6A00" w:rsidRPr="00FA5E2C" w:rsidRDefault="003B6A00" w:rsidP="007C566D">
            <w:pPr>
              <w:jc w:val="center"/>
              <w:rPr>
                <w:sz w:val="20"/>
                <w:szCs w:val="20"/>
              </w:rPr>
            </w:pP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Государственное бюджетное образовательное учреждение среднего профессионального образования Свердловской области «Свердловский областной педагогический колледж»</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18</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Объект образования</w:t>
            </w:r>
          </w:p>
          <w:p w:rsidR="003B6A00" w:rsidRPr="00FA5E2C" w:rsidRDefault="003B6A00" w:rsidP="007C566D">
            <w:pPr>
              <w:jc w:val="center"/>
              <w:rPr>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Свердловская область, </w:t>
            </w:r>
            <w:r w:rsidRPr="00FA5E2C">
              <w:rPr>
                <w:sz w:val="20"/>
                <w:szCs w:val="20"/>
              </w:rPr>
              <w:br/>
              <w:t>с. Туринская Слобода,</w:t>
            </w:r>
          </w:p>
          <w:p w:rsidR="003B6A00" w:rsidRPr="00FA5E2C" w:rsidRDefault="003B6A00" w:rsidP="007C566D">
            <w:pPr>
              <w:jc w:val="center"/>
              <w:rPr>
                <w:sz w:val="20"/>
                <w:szCs w:val="20"/>
              </w:rPr>
            </w:pPr>
            <w:r w:rsidRPr="00FA5E2C">
              <w:rPr>
                <w:sz w:val="20"/>
                <w:szCs w:val="20"/>
              </w:rPr>
              <w:t>ул. Советская, 96, с.Байкалово, ул.Мальгина, д.48</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Государственное бюджетное образовательное учреждение среднего профессионального образования Свердловской области «Слободотуринский аграрно - экономический техникум»</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умственной отсталостью, с патологией опорно-двигательного аппарата</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19</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Объект образования</w:t>
            </w:r>
          </w:p>
          <w:p w:rsidR="003B6A00" w:rsidRPr="00FA5E2C" w:rsidRDefault="003B6A00" w:rsidP="007C566D">
            <w:pPr>
              <w:jc w:val="center"/>
              <w:rPr>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 г. Нижний Тагил, ул. Липовый Тракт, д.11</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Государственное автономное образовательное учреждение среднего профессионального образования Свердловской области «Высокогорский многопрофильный техникум»</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умственной отсталостью, с патологией опорно-двигательного аппарата</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20</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Объект образования</w:t>
            </w:r>
          </w:p>
          <w:p w:rsidR="003B6A00" w:rsidRPr="00FA5E2C" w:rsidRDefault="003B6A00" w:rsidP="007C566D">
            <w:pPr>
              <w:jc w:val="center"/>
              <w:rPr>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 г. Алапаевск,</w:t>
            </w:r>
          </w:p>
          <w:p w:rsidR="003B6A00" w:rsidRPr="00FA5E2C" w:rsidRDefault="003B6A00" w:rsidP="007C566D">
            <w:pPr>
              <w:jc w:val="center"/>
              <w:rPr>
                <w:sz w:val="20"/>
                <w:szCs w:val="20"/>
              </w:rPr>
            </w:pPr>
            <w:r w:rsidRPr="00FA5E2C">
              <w:rPr>
                <w:sz w:val="20"/>
                <w:szCs w:val="20"/>
              </w:rPr>
              <w:t>ул. Ленина, 11, корпус 1</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Государственное бюджетное образовательное учреждение среднего профессионального образования Свердловской области «Алапаевский многопрофильный техникум»</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умственной отсталостью, с патологией опорно-двигательного аппарата</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21</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Объект образования</w:t>
            </w:r>
          </w:p>
          <w:p w:rsidR="003B6A00" w:rsidRPr="00FA5E2C" w:rsidRDefault="003B6A00" w:rsidP="007C566D">
            <w:pPr>
              <w:jc w:val="center"/>
              <w:rPr>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 г. Нижний Тагил, ул. Балакинская, 2а, ул. Проезжая, 21</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Государственное бюджетное образовательное учреждение среднего профессионального образования Свердловской области «Нижнетагильский железнодорожный техникум»</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22</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Объект образования</w:t>
            </w:r>
          </w:p>
          <w:p w:rsidR="003B6A00" w:rsidRPr="00FA5E2C" w:rsidRDefault="003B6A00" w:rsidP="007C566D">
            <w:pPr>
              <w:jc w:val="center"/>
              <w:rPr>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 Екатеринбург, пр.Космонавтов,14, ул. Удельная, 5</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Государственное бюджетное образовательное учреждение среднего профессионального образования Свердловской области «Уральский техникум автомобильного </w:t>
            </w:r>
            <w:r w:rsidRPr="00FA5E2C">
              <w:rPr>
                <w:sz w:val="20"/>
                <w:szCs w:val="20"/>
              </w:rPr>
              <w:lastRenderedPageBreak/>
              <w:t>транспорта и сервиса»</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 xml:space="preserve">Государственная </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образовательные</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23</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rPr>
            </w:pPr>
            <w:r w:rsidRPr="00FA5E2C">
              <w:rPr>
                <w:sz w:val="20"/>
                <w:szCs w:val="20"/>
              </w:rPr>
              <w:t>общеобразовательное учреждение</w:t>
            </w:r>
          </w:p>
          <w:p w:rsidR="003B6A00" w:rsidRPr="00FA5E2C" w:rsidRDefault="003B6A00" w:rsidP="007C566D">
            <w:pPr>
              <w:jc w:val="center"/>
              <w:rPr>
                <w:sz w:val="20"/>
                <w:szCs w:val="20"/>
                <w:lang w:eastAsia="en-US"/>
              </w:rPr>
            </w:pPr>
            <w:r w:rsidRPr="00FA5E2C">
              <w:rPr>
                <w:sz w:val="20"/>
                <w:szCs w:val="20"/>
                <w:u w:val="single"/>
              </w:rPr>
              <w:t>Объект физической культуры и спорта</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 xml:space="preserve">622002 Свердловская область, </w:t>
            </w:r>
          </w:p>
          <w:p w:rsidR="003B6A00" w:rsidRPr="00FA5E2C" w:rsidRDefault="003B6A00" w:rsidP="007C566D">
            <w:pPr>
              <w:jc w:val="center"/>
              <w:rPr>
                <w:sz w:val="20"/>
                <w:szCs w:val="20"/>
              </w:rPr>
            </w:pPr>
            <w:r w:rsidRPr="00FA5E2C">
              <w:rPr>
                <w:sz w:val="20"/>
                <w:szCs w:val="20"/>
              </w:rPr>
              <w:t xml:space="preserve">г. Нижний Тагил, </w:t>
            </w:r>
          </w:p>
          <w:p w:rsidR="003B6A00" w:rsidRPr="00FA5E2C" w:rsidRDefault="003B6A00" w:rsidP="007C566D">
            <w:pPr>
              <w:jc w:val="center"/>
              <w:rPr>
                <w:sz w:val="20"/>
                <w:szCs w:val="20"/>
                <w:lang w:eastAsia="en-US"/>
              </w:rPr>
            </w:pPr>
            <w:r w:rsidRPr="00FA5E2C">
              <w:rPr>
                <w:sz w:val="20"/>
                <w:szCs w:val="20"/>
              </w:rPr>
              <w:t>ул. Аганичева, 16 «а»</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ГКОУ СО «Нижнетагильская школа-интернат, 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24</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rPr>
            </w:pPr>
            <w:r w:rsidRPr="00FA5E2C">
              <w:rPr>
                <w:sz w:val="20"/>
                <w:szCs w:val="20"/>
              </w:rPr>
              <w:t>Общеобразовательное учреждение</w:t>
            </w:r>
          </w:p>
          <w:p w:rsidR="003B6A00" w:rsidRPr="00FA5E2C" w:rsidRDefault="003B6A00" w:rsidP="007C566D">
            <w:pPr>
              <w:jc w:val="center"/>
              <w:rPr>
                <w:sz w:val="20"/>
                <w:szCs w:val="20"/>
                <w:lang w:eastAsia="en-US"/>
              </w:rPr>
            </w:pPr>
            <w:r w:rsidRPr="00FA5E2C">
              <w:rPr>
                <w:sz w:val="20"/>
                <w:szCs w:val="20"/>
                <w:u w:val="single"/>
              </w:rPr>
              <w:t>Объект физической культуры и спорта</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Свердловская область, г. Верхняя Пышма, ул. Мамина-Сибиряка, 5</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ГКОУ СО «Верхнепышминская школа-интернат, реализующая адаптированные основные общеобразовательные программы им. С.А. Мартиросяна»</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25</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rPr>
            </w:pPr>
            <w:r w:rsidRPr="00FA5E2C">
              <w:rPr>
                <w:sz w:val="20"/>
                <w:szCs w:val="20"/>
              </w:rPr>
              <w:t>Общеобразовательное учреждение</w:t>
            </w:r>
          </w:p>
          <w:p w:rsidR="003B6A00" w:rsidRPr="00FA5E2C" w:rsidRDefault="003B6A00" w:rsidP="007C566D">
            <w:pPr>
              <w:jc w:val="center"/>
              <w:rPr>
                <w:sz w:val="20"/>
                <w:szCs w:val="20"/>
                <w:lang w:eastAsia="en-US"/>
              </w:rPr>
            </w:pPr>
            <w:r w:rsidRPr="00FA5E2C">
              <w:rPr>
                <w:sz w:val="20"/>
                <w:szCs w:val="20"/>
                <w:u w:val="single"/>
              </w:rPr>
              <w:t>Объект физической культуры и спорта</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 xml:space="preserve">Свердловская область, </w:t>
            </w:r>
          </w:p>
          <w:p w:rsidR="003B6A00" w:rsidRPr="00FA5E2C" w:rsidRDefault="003B6A00" w:rsidP="007C566D">
            <w:pPr>
              <w:jc w:val="center"/>
              <w:rPr>
                <w:sz w:val="20"/>
                <w:szCs w:val="20"/>
                <w:lang w:eastAsia="en-US"/>
              </w:rPr>
            </w:pPr>
            <w:r w:rsidRPr="00FA5E2C">
              <w:rPr>
                <w:sz w:val="20"/>
                <w:szCs w:val="20"/>
              </w:rPr>
              <w:t>г. Асбест, ул. Ладыженского, 24/1</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ГКОУ СО «Асебстовская школа-интернат, 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26</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rPr>
            </w:pPr>
            <w:r w:rsidRPr="00FA5E2C">
              <w:rPr>
                <w:sz w:val="20"/>
                <w:szCs w:val="20"/>
              </w:rPr>
              <w:t>Общеобразовательное учреждение</w:t>
            </w:r>
          </w:p>
          <w:p w:rsidR="003B6A00" w:rsidRPr="00FA5E2C" w:rsidRDefault="003B6A00" w:rsidP="007C566D">
            <w:pPr>
              <w:jc w:val="center"/>
              <w:rPr>
                <w:sz w:val="20"/>
                <w:szCs w:val="20"/>
                <w:lang w:eastAsia="en-US"/>
              </w:rPr>
            </w:pPr>
            <w:r w:rsidRPr="00FA5E2C">
              <w:rPr>
                <w:sz w:val="20"/>
                <w:szCs w:val="20"/>
                <w:u w:val="single"/>
              </w:rPr>
              <w:t>Объект физической культуры и спорта</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 xml:space="preserve">Свердловская область, </w:t>
            </w:r>
          </w:p>
          <w:p w:rsidR="003B6A00" w:rsidRPr="00FA5E2C" w:rsidRDefault="003B6A00" w:rsidP="007C566D">
            <w:pPr>
              <w:jc w:val="center"/>
              <w:rPr>
                <w:sz w:val="20"/>
                <w:szCs w:val="20"/>
                <w:lang w:eastAsia="en-US"/>
              </w:rPr>
            </w:pPr>
            <w:r w:rsidRPr="00FA5E2C">
              <w:rPr>
                <w:sz w:val="20"/>
                <w:szCs w:val="20"/>
              </w:rPr>
              <w:t>г. Екатеринбург, ул. Восстания, 34</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ГКОУ СО «Екатеринбургская школа № 7, 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27</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rPr>
            </w:pPr>
            <w:r w:rsidRPr="00FA5E2C">
              <w:rPr>
                <w:sz w:val="20"/>
                <w:szCs w:val="20"/>
              </w:rPr>
              <w:t>Общеобразовате</w:t>
            </w:r>
            <w:r w:rsidRPr="00FA5E2C">
              <w:rPr>
                <w:sz w:val="20"/>
                <w:szCs w:val="20"/>
              </w:rPr>
              <w:lastRenderedPageBreak/>
              <w:t>льное учреждение</w:t>
            </w:r>
          </w:p>
          <w:p w:rsidR="003B6A00" w:rsidRPr="00FA5E2C" w:rsidRDefault="003B6A00" w:rsidP="007C566D">
            <w:pPr>
              <w:jc w:val="center"/>
              <w:rPr>
                <w:sz w:val="20"/>
                <w:szCs w:val="20"/>
                <w:lang w:eastAsia="en-US"/>
              </w:rPr>
            </w:pPr>
            <w:r w:rsidRPr="00FA5E2C">
              <w:rPr>
                <w:sz w:val="20"/>
                <w:szCs w:val="20"/>
                <w:u w:val="single"/>
              </w:rPr>
              <w:t>Объект физической культуры и спорта</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lastRenderedPageBreak/>
              <w:t xml:space="preserve">Свердловская область, </w:t>
            </w:r>
          </w:p>
          <w:p w:rsidR="003B6A00" w:rsidRPr="00FA5E2C" w:rsidRDefault="003B6A00" w:rsidP="007C566D">
            <w:pPr>
              <w:jc w:val="center"/>
              <w:rPr>
                <w:sz w:val="20"/>
                <w:szCs w:val="20"/>
                <w:lang w:eastAsia="en-US"/>
              </w:rPr>
            </w:pPr>
            <w:r w:rsidRPr="00FA5E2C">
              <w:rPr>
                <w:sz w:val="20"/>
                <w:szCs w:val="20"/>
              </w:rPr>
              <w:t xml:space="preserve">г. Екатеринбург, </w:t>
            </w:r>
            <w:r w:rsidRPr="00FA5E2C">
              <w:rPr>
                <w:sz w:val="20"/>
                <w:szCs w:val="20"/>
              </w:rPr>
              <w:lastRenderedPageBreak/>
              <w:t>ул. С. Ковалевской, 10</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lastRenderedPageBreak/>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xml:space="preserve">ГКОУ СО «Екатеринбургская школа № 3, </w:t>
            </w:r>
            <w:r w:rsidRPr="00FA5E2C">
              <w:rPr>
                <w:sz w:val="20"/>
                <w:szCs w:val="20"/>
              </w:rPr>
              <w:lastRenderedPageBreak/>
              <w:t>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w:t>
            </w:r>
            <w:r w:rsidRPr="00FA5E2C">
              <w:rPr>
                <w:sz w:val="20"/>
                <w:szCs w:val="20"/>
              </w:rPr>
              <w:lastRenderedPageBreak/>
              <w:t>ного  образования Свердловской области Образовательные услуги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инвалиды с патологией опорно-</w:t>
            </w:r>
            <w:r w:rsidRPr="00FA5E2C">
              <w:rPr>
                <w:sz w:val="20"/>
                <w:szCs w:val="20"/>
              </w:rPr>
              <w:lastRenderedPageBreak/>
              <w:t>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28</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rPr>
            </w:pPr>
            <w:r w:rsidRPr="00FA5E2C">
              <w:rPr>
                <w:sz w:val="20"/>
                <w:szCs w:val="20"/>
              </w:rPr>
              <w:t>Общеобразовательное учреждение</w:t>
            </w:r>
          </w:p>
          <w:p w:rsidR="003B6A00" w:rsidRPr="00FA5E2C" w:rsidRDefault="003B6A00" w:rsidP="007C566D">
            <w:pPr>
              <w:jc w:val="center"/>
              <w:rPr>
                <w:sz w:val="20"/>
                <w:szCs w:val="20"/>
                <w:lang w:eastAsia="en-US"/>
              </w:rPr>
            </w:pPr>
            <w:r w:rsidRPr="00FA5E2C">
              <w:rPr>
                <w:sz w:val="20"/>
                <w:szCs w:val="20"/>
                <w:u w:val="single"/>
              </w:rPr>
              <w:t>Объект физической культуры и спорта</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 xml:space="preserve">620017 </w:t>
            </w:r>
          </w:p>
          <w:p w:rsidR="003B6A00" w:rsidRPr="00FA5E2C" w:rsidRDefault="003B6A00" w:rsidP="007C566D">
            <w:pPr>
              <w:jc w:val="center"/>
              <w:rPr>
                <w:sz w:val="20"/>
                <w:szCs w:val="20"/>
                <w:lang w:eastAsia="en-US"/>
              </w:rPr>
            </w:pPr>
            <w:r w:rsidRPr="00FA5E2C">
              <w:rPr>
                <w:sz w:val="20"/>
                <w:szCs w:val="20"/>
              </w:rPr>
              <w:t>г. Екатеринбург, ул. Краснофлотцев, 8а</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 xml:space="preserve">ГКОУ СО «Екатеринбургская школа-интернат № 10, </w:t>
            </w:r>
          </w:p>
          <w:p w:rsidR="003B6A00" w:rsidRPr="00FA5E2C" w:rsidRDefault="003B6A00" w:rsidP="007C566D">
            <w:pPr>
              <w:jc w:val="center"/>
              <w:rPr>
                <w:sz w:val="20"/>
                <w:szCs w:val="20"/>
                <w:lang w:eastAsia="en-US"/>
              </w:rPr>
            </w:pPr>
            <w:r w:rsidRPr="00FA5E2C">
              <w:rPr>
                <w:sz w:val="20"/>
                <w:szCs w:val="20"/>
              </w:rPr>
              <w:t>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ind w:right="-108"/>
              <w:jc w:val="center"/>
              <w:rPr>
                <w:sz w:val="20"/>
                <w:szCs w:val="20"/>
                <w:lang w:eastAsia="en-US"/>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29</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rPr>
            </w:pPr>
            <w:r w:rsidRPr="00FA5E2C">
              <w:rPr>
                <w:sz w:val="20"/>
                <w:szCs w:val="20"/>
              </w:rPr>
              <w:t>Общеобразовательное учреждение</w:t>
            </w:r>
          </w:p>
          <w:p w:rsidR="003B6A00" w:rsidRPr="00FA5E2C" w:rsidRDefault="003B6A00" w:rsidP="007C566D">
            <w:pPr>
              <w:jc w:val="center"/>
              <w:rPr>
                <w:sz w:val="20"/>
                <w:szCs w:val="20"/>
                <w:lang w:eastAsia="en-US"/>
              </w:rPr>
            </w:pPr>
            <w:r w:rsidRPr="00FA5E2C">
              <w:rPr>
                <w:sz w:val="20"/>
                <w:szCs w:val="20"/>
                <w:u w:val="single"/>
              </w:rPr>
              <w:t>Объект физической культуры и спорта</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620023,</w:t>
            </w:r>
          </w:p>
          <w:p w:rsidR="003B6A00" w:rsidRPr="00FA5E2C" w:rsidRDefault="003B6A00" w:rsidP="007C566D">
            <w:pPr>
              <w:jc w:val="center"/>
              <w:rPr>
                <w:sz w:val="20"/>
                <w:szCs w:val="20"/>
                <w:lang w:eastAsia="en-US"/>
              </w:rPr>
            </w:pPr>
            <w:r w:rsidRPr="00FA5E2C">
              <w:rPr>
                <w:sz w:val="20"/>
                <w:szCs w:val="20"/>
              </w:rPr>
              <w:t xml:space="preserve">г. Екатеринбург, ул.Дарвина, </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 xml:space="preserve">ГКОУ СО «Екатеринбургская школа-интернат № 6, </w:t>
            </w:r>
          </w:p>
          <w:p w:rsidR="003B6A00" w:rsidRPr="00FA5E2C" w:rsidRDefault="003B6A00" w:rsidP="007C566D">
            <w:pPr>
              <w:jc w:val="center"/>
              <w:rPr>
                <w:sz w:val="20"/>
                <w:szCs w:val="20"/>
                <w:lang w:eastAsia="en-US"/>
              </w:rPr>
            </w:pPr>
            <w:r w:rsidRPr="00FA5E2C">
              <w:rPr>
                <w:sz w:val="20"/>
                <w:szCs w:val="20"/>
              </w:rPr>
              <w:t>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30</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rPr>
            </w:pPr>
            <w:r w:rsidRPr="00FA5E2C">
              <w:rPr>
                <w:sz w:val="20"/>
                <w:szCs w:val="20"/>
              </w:rPr>
              <w:t>Общеобразовательное учреждение</w:t>
            </w:r>
          </w:p>
          <w:p w:rsidR="003B6A00" w:rsidRPr="00FA5E2C" w:rsidRDefault="003B6A00" w:rsidP="007C566D">
            <w:pPr>
              <w:jc w:val="center"/>
              <w:rPr>
                <w:sz w:val="20"/>
                <w:szCs w:val="20"/>
                <w:lang w:eastAsia="en-US"/>
              </w:rPr>
            </w:pPr>
            <w:r w:rsidRPr="00FA5E2C">
              <w:rPr>
                <w:sz w:val="20"/>
                <w:szCs w:val="20"/>
                <w:u w:val="single"/>
              </w:rPr>
              <w:t>Объект физической культуры и спорта</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620028,г. Екатеринбург, ул. Бакинских комиссаров, 50-а</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ГКОУ СО «Екатеринбургская школа-интернат № 12, 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31</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rPr>
            </w:pPr>
            <w:r w:rsidRPr="00FA5E2C">
              <w:rPr>
                <w:sz w:val="20"/>
                <w:szCs w:val="20"/>
              </w:rPr>
              <w:t>Общеобразовательное учреждение</w:t>
            </w:r>
          </w:p>
          <w:p w:rsidR="003B6A00" w:rsidRPr="00FA5E2C" w:rsidRDefault="003B6A00" w:rsidP="007C566D">
            <w:pPr>
              <w:jc w:val="center"/>
              <w:rPr>
                <w:sz w:val="20"/>
                <w:szCs w:val="20"/>
                <w:lang w:eastAsia="en-US"/>
              </w:rPr>
            </w:pPr>
            <w:r w:rsidRPr="00FA5E2C">
              <w:rPr>
                <w:sz w:val="20"/>
                <w:szCs w:val="20"/>
                <w:u w:val="single"/>
              </w:rPr>
              <w:t xml:space="preserve">Объект </w:t>
            </w:r>
            <w:r w:rsidRPr="00FA5E2C">
              <w:rPr>
                <w:sz w:val="20"/>
                <w:szCs w:val="20"/>
                <w:u w:val="single"/>
              </w:rPr>
              <w:lastRenderedPageBreak/>
              <w:t>физической культуры и спорта</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620028,г. Екатеринбург, ул. Седова, 54</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ГКОУ СО «Екатеринбургская школа № 2,</w:t>
            </w:r>
          </w:p>
          <w:p w:rsidR="003B6A00" w:rsidRPr="00FA5E2C" w:rsidRDefault="003B6A00" w:rsidP="007C566D">
            <w:pPr>
              <w:jc w:val="center"/>
              <w:rPr>
                <w:sz w:val="20"/>
                <w:szCs w:val="20"/>
                <w:lang w:eastAsia="en-US"/>
              </w:rPr>
            </w:pPr>
            <w:r w:rsidRPr="00FA5E2C">
              <w:rPr>
                <w:sz w:val="20"/>
                <w:szCs w:val="20"/>
              </w:rPr>
              <w:t xml:space="preserve"> реализующая адаптированные основные </w:t>
            </w:r>
            <w:r w:rsidRPr="00FA5E2C">
              <w:rPr>
                <w:sz w:val="20"/>
                <w:szCs w:val="20"/>
              </w:rPr>
              <w:lastRenderedPageBreak/>
              <w:t>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xml:space="preserve">Министерство общего и профессионального  образования Свердловской </w:t>
            </w:r>
            <w:r w:rsidRPr="00FA5E2C">
              <w:rPr>
                <w:sz w:val="20"/>
                <w:szCs w:val="20"/>
              </w:rPr>
              <w:lastRenderedPageBreak/>
              <w:t>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 xml:space="preserve">инвалиды с патологией опорно-двигательного аппарата, по слуху, зрению, </w:t>
            </w:r>
            <w:r w:rsidRPr="00FA5E2C">
              <w:rPr>
                <w:sz w:val="20"/>
                <w:szCs w:val="20"/>
              </w:rPr>
              <w:lastRenderedPageBreak/>
              <w:t>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lastRenderedPageBreak/>
              <w:t>32</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rPr>
            </w:pPr>
            <w:r w:rsidRPr="00FA5E2C">
              <w:rPr>
                <w:sz w:val="20"/>
                <w:szCs w:val="20"/>
              </w:rPr>
              <w:t>Общеобразовательное учреждение</w:t>
            </w:r>
          </w:p>
          <w:p w:rsidR="003B6A00" w:rsidRPr="00FA5E2C" w:rsidRDefault="003B6A00" w:rsidP="007C566D">
            <w:pPr>
              <w:jc w:val="center"/>
              <w:rPr>
                <w:sz w:val="20"/>
                <w:szCs w:val="20"/>
                <w:lang w:eastAsia="en-US"/>
              </w:rPr>
            </w:pPr>
            <w:r w:rsidRPr="00FA5E2C">
              <w:rPr>
                <w:sz w:val="20"/>
                <w:szCs w:val="20"/>
                <w:u w:val="single"/>
              </w:rPr>
              <w:t>Объект физической культуры и спорта</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Свердловская область, г. Екатеринбург, ул. Цвиллинга, 14</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ГКОУ СО «Екатеринбургская школа-интернат «Эверест», 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33</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sz w:val="20"/>
                <w:szCs w:val="20"/>
              </w:rPr>
            </w:pPr>
            <w:r w:rsidRPr="00FA5E2C">
              <w:rPr>
                <w:sz w:val="20"/>
                <w:szCs w:val="20"/>
              </w:rPr>
              <w:t>Общеобразовательное учреждение</w:t>
            </w:r>
          </w:p>
          <w:p w:rsidR="003B6A00" w:rsidRPr="00FA5E2C" w:rsidRDefault="003B6A00" w:rsidP="007C566D">
            <w:pPr>
              <w:jc w:val="center"/>
              <w:rPr>
                <w:sz w:val="20"/>
                <w:szCs w:val="20"/>
                <w:lang w:eastAsia="en-US"/>
              </w:rPr>
            </w:pPr>
            <w:r w:rsidRPr="00FA5E2C">
              <w:rPr>
                <w:sz w:val="20"/>
                <w:szCs w:val="20"/>
                <w:u w:val="single"/>
              </w:rPr>
              <w:t>Объект физической культуры и спорта</w:t>
            </w: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Свердловская область, г. Березовский, ул. Кирова, 2</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ГКОУ СО «Березовская школа-интернат, 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hideMark/>
          </w:tcPr>
          <w:p w:rsidR="003B6A00" w:rsidRPr="00FA5E2C" w:rsidRDefault="003B6A00" w:rsidP="007C566D">
            <w:pPr>
              <w:jc w:val="center"/>
              <w:rPr>
                <w:sz w:val="20"/>
                <w:szCs w:val="20"/>
                <w:lang w:eastAsia="en-US"/>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34</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bCs/>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 п. Ачит, ул. Первомайская, 4</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ГКОУ СО «Ачитская школа-интернат, 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35</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bCs/>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 г. Богданович, ул. Пролетарская, 37</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ГКОУ СО «Богдановичская школа-интернат, 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36</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bCs/>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 xml:space="preserve">Свердловская область, г. </w:t>
            </w:r>
            <w:r w:rsidRPr="00FA5E2C">
              <w:rPr>
                <w:sz w:val="20"/>
                <w:szCs w:val="20"/>
              </w:rPr>
              <w:lastRenderedPageBreak/>
              <w:t>Верхняя Салда, ул. Ленина, 16</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ГКОУ СО «Верхнесалдинская </w:t>
            </w:r>
            <w:r w:rsidRPr="00FA5E2C">
              <w:rPr>
                <w:sz w:val="20"/>
                <w:szCs w:val="20"/>
              </w:rPr>
              <w:lastRenderedPageBreak/>
              <w:t xml:space="preserve">школа, </w:t>
            </w:r>
          </w:p>
          <w:p w:rsidR="003B6A00" w:rsidRPr="00FA5E2C" w:rsidRDefault="003B6A00" w:rsidP="007C566D">
            <w:pPr>
              <w:jc w:val="center"/>
              <w:rPr>
                <w:sz w:val="20"/>
                <w:szCs w:val="20"/>
              </w:rPr>
            </w:pPr>
            <w:r w:rsidRPr="00FA5E2C">
              <w:rPr>
                <w:sz w:val="20"/>
                <w:szCs w:val="20"/>
              </w:rPr>
              <w:t>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lastRenderedPageBreak/>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 xml:space="preserve">Министерство общего и </w:t>
            </w:r>
            <w:r w:rsidRPr="00FA5E2C">
              <w:rPr>
                <w:sz w:val="20"/>
                <w:szCs w:val="20"/>
              </w:rPr>
              <w:lastRenderedPageBreak/>
              <w:t>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lastRenderedPageBreak/>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инвалиды с патологией </w:t>
            </w:r>
            <w:r w:rsidRPr="00FA5E2C">
              <w:rPr>
                <w:sz w:val="20"/>
                <w:szCs w:val="20"/>
              </w:rPr>
              <w:lastRenderedPageBreak/>
              <w:t>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37</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bCs/>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 г. Качканар, ул. Бажова, 11-а</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ГКОУ СО «Качканарская школа, 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38</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bCs/>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 г. Кировград, ул. Энгельса, 28</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ГКОУ СО «Кировградская школа-интернат, 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39</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bCs/>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 г. Красноуральск, ул. Воровского, 1</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ГКОУ СО «Красноуральская школа, 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40</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bCs/>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 г. Новоуральск, ул. Ленина, 52</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ГКОУ СО «Новоуральская  школа № 1, 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41</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 xml:space="preserve">Объект </w:t>
            </w:r>
            <w:r w:rsidRPr="00FA5E2C">
              <w:rPr>
                <w:bCs/>
                <w:sz w:val="20"/>
                <w:szCs w:val="20"/>
              </w:rPr>
              <w:lastRenderedPageBreak/>
              <w:t>образования</w:t>
            </w:r>
          </w:p>
          <w:p w:rsidR="003B6A00" w:rsidRPr="00FA5E2C" w:rsidRDefault="003B6A00" w:rsidP="007C566D">
            <w:pPr>
              <w:jc w:val="center"/>
              <w:rPr>
                <w:bCs/>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 xml:space="preserve">Свердловская </w:t>
            </w:r>
            <w:r w:rsidRPr="00FA5E2C">
              <w:rPr>
                <w:sz w:val="20"/>
                <w:szCs w:val="20"/>
              </w:rPr>
              <w:lastRenderedPageBreak/>
              <w:t>область, г. Екатеринбург, ул. Караванная, 11</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ГКОУ СО </w:t>
            </w:r>
            <w:r w:rsidRPr="00FA5E2C">
              <w:rPr>
                <w:sz w:val="20"/>
                <w:szCs w:val="20"/>
              </w:rPr>
              <w:lastRenderedPageBreak/>
              <w:t xml:space="preserve">«Екатеринбургская школа № 5, </w:t>
            </w:r>
          </w:p>
          <w:p w:rsidR="003B6A00" w:rsidRPr="00FA5E2C" w:rsidRDefault="003B6A00" w:rsidP="007C566D">
            <w:pPr>
              <w:jc w:val="center"/>
              <w:rPr>
                <w:sz w:val="20"/>
                <w:szCs w:val="20"/>
              </w:rPr>
            </w:pPr>
            <w:r w:rsidRPr="00FA5E2C">
              <w:rPr>
                <w:sz w:val="20"/>
                <w:szCs w:val="20"/>
              </w:rPr>
              <w:t>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lastRenderedPageBreak/>
              <w:t>государс</w:t>
            </w:r>
            <w:r w:rsidRPr="00FA5E2C">
              <w:rPr>
                <w:sz w:val="20"/>
                <w:szCs w:val="20"/>
              </w:rPr>
              <w:lastRenderedPageBreak/>
              <w:t>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lastRenderedPageBreak/>
              <w:t xml:space="preserve">Министерство </w:t>
            </w:r>
            <w:r w:rsidRPr="00FA5E2C">
              <w:rPr>
                <w:sz w:val="20"/>
                <w:szCs w:val="20"/>
              </w:rPr>
              <w:lastRenderedPageBreak/>
              <w:t>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lastRenderedPageBreak/>
              <w:t>Образовательн</w:t>
            </w:r>
            <w:r w:rsidRPr="00FA5E2C">
              <w:rPr>
                <w:sz w:val="20"/>
                <w:szCs w:val="20"/>
              </w:rPr>
              <w:lastRenderedPageBreak/>
              <w:t>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инвалиды с </w:t>
            </w:r>
            <w:r w:rsidRPr="00FA5E2C">
              <w:rPr>
                <w:sz w:val="20"/>
                <w:szCs w:val="20"/>
              </w:rPr>
              <w:lastRenderedPageBreak/>
              <w:t>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lastRenderedPageBreak/>
              <w:t>42</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bCs/>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 г. Екатеринбург, ул. Щорса, 107</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ГКОУ СО «Екатеринбургская школа № 7, </w:t>
            </w:r>
          </w:p>
          <w:p w:rsidR="003B6A00" w:rsidRPr="00FA5E2C" w:rsidRDefault="003B6A00" w:rsidP="007C566D">
            <w:pPr>
              <w:jc w:val="center"/>
              <w:rPr>
                <w:sz w:val="20"/>
                <w:szCs w:val="20"/>
              </w:rPr>
            </w:pPr>
            <w:r w:rsidRPr="00FA5E2C">
              <w:rPr>
                <w:sz w:val="20"/>
                <w:szCs w:val="20"/>
              </w:rPr>
              <w:t>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43</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jc w:val="center"/>
              <w:rPr>
                <w:bCs/>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 г. Екатеринбург, ул. Байкальская, 55</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ГКОУ СО «Екатеринбургская школа № 4, </w:t>
            </w:r>
          </w:p>
          <w:p w:rsidR="003B6A00" w:rsidRPr="00FA5E2C" w:rsidRDefault="003B6A00" w:rsidP="007C566D">
            <w:pPr>
              <w:jc w:val="center"/>
              <w:rPr>
                <w:sz w:val="20"/>
                <w:szCs w:val="20"/>
              </w:rPr>
            </w:pPr>
            <w:r w:rsidRPr="00FA5E2C">
              <w:rPr>
                <w:sz w:val="20"/>
                <w:szCs w:val="20"/>
              </w:rPr>
              <w:t>реализующая адаптированные основные общеобразовательные программы»</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lang w:eastAsia="en-US"/>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дети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инвалиды с патологией опорно-двигательного аппарата, по слуху, зрению, с умственной отсталостью</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да</w:t>
            </w:r>
          </w:p>
        </w:tc>
      </w:tr>
      <w:tr w:rsidR="00FA5E2C" w:rsidRPr="00FA5E2C" w:rsidTr="00FA5E2C">
        <w:tblPrEx>
          <w:jc w:val="left"/>
        </w:tblPrEx>
        <w:trPr>
          <w:gridAfter w:val="1"/>
          <w:wAfter w:w="35" w:type="dxa"/>
        </w:trPr>
        <w:tc>
          <w:tcPr>
            <w:tcW w:w="564"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44</w:t>
            </w:r>
          </w:p>
        </w:tc>
        <w:tc>
          <w:tcPr>
            <w:tcW w:w="1698"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widowControl w:val="0"/>
              <w:autoSpaceDE w:val="0"/>
              <w:autoSpaceDN w:val="0"/>
              <w:adjustRightInd w:val="0"/>
              <w:jc w:val="center"/>
              <w:rPr>
                <w:bCs/>
                <w:sz w:val="20"/>
                <w:szCs w:val="20"/>
              </w:rPr>
            </w:pPr>
            <w:r w:rsidRPr="00FA5E2C">
              <w:rPr>
                <w:bCs/>
                <w:sz w:val="20"/>
                <w:szCs w:val="20"/>
              </w:rPr>
              <w:t>Объект образования</w:t>
            </w:r>
          </w:p>
          <w:p w:rsidR="003B6A00" w:rsidRPr="00FA5E2C" w:rsidRDefault="003B6A00" w:rsidP="007C566D">
            <w:pPr>
              <w:widowControl w:val="0"/>
              <w:autoSpaceDE w:val="0"/>
              <w:autoSpaceDN w:val="0"/>
              <w:adjustRightInd w:val="0"/>
              <w:jc w:val="center"/>
              <w:rPr>
                <w:bCs/>
                <w:sz w:val="20"/>
                <w:szCs w:val="20"/>
              </w:rPr>
            </w:pPr>
          </w:p>
        </w:tc>
        <w:tc>
          <w:tcPr>
            <w:tcW w:w="169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Свердловская область, г. Екатеринбург, ул. Ленина, 1</w:t>
            </w:r>
          </w:p>
        </w:tc>
        <w:tc>
          <w:tcPr>
            <w:tcW w:w="1398"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№1</w:t>
            </w:r>
          </w:p>
        </w:tc>
        <w:tc>
          <w:tcPr>
            <w:tcW w:w="2252" w:type="dxa"/>
            <w:gridSpan w:val="5"/>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государственное автономное образовательное учреждение дополнительного образования детей Свердловской области «Центр дополнительного образования детей «Дворец молодежи»</w:t>
            </w:r>
          </w:p>
        </w:tc>
        <w:tc>
          <w:tcPr>
            <w:tcW w:w="1027"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государственная</w:t>
            </w:r>
          </w:p>
        </w:tc>
        <w:tc>
          <w:tcPr>
            <w:tcW w:w="1553" w:type="dxa"/>
            <w:gridSpan w:val="4"/>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Министерство общего и профессионального  образования Свердловской области</w:t>
            </w:r>
          </w:p>
        </w:tc>
        <w:tc>
          <w:tcPr>
            <w:tcW w:w="1535"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Образовательные услуги</w:t>
            </w:r>
          </w:p>
        </w:tc>
        <w:tc>
          <w:tcPr>
            <w:tcW w:w="1730"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все возрастные категории</w:t>
            </w:r>
          </w:p>
        </w:tc>
        <w:tc>
          <w:tcPr>
            <w:tcW w:w="1551"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 xml:space="preserve">инвалиды </w:t>
            </w:r>
            <w:r w:rsidRPr="00FA5E2C">
              <w:rPr>
                <w:sz w:val="20"/>
                <w:szCs w:val="20"/>
                <w:lang w:eastAsia="en-US"/>
              </w:rPr>
              <w:t>по зрению, по слуху</w:t>
            </w:r>
          </w:p>
        </w:tc>
        <w:tc>
          <w:tcPr>
            <w:tcW w:w="1012" w:type="dxa"/>
            <w:gridSpan w:val="3"/>
            <w:tcBorders>
              <w:top w:val="single" w:sz="4" w:space="0" w:color="auto"/>
              <w:left w:val="single" w:sz="4" w:space="0" w:color="auto"/>
              <w:bottom w:val="single" w:sz="4" w:space="0" w:color="auto"/>
              <w:right w:val="single" w:sz="4" w:space="0" w:color="auto"/>
            </w:tcBorders>
            <w:shd w:val="clear" w:color="auto" w:fill="auto"/>
          </w:tcPr>
          <w:p w:rsidR="003B6A00" w:rsidRPr="00FA5E2C" w:rsidRDefault="003B6A0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16024" w:type="dxa"/>
            <w:gridSpan w:val="38"/>
            <w:shd w:val="clear" w:color="auto" w:fill="auto"/>
          </w:tcPr>
          <w:p w:rsidR="0048466F" w:rsidRPr="00FA5E2C" w:rsidRDefault="0048466F" w:rsidP="007C566D">
            <w:pPr>
              <w:jc w:val="center"/>
              <w:rPr>
                <w:b/>
                <w:sz w:val="20"/>
                <w:szCs w:val="20"/>
                <w:u w:val="single"/>
              </w:rPr>
            </w:pPr>
            <w:r w:rsidRPr="00FA5E2C">
              <w:rPr>
                <w:b/>
                <w:sz w:val="20"/>
                <w:szCs w:val="20"/>
                <w:u w:val="single"/>
              </w:rPr>
              <w:t>К</w:t>
            </w:r>
            <w:r w:rsidR="004E2256" w:rsidRPr="00FA5E2C">
              <w:rPr>
                <w:b/>
                <w:sz w:val="20"/>
                <w:szCs w:val="20"/>
                <w:u w:val="single"/>
              </w:rPr>
              <w:t>у</w:t>
            </w:r>
            <w:r w:rsidRPr="00FA5E2C">
              <w:rPr>
                <w:b/>
                <w:sz w:val="20"/>
                <w:szCs w:val="20"/>
                <w:u w:val="single"/>
              </w:rPr>
              <w:t>льтура</w:t>
            </w:r>
          </w:p>
          <w:p w:rsidR="00FB7C51" w:rsidRPr="00FA5E2C" w:rsidRDefault="00FB7C51" w:rsidP="007C566D">
            <w:pPr>
              <w:jc w:val="center"/>
              <w:rPr>
                <w:b/>
                <w:sz w:val="20"/>
                <w:szCs w:val="20"/>
                <w:u w:val="single"/>
              </w:rPr>
            </w:pP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tabs>
                <w:tab w:val="left" w:pos="142"/>
              </w:tabs>
              <w:jc w:val="center"/>
              <w:rPr>
                <w:sz w:val="20"/>
                <w:szCs w:val="20"/>
              </w:rPr>
            </w:pPr>
            <w:r w:rsidRPr="00FA5E2C">
              <w:rPr>
                <w:sz w:val="20"/>
                <w:szCs w:val="20"/>
              </w:rPr>
              <w:t>1</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г. Екатеринбург, ул.                       К. Либкнехта, д. 38а</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 xml:space="preserve">государственное автономное учреждение культуры </w:t>
            </w:r>
            <w:r w:rsidRPr="00FA5E2C">
              <w:rPr>
                <w:sz w:val="20"/>
                <w:szCs w:val="20"/>
              </w:rPr>
              <w:lastRenderedPageBreak/>
              <w:t>Свердловской области «Свердловская ордена Трудового Красного Знамени государственная академическая филармония»</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lastRenderedPageBreak/>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 xml:space="preserve">Министерство культуры Свердловской </w:t>
            </w:r>
            <w:r w:rsidRPr="00FA5E2C">
              <w:rPr>
                <w:sz w:val="20"/>
                <w:szCs w:val="20"/>
              </w:rPr>
              <w:lastRenderedPageBreak/>
              <w:t>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lastRenderedPageBreak/>
              <w:t>Концертные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 xml:space="preserve">Инвалиды по слуху, с умственной </w:t>
            </w:r>
            <w:r w:rsidRPr="00FA5E2C">
              <w:rPr>
                <w:sz w:val="20"/>
                <w:szCs w:val="20"/>
              </w:rPr>
              <w:lastRenderedPageBreak/>
              <w:t>отсталостью, опорно - двигательного аппарата</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lastRenderedPageBreak/>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lastRenderedPageBreak/>
              <w:t>2</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 xml:space="preserve">г. Екатеринбург,  ул. 8 марта, </w:t>
            </w:r>
          </w:p>
          <w:p w:rsidR="005F6580" w:rsidRPr="00FA5E2C" w:rsidRDefault="005F6580" w:rsidP="007C566D">
            <w:pPr>
              <w:jc w:val="center"/>
              <w:rPr>
                <w:sz w:val="20"/>
                <w:szCs w:val="20"/>
              </w:rPr>
            </w:pPr>
            <w:r w:rsidRPr="00FA5E2C">
              <w:rPr>
                <w:sz w:val="20"/>
                <w:szCs w:val="20"/>
              </w:rPr>
              <w:t>д. 36</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автономное учреждение культуры Свердловской области «Свердловская государственная детская филармония»</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Концертно-зрелищные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на коляске с патологией опорно-двигательного аппарата</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3</w:t>
            </w:r>
          </w:p>
        </w:tc>
        <w:tc>
          <w:tcPr>
            <w:tcW w:w="1538" w:type="dxa"/>
            <w:gridSpan w:val="2"/>
            <w:shd w:val="clear" w:color="auto" w:fill="auto"/>
          </w:tcPr>
          <w:p w:rsidR="005F6580" w:rsidRPr="00FA5E2C" w:rsidRDefault="005F6580" w:rsidP="007C566D">
            <w:pPr>
              <w:keepNext/>
              <w:keepLines/>
              <w:jc w:val="center"/>
              <w:outlineLvl w:val="0"/>
              <w:rPr>
                <w:bCs/>
                <w:sz w:val="20"/>
                <w:szCs w:val="20"/>
              </w:rPr>
            </w:pPr>
            <w:r w:rsidRPr="00FA5E2C">
              <w:rPr>
                <w:bCs/>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620014,</w:t>
            </w:r>
          </w:p>
          <w:p w:rsidR="005F6580" w:rsidRPr="00FA5E2C" w:rsidRDefault="005F6580" w:rsidP="007C566D">
            <w:pPr>
              <w:jc w:val="center"/>
              <w:rPr>
                <w:sz w:val="20"/>
                <w:szCs w:val="20"/>
              </w:rPr>
            </w:pPr>
            <w:r w:rsidRPr="00FA5E2C">
              <w:rPr>
                <w:sz w:val="20"/>
                <w:szCs w:val="20"/>
              </w:rPr>
              <w:t xml:space="preserve">г. Екатеринбург Малышева, </w:t>
            </w:r>
          </w:p>
          <w:p w:rsidR="005F6580" w:rsidRPr="00FA5E2C" w:rsidRDefault="005F6580" w:rsidP="007C566D">
            <w:pPr>
              <w:jc w:val="center"/>
              <w:rPr>
                <w:sz w:val="20"/>
                <w:szCs w:val="20"/>
              </w:rPr>
            </w:pPr>
            <w:r w:rsidRPr="00FA5E2C">
              <w:rPr>
                <w:sz w:val="20"/>
                <w:szCs w:val="20"/>
              </w:rPr>
              <w:t>д. 46</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автономное учреждение культуры Свердловской области «Свердловский областной краеведческий музей»</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Музейно-выставочные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vAlign w:val="center"/>
          </w:tcPr>
          <w:p w:rsidR="005F6580" w:rsidRPr="00FA5E2C" w:rsidRDefault="005F6580" w:rsidP="007C566D">
            <w:pPr>
              <w:jc w:val="center"/>
              <w:rPr>
                <w:sz w:val="20"/>
                <w:szCs w:val="20"/>
              </w:rPr>
            </w:pPr>
            <w:r w:rsidRPr="00FA5E2C">
              <w:rPr>
                <w:sz w:val="20"/>
                <w:szCs w:val="20"/>
              </w:rPr>
              <w:t>Инвалиды по зрению, слуху, умственной отсталостью; дистанционно и на выезде: инвалиды на коляске, инвалиды с</w:t>
            </w:r>
            <w:r w:rsidRPr="00FA5E2C">
              <w:rPr>
                <w:sz w:val="20"/>
                <w:szCs w:val="20"/>
              </w:rPr>
              <w:br/>
              <w:t>патологией опорно-двигательного аппарата</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4-1</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г. Екатеринбург</w:t>
            </w:r>
          </w:p>
          <w:p w:rsidR="005F6580" w:rsidRPr="00FA5E2C" w:rsidRDefault="005F6580" w:rsidP="007C566D">
            <w:pPr>
              <w:jc w:val="center"/>
              <w:rPr>
                <w:sz w:val="20"/>
                <w:szCs w:val="20"/>
              </w:rPr>
            </w:pPr>
            <w:r w:rsidRPr="00FA5E2C">
              <w:rPr>
                <w:sz w:val="20"/>
                <w:szCs w:val="20"/>
              </w:rPr>
              <w:t xml:space="preserve">ул. К. Либкнехта, </w:t>
            </w:r>
          </w:p>
          <w:p w:rsidR="005F6580" w:rsidRPr="00FA5E2C" w:rsidRDefault="005F6580" w:rsidP="007C566D">
            <w:pPr>
              <w:jc w:val="center"/>
              <w:rPr>
                <w:sz w:val="20"/>
                <w:szCs w:val="20"/>
              </w:rPr>
            </w:pPr>
            <w:r w:rsidRPr="00FA5E2C">
              <w:rPr>
                <w:sz w:val="20"/>
                <w:szCs w:val="20"/>
              </w:rPr>
              <w:t>д. 8</w:t>
            </w:r>
          </w:p>
          <w:p w:rsidR="005F6580" w:rsidRPr="00FA5E2C" w:rsidRDefault="005F6580" w:rsidP="007C566D">
            <w:pPr>
              <w:jc w:val="center"/>
              <w:rPr>
                <w:sz w:val="20"/>
                <w:szCs w:val="20"/>
              </w:rPr>
            </w:pP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бюджетное учреждение культуры Свердловской области «Свердловская областная библиотека для детей и юношества»</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Библиотечно-библиографические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с патологией опорно-двигательного аппарата, по зрению, по слуху, с умственной отсталостью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4-2</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г. Екатеринбург ул. Советская, д.7/4</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2</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 xml:space="preserve">государственное бюджетное учреждение культуры </w:t>
            </w:r>
            <w:r w:rsidRPr="00FA5E2C">
              <w:rPr>
                <w:sz w:val="20"/>
                <w:szCs w:val="20"/>
              </w:rPr>
              <w:lastRenderedPageBreak/>
              <w:t>Свердловской области «Свердловская областная библиотека для детей и юношества»</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lastRenderedPageBreak/>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 xml:space="preserve">Министерство культуры Свердловской </w:t>
            </w:r>
            <w:r w:rsidRPr="00FA5E2C">
              <w:rPr>
                <w:sz w:val="20"/>
                <w:szCs w:val="20"/>
              </w:rPr>
              <w:lastRenderedPageBreak/>
              <w:t>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lastRenderedPageBreak/>
              <w:t>Библиотечно-библиографические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с патологией опорно-</w:t>
            </w:r>
            <w:r w:rsidRPr="00FA5E2C">
              <w:rPr>
                <w:sz w:val="20"/>
                <w:szCs w:val="20"/>
              </w:rPr>
              <w:lastRenderedPageBreak/>
              <w:t>двигательного аппарата, по зрению, по слуху, с умственной отсталостью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lastRenderedPageBreak/>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lastRenderedPageBreak/>
              <w:t>5</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г. Екатеринбург,</w:t>
            </w:r>
          </w:p>
          <w:p w:rsidR="005F6580" w:rsidRPr="00FA5E2C" w:rsidRDefault="005F6580" w:rsidP="007C566D">
            <w:pPr>
              <w:jc w:val="center"/>
              <w:rPr>
                <w:sz w:val="20"/>
                <w:szCs w:val="20"/>
              </w:rPr>
            </w:pPr>
            <w:r w:rsidRPr="00FA5E2C">
              <w:rPr>
                <w:sz w:val="20"/>
                <w:szCs w:val="20"/>
              </w:rPr>
              <w:t>ул. Академика Бардина, д. 28</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бюджетное учреждение культуры  Свердловской области «Свердловская областная межнациональная библиотека</w:t>
            </w:r>
            <w:r w:rsidRPr="00FA5E2C">
              <w:rPr>
                <w:b/>
                <w:sz w:val="20"/>
                <w:szCs w:val="20"/>
              </w:rPr>
              <w:t>»</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Библиотечно-библиографические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по слуху, с умственной отсталостью, опорно- двигательного аппарата</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6</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г. Екатеринбург, ул. Белинского, д. 15</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bCs/>
                <w:spacing w:val="-1"/>
                <w:sz w:val="20"/>
                <w:szCs w:val="20"/>
              </w:rPr>
            </w:pPr>
            <w:r w:rsidRPr="00FA5E2C">
              <w:rPr>
                <w:sz w:val="20"/>
                <w:szCs w:val="20"/>
              </w:rPr>
              <w:t xml:space="preserve">государственное автономное учреждение культуры Свердловской области </w:t>
            </w:r>
            <w:r w:rsidRPr="00FA5E2C">
              <w:rPr>
                <w:bCs/>
                <w:spacing w:val="-1"/>
                <w:sz w:val="20"/>
                <w:szCs w:val="20"/>
              </w:rPr>
              <w:t>«Свердловская областная научная универсальная библиотека</w:t>
            </w:r>
          </w:p>
          <w:p w:rsidR="005F6580" w:rsidRPr="00FA5E2C" w:rsidRDefault="005F6580" w:rsidP="007C566D">
            <w:pPr>
              <w:jc w:val="center"/>
              <w:rPr>
                <w:sz w:val="20"/>
                <w:szCs w:val="20"/>
              </w:rPr>
            </w:pPr>
            <w:r w:rsidRPr="00FA5E2C">
              <w:rPr>
                <w:bCs/>
                <w:spacing w:val="-1"/>
                <w:sz w:val="20"/>
                <w:szCs w:val="20"/>
              </w:rPr>
              <w:t>им. В.Г. Белинского»</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Библиотечно-библиографические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7</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Свердловская область,</w:t>
            </w:r>
          </w:p>
          <w:p w:rsidR="005F6580" w:rsidRPr="00FA5E2C" w:rsidRDefault="005F6580" w:rsidP="007C566D">
            <w:pPr>
              <w:jc w:val="center"/>
              <w:rPr>
                <w:sz w:val="20"/>
                <w:szCs w:val="20"/>
              </w:rPr>
            </w:pPr>
            <w:r w:rsidRPr="00FA5E2C">
              <w:rPr>
                <w:sz w:val="20"/>
                <w:szCs w:val="20"/>
              </w:rPr>
              <w:t>г. Верхотурье,</w:t>
            </w:r>
          </w:p>
          <w:p w:rsidR="005F6580" w:rsidRPr="00FA5E2C" w:rsidRDefault="005F6580" w:rsidP="007C566D">
            <w:pPr>
              <w:jc w:val="center"/>
              <w:rPr>
                <w:sz w:val="20"/>
                <w:szCs w:val="20"/>
              </w:rPr>
            </w:pPr>
            <w:r w:rsidRPr="00FA5E2C">
              <w:rPr>
                <w:sz w:val="20"/>
                <w:szCs w:val="20"/>
              </w:rPr>
              <w:t xml:space="preserve">ул. Советская, </w:t>
            </w:r>
          </w:p>
          <w:p w:rsidR="005F6580" w:rsidRPr="00FA5E2C" w:rsidRDefault="005F6580" w:rsidP="007C566D">
            <w:pPr>
              <w:jc w:val="center"/>
              <w:rPr>
                <w:sz w:val="20"/>
                <w:szCs w:val="20"/>
              </w:rPr>
            </w:pPr>
            <w:r w:rsidRPr="00FA5E2C">
              <w:rPr>
                <w:sz w:val="20"/>
                <w:szCs w:val="20"/>
              </w:rPr>
              <w:t>д. 8</w:t>
            </w:r>
          </w:p>
          <w:p w:rsidR="005F6580" w:rsidRPr="00FA5E2C" w:rsidRDefault="005F6580" w:rsidP="007C566D">
            <w:pPr>
              <w:jc w:val="center"/>
              <w:rPr>
                <w:sz w:val="20"/>
                <w:szCs w:val="20"/>
              </w:rPr>
            </w:pP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бюджетное учреждение культуры Свердловской области «Верхотурский государственный историко-архитектурный музей-заповедник»</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Музейно-выставочные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по зрению, по слуху, с умственной отсталостью</w:t>
            </w:r>
          </w:p>
          <w:p w:rsidR="005F6580" w:rsidRPr="00FA5E2C" w:rsidRDefault="005F6580" w:rsidP="007C566D">
            <w:pPr>
              <w:jc w:val="center"/>
              <w:rPr>
                <w:sz w:val="20"/>
                <w:szCs w:val="20"/>
              </w:rPr>
            </w:pPr>
            <w:r w:rsidRPr="00FA5E2C">
              <w:rPr>
                <w:b/>
                <w:sz w:val="20"/>
                <w:szCs w:val="20"/>
              </w:rPr>
              <w:br w:type="page"/>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8</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г. Екатеринбург,</w:t>
            </w:r>
          </w:p>
          <w:p w:rsidR="005F6580" w:rsidRPr="00FA5E2C" w:rsidRDefault="005F6580" w:rsidP="007C566D">
            <w:pPr>
              <w:jc w:val="center"/>
              <w:rPr>
                <w:sz w:val="20"/>
                <w:szCs w:val="20"/>
              </w:rPr>
            </w:pPr>
            <w:r w:rsidRPr="00FA5E2C">
              <w:rPr>
                <w:sz w:val="20"/>
                <w:szCs w:val="20"/>
              </w:rPr>
              <w:t>ул. Фрунзе, д.78</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 xml:space="preserve">государственное бюджетное учреждение культуры Свердловской области «Свердловская </w:t>
            </w:r>
            <w:r w:rsidRPr="00FA5E2C">
              <w:rPr>
                <w:sz w:val="20"/>
                <w:szCs w:val="20"/>
              </w:rPr>
              <w:lastRenderedPageBreak/>
              <w:t>областная специальная библиотека для слепых»</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lastRenderedPageBreak/>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Библиотечно-библиографические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на коляске, инвалиды с патологией опорно-</w:t>
            </w:r>
            <w:r w:rsidRPr="00FA5E2C">
              <w:rPr>
                <w:sz w:val="20"/>
                <w:szCs w:val="20"/>
              </w:rPr>
              <w:lastRenderedPageBreak/>
              <w:t>двигательного аппарата, инвалиды по зрению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lastRenderedPageBreak/>
              <w:t>Да</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lastRenderedPageBreak/>
              <w:t>9</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г. Екатеринбург,</w:t>
            </w:r>
          </w:p>
          <w:p w:rsidR="005F6580" w:rsidRPr="00FA5E2C" w:rsidRDefault="005F6580" w:rsidP="007C566D">
            <w:pPr>
              <w:jc w:val="center"/>
              <w:rPr>
                <w:sz w:val="20"/>
                <w:szCs w:val="20"/>
              </w:rPr>
            </w:pPr>
            <w:r w:rsidRPr="00FA5E2C">
              <w:rPr>
                <w:sz w:val="20"/>
                <w:szCs w:val="20"/>
              </w:rPr>
              <w:t xml:space="preserve">ул. Ленина, </w:t>
            </w:r>
          </w:p>
          <w:p w:rsidR="005F6580" w:rsidRPr="00FA5E2C" w:rsidRDefault="005F6580" w:rsidP="007C566D">
            <w:pPr>
              <w:jc w:val="center"/>
              <w:rPr>
                <w:sz w:val="20"/>
                <w:szCs w:val="20"/>
              </w:rPr>
            </w:pPr>
            <w:r w:rsidRPr="00FA5E2C">
              <w:rPr>
                <w:sz w:val="20"/>
                <w:szCs w:val="20"/>
              </w:rPr>
              <w:t>д. 37</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автономное учреждение культуры Свердловской области «Музей истории камнерезного и ювелирного искусства»</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Музейно-выставочные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с патологией опорно-двигательного аппарата, по зрению, по слуху, с умственной отсталостью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10</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г. Екатеринбург, ул. Крылова,           д. 2а</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tabs>
                <w:tab w:val="left" w:pos="175"/>
              </w:tabs>
              <w:jc w:val="center"/>
              <w:rPr>
                <w:sz w:val="20"/>
                <w:szCs w:val="20"/>
              </w:rPr>
            </w:pPr>
            <w:r w:rsidRPr="00FA5E2C">
              <w:rPr>
                <w:sz w:val="20"/>
                <w:szCs w:val="20"/>
              </w:rPr>
              <w:t>государственное бюджетное учреждение культуры Свердловской области «Уральский государственный военно-исторический музей»</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Музейно-выставочные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с патологией опорно-двигательного аппарата, по зрению, по слуху, с умственной отсталостью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11</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 xml:space="preserve">Свердловская область,                г. Невьянск,          сквер Демидовых, </w:t>
            </w:r>
          </w:p>
          <w:p w:rsidR="005F6580" w:rsidRPr="00FA5E2C" w:rsidRDefault="005F6580" w:rsidP="007C566D">
            <w:pPr>
              <w:jc w:val="center"/>
              <w:rPr>
                <w:sz w:val="20"/>
                <w:szCs w:val="20"/>
              </w:rPr>
            </w:pPr>
            <w:r w:rsidRPr="00FA5E2C">
              <w:rPr>
                <w:sz w:val="20"/>
                <w:szCs w:val="20"/>
              </w:rPr>
              <w:t>д. 3а</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tabs>
                <w:tab w:val="left" w:pos="0"/>
                <w:tab w:val="left" w:pos="1167"/>
              </w:tabs>
              <w:jc w:val="center"/>
              <w:rPr>
                <w:sz w:val="20"/>
                <w:szCs w:val="20"/>
              </w:rPr>
            </w:pPr>
            <w:r w:rsidRPr="00FA5E2C">
              <w:rPr>
                <w:sz w:val="20"/>
                <w:szCs w:val="20"/>
              </w:rPr>
              <w:t>государственное автономное учреждение культуры Свердловской области  «Невьянский государственный историко-архитектурный музей»</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Музейно-выставочные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с патологией опорно-двигательного аппарата, по зрению, по слуху, с умственной отсталостью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12</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Свердловская область, Алапаевский район, с. Нижняя Синячиха, ул. Первомайская,</w:t>
            </w:r>
          </w:p>
          <w:p w:rsidR="005F6580" w:rsidRPr="00FA5E2C" w:rsidRDefault="005F6580" w:rsidP="007C566D">
            <w:pPr>
              <w:jc w:val="center"/>
              <w:rPr>
                <w:sz w:val="20"/>
                <w:szCs w:val="20"/>
              </w:rPr>
            </w:pPr>
            <w:r w:rsidRPr="00FA5E2C">
              <w:rPr>
                <w:sz w:val="20"/>
                <w:szCs w:val="20"/>
              </w:rPr>
              <w:t xml:space="preserve">д. 20 </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 xml:space="preserve">государственное бюджетное учреждение культуры Свердловской области «Нижнесинячихинский музей-заповедник деревянного зодчества и народного искусства </w:t>
            </w:r>
            <w:r w:rsidRPr="00FA5E2C">
              <w:rPr>
                <w:sz w:val="20"/>
                <w:szCs w:val="20"/>
              </w:rPr>
              <w:lastRenderedPageBreak/>
              <w:t>им. И.Д. Самойлова»</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lastRenderedPageBreak/>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Музейно-выставочные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 xml:space="preserve">Инвалиды  с патологией опорно-двигательного аппарата, по зрению, по слуху, с умственной </w:t>
            </w:r>
            <w:r w:rsidRPr="00FA5E2C">
              <w:rPr>
                <w:sz w:val="20"/>
                <w:szCs w:val="20"/>
              </w:rPr>
              <w:lastRenderedPageBreak/>
              <w:t>отсталостью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lastRenderedPageBreak/>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lastRenderedPageBreak/>
              <w:t>13</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 xml:space="preserve">Свердловская область,                 г. Ирбит,                 ул. Елизарьевых, </w:t>
            </w:r>
          </w:p>
          <w:p w:rsidR="005F6580" w:rsidRPr="00FA5E2C" w:rsidRDefault="005F6580" w:rsidP="007C566D">
            <w:pPr>
              <w:jc w:val="center"/>
              <w:rPr>
                <w:sz w:val="20"/>
                <w:szCs w:val="20"/>
              </w:rPr>
            </w:pPr>
            <w:r w:rsidRPr="00FA5E2C">
              <w:rPr>
                <w:sz w:val="20"/>
                <w:szCs w:val="20"/>
              </w:rPr>
              <w:t>д. 28в</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бюджетное учреждение культуры Свердловской области «Ирбитский государственный музей изобразительных искусств»</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Музейно-выставочные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по зрению и по слуху</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14</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 xml:space="preserve">г. Екатеринбург, ул. Ленина, </w:t>
            </w:r>
          </w:p>
          <w:p w:rsidR="005F6580" w:rsidRPr="00FA5E2C" w:rsidRDefault="005F6580" w:rsidP="007C566D">
            <w:pPr>
              <w:jc w:val="center"/>
              <w:rPr>
                <w:sz w:val="20"/>
                <w:szCs w:val="20"/>
              </w:rPr>
            </w:pPr>
            <w:r w:rsidRPr="00FA5E2C">
              <w:rPr>
                <w:sz w:val="20"/>
                <w:szCs w:val="20"/>
              </w:rPr>
              <w:t>д. 47</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автономное учреждение культуры Свердловской области «Свердловский государственный академический театр музыкальной комедии»</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Театрально-зрелищные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с патологией опорно-двигательного аппарата, по зрению, по слуху, с умственной отсталостью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 xml:space="preserve"> 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15</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г. Екатеринбург, Октябрьская площадь, д. 2</w:t>
            </w:r>
          </w:p>
        </w:tc>
        <w:tc>
          <w:tcPr>
            <w:tcW w:w="1406" w:type="dxa"/>
            <w:gridSpan w:val="3"/>
            <w:shd w:val="clear" w:color="auto" w:fill="auto"/>
          </w:tcPr>
          <w:p w:rsidR="005F6580" w:rsidRPr="00FA5E2C" w:rsidRDefault="005F6580" w:rsidP="007C566D">
            <w:pPr>
              <w:jc w:val="center"/>
              <w:rPr>
                <w:sz w:val="20"/>
                <w:szCs w:val="20"/>
              </w:rPr>
            </w:pP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автономное учреждение культуры Свердловской области «Свердловский государственный академический театр драмы»</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Культурно-просветительские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с патологией опорно-двигательного аппарата, по зрению, по слуху, с умственной отсталостью</w:t>
            </w:r>
          </w:p>
          <w:p w:rsidR="004A6987" w:rsidRPr="00FA5E2C" w:rsidRDefault="004A6987" w:rsidP="007C566D">
            <w:pPr>
              <w:jc w:val="center"/>
              <w:rPr>
                <w:sz w:val="20"/>
                <w:szCs w:val="20"/>
              </w:rPr>
            </w:pPr>
          </w:p>
          <w:p w:rsidR="004A6987" w:rsidRPr="00FA5E2C" w:rsidRDefault="004A6987" w:rsidP="007C566D">
            <w:pPr>
              <w:jc w:val="center"/>
              <w:rPr>
                <w:sz w:val="20"/>
                <w:szCs w:val="20"/>
              </w:rPr>
            </w:pP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16</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г. Екатеринбург, ул. Фестивальная, д. 12</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автономное учреждение культуры Свердловской области «Свердловский государственный областной Дворец народного творчества»</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Культурно-просветительские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с патологией опорно-двигательного аппарата, по зрению, по слуху, с умственной отсталостью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17</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 xml:space="preserve">Объект </w:t>
            </w:r>
            <w:r w:rsidRPr="00FA5E2C">
              <w:rPr>
                <w:sz w:val="20"/>
                <w:szCs w:val="20"/>
              </w:rPr>
              <w:lastRenderedPageBreak/>
              <w:t>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lastRenderedPageBreak/>
              <w:t xml:space="preserve">г. Екатеринбург, </w:t>
            </w:r>
            <w:r w:rsidRPr="00FA5E2C">
              <w:rPr>
                <w:sz w:val="20"/>
                <w:szCs w:val="20"/>
              </w:rPr>
              <w:lastRenderedPageBreak/>
              <w:t xml:space="preserve">пр. Космонавтов, </w:t>
            </w:r>
          </w:p>
          <w:p w:rsidR="005F6580" w:rsidRPr="00FA5E2C" w:rsidRDefault="005F6580" w:rsidP="007C566D">
            <w:pPr>
              <w:jc w:val="center"/>
              <w:rPr>
                <w:sz w:val="20"/>
                <w:szCs w:val="20"/>
              </w:rPr>
            </w:pPr>
            <w:r w:rsidRPr="00FA5E2C">
              <w:rPr>
                <w:sz w:val="20"/>
                <w:szCs w:val="20"/>
              </w:rPr>
              <w:t>д. 23</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lastRenderedPageBreak/>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 xml:space="preserve">государственное </w:t>
            </w:r>
            <w:r w:rsidRPr="00FA5E2C">
              <w:rPr>
                <w:sz w:val="20"/>
                <w:szCs w:val="20"/>
              </w:rPr>
              <w:lastRenderedPageBreak/>
              <w:t>автономное учреждение культуры Свердловской области «Уральский центр народного искусства»</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lastRenderedPageBreak/>
              <w:t>государс</w:t>
            </w:r>
            <w:r w:rsidRPr="00FA5E2C">
              <w:rPr>
                <w:sz w:val="20"/>
                <w:szCs w:val="20"/>
              </w:rPr>
              <w:lastRenderedPageBreak/>
              <w:t>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lastRenderedPageBreak/>
              <w:t xml:space="preserve">Министерство </w:t>
            </w:r>
            <w:r w:rsidRPr="00FA5E2C">
              <w:rPr>
                <w:sz w:val="20"/>
                <w:szCs w:val="20"/>
              </w:rPr>
              <w:lastRenderedPageBreak/>
              <w:t>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lastRenderedPageBreak/>
              <w:t>Культурно-</w:t>
            </w:r>
            <w:r w:rsidRPr="00FA5E2C">
              <w:rPr>
                <w:sz w:val="20"/>
                <w:szCs w:val="20"/>
              </w:rPr>
              <w:lastRenderedPageBreak/>
              <w:t>массовая и экскурсионно-познавательная деятельность</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lastRenderedPageBreak/>
              <w:t xml:space="preserve">Все возрастные </w:t>
            </w:r>
            <w:r w:rsidRPr="00FA5E2C">
              <w:rPr>
                <w:sz w:val="20"/>
                <w:szCs w:val="20"/>
              </w:rPr>
              <w:lastRenderedPageBreak/>
              <w:t>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lastRenderedPageBreak/>
              <w:t xml:space="preserve">Инвалиды  с </w:t>
            </w:r>
            <w:r w:rsidRPr="00FA5E2C">
              <w:rPr>
                <w:sz w:val="20"/>
                <w:szCs w:val="20"/>
              </w:rPr>
              <w:lastRenderedPageBreak/>
              <w:t>патологией опорно-двигательного аппарата, по зрению, по слуху, с умственной отсталостью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lastRenderedPageBreak/>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lastRenderedPageBreak/>
              <w:t>18</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 xml:space="preserve">г. Екатеринбург, ул. Чапаева, </w:t>
            </w:r>
          </w:p>
          <w:p w:rsidR="005F6580" w:rsidRPr="00FA5E2C" w:rsidRDefault="005F6580" w:rsidP="007C566D">
            <w:pPr>
              <w:jc w:val="center"/>
              <w:rPr>
                <w:sz w:val="20"/>
                <w:szCs w:val="20"/>
              </w:rPr>
            </w:pPr>
            <w:r w:rsidRPr="00FA5E2C">
              <w:rPr>
                <w:sz w:val="20"/>
                <w:szCs w:val="20"/>
              </w:rPr>
              <w:t>д. 10</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2</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бюджетное учреждение культуры Свердловской области «Центр традиционной народной культуры Среднего Урала»</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Культурно-просветительские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с патологией опорно-двигательного аппарата, по зрению, по слуху, с умственной отсталостью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19</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 xml:space="preserve">г. Екатеринбург, ул. 8 Марта, </w:t>
            </w:r>
          </w:p>
          <w:p w:rsidR="005F6580" w:rsidRPr="00FA5E2C" w:rsidRDefault="005F6580" w:rsidP="007C566D">
            <w:pPr>
              <w:jc w:val="center"/>
              <w:rPr>
                <w:sz w:val="20"/>
                <w:szCs w:val="20"/>
              </w:rPr>
            </w:pPr>
            <w:r w:rsidRPr="00FA5E2C">
              <w:rPr>
                <w:sz w:val="20"/>
                <w:szCs w:val="20"/>
              </w:rPr>
              <w:t>д. 15</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2</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автономное учреждение культуры Свердловской области «Уральский государственный театр эстрады»</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Концертно-зрелищные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p w:rsidR="004A6987" w:rsidRPr="00FA5E2C" w:rsidRDefault="004A6987" w:rsidP="007C566D">
            <w:pPr>
              <w:jc w:val="center"/>
              <w:rPr>
                <w:sz w:val="20"/>
                <w:szCs w:val="20"/>
              </w:rPr>
            </w:pP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20</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 xml:space="preserve">Свердловская область, </w:t>
            </w:r>
          </w:p>
          <w:p w:rsidR="005F6580" w:rsidRPr="00FA5E2C" w:rsidRDefault="005F6580" w:rsidP="007C566D">
            <w:pPr>
              <w:jc w:val="center"/>
              <w:rPr>
                <w:sz w:val="20"/>
                <w:szCs w:val="20"/>
              </w:rPr>
            </w:pPr>
            <w:r w:rsidRPr="00FA5E2C">
              <w:rPr>
                <w:sz w:val="20"/>
                <w:szCs w:val="20"/>
              </w:rPr>
              <w:t xml:space="preserve">г. Ирбит, </w:t>
            </w:r>
          </w:p>
          <w:p w:rsidR="005F6580" w:rsidRPr="00FA5E2C" w:rsidRDefault="005F6580" w:rsidP="007C566D">
            <w:pPr>
              <w:jc w:val="center"/>
              <w:rPr>
                <w:sz w:val="20"/>
                <w:szCs w:val="20"/>
              </w:rPr>
            </w:pPr>
            <w:r w:rsidRPr="00FA5E2C">
              <w:rPr>
                <w:sz w:val="20"/>
                <w:szCs w:val="20"/>
              </w:rPr>
              <w:t>ул. Советская, д. 100а</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бюджетное учреждение культуры Свердловской области «Ирбитский государственный музей мотоциклов»</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Музейно-выставочные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 xml:space="preserve">Инвалиды на коляске, инвалиды с патологией опорно-двигательного аппарата, по зрению, по слуху, с умственной </w:t>
            </w:r>
            <w:r w:rsidRPr="00FA5E2C">
              <w:rPr>
                <w:sz w:val="20"/>
                <w:szCs w:val="20"/>
              </w:rPr>
              <w:lastRenderedPageBreak/>
              <w:t>отсталостью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lastRenderedPageBreak/>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lastRenderedPageBreak/>
              <w:t>21</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г. Екатеринбург, ул. Первомайская, д. 22</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бюджетное профессиональное образовательное учреждение Свердловской области «Свердловское музыкальное училище имени П.И. Чайковского (колледж)»</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образовательные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22</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 xml:space="preserve">г. Екатеринбург, пр. Решетникова, </w:t>
            </w:r>
          </w:p>
          <w:p w:rsidR="005F6580" w:rsidRPr="00FA5E2C" w:rsidRDefault="005F6580" w:rsidP="007C566D">
            <w:pPr>
              <w:jc w:val="center"/>
              <w:rPr>
                <w:sz w:val="20"/>
                <w:szCs w:val="20"/>
              </w:rPr>
            </w:pPr>
            <w:r w:rsidRPr="00FA5E2C">
              <w:rPr>
                <w:sz w:val="20"/>
                <w:szCs w:val="20"/>
              </w:rPr>
              <w:t>д. 5</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бюджетное профессиональное образовательное учреждение Свердловской области «Свердловский колледж искусств и культуры»</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образовательные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Дети, взрослые трудоспособного возраста</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с патологией опорно-двигательного аппарата, по зрению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23</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 xml:space="preserve">Свердловская область, </w:t>
            </w:r>
          </w:p>
          <w:p w:rsidR="005F6580" w:rsidRPr="00FA5E2C" w:rsidRDefault="005F6580" w:rsidP="007C566D">
            <w:pPr>
              <w:jc w:val="center"/>
              <w:rPr>
                <w:sz w:val="20"/>
                <w:szCs w:val="20"/>
              </w:rPr>
            </w:pPr>
            <w:r w:rsidRPr="00FA5E2C">
              <w:rPr>
                <w:sz w:val="20"/>
                <w:szCs w:val="20"/>
              </w:rPr>
              <w:t>г. Нижний Тагил, ул. Карла Маркса, д. 28, корп. 2</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3</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бюджетное профессиональное образовательное учреждение Свердловской области «Нижнетагильский колледж искусств»</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образовательные и концертные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Дети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Да</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24</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Свердловская область, г. Краснотурьинск, ул. Бульвар Мира, 15а</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 xml:space="preserve">государственное бюджетное профессиональное образовательное учреждение Свердловской области «Краснотурьинский </w:t>
            </w:r>
            <w:r w:rsidRPr="00FA5E2C">
              <w:rPr>
                <w:sz w:val="20"/>
                <w:szCs w:val="20"/>
              </w:rPr>
              <w:lastRenderedPageBreak/>
              <w:t>колледж искусств»</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lastRenderedPageBreak/>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образовательные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Все возрастные категории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 xml:space="preserve">Инвалиды на коляске, инвалиды с патологией опорно-двигательного аппарата, по </w:t>
            </w:r>
            <w:r w:rsidRPr="00FA5E2C">
              <w:rPr>
                <w:sz w:val="20"/>
                <w:szCs w:val="20"/>
              </w:rPr>
              <w:lastRenderedPageBreak/>
              <w:t>зрению, по слуху</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lastRenderedPageBreak/>
              <w:t>Да</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lastRenderedPageBreak/>
              <w:t>25</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г. Екатеринбург, ул. Малышева, д. 68</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1</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 xml:space="preserve">государственное бюджетное образовательное учреждение среднего профессионального образования колледж Свердловской области «Свердловское художественное училище имени </w:t>
            </w:r>
            <w:r w:rsidR="009134BF" w:rsidRPr="00FA5E2C">
              <w:rPr>
                <w:sz w:val="20"/>
                <w:szCs w:val="20"/>
              </w:rPr>
              <w:br/>
            </w:r>
            <w:r w:rsidRPr="00FA5E2C">
              <w:rPr>
                <w:sz w:val="20"/>
                <w:szCs w:val="20"/>
              </w:rPr>
              <w:t>И.Д. Шадра»</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образовательные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Дети, взрослые трудоспособного возраста</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с патологией опорно-двигательного аппарата, по слуху</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9" w:type="dxa"/>
            <w:gridSpan w:val="4"/>
            <w:shd w:val="clear" w:color="auto" w:fill="auto"/>
          </w:tcPr>
          <w:p w:rsidR="005F6580" w:rsidRPr="00FA5E2C" w:rsidRDefault="005F6580" w:rsidP="007C566D">
            <w:pPr>
              <w:jc w:val="center"/>
              <w:rPr>
                <w:sz w:val="20"/>
                <w:szCs w:val="20"/>
              </w:rPr>
            </w:pPr>
            <w:r w:rsidRPr="00FA5E2C">
              <w:rPr>
                <w:sz w:val="20"/>
                <w:szCs w:val="20"/>
              </w:rPr>
              <w:t>26</w:t>
            </w:r>
          </w:p>
        </w:tc>
        <w:tc>
          <w:tcPr>
            <w:tcW w:w="1538" w:type="dxa"/>
            <w:gridSpan w:val="2"/>
            <w:shd w:val="clear" w:color="auto" w:fill="auto"/>
          </w:tcPr>
          <w:p w:rsidR="005F6580" w:rsidRPr="00FA5E2C" w:rsidRDefault="005F6580" w:rsidP="007C566D">
            <w:pPr>
              <w:jc w:val="center"/>
              <w:rPr>
                <w:sz w:val="20"/>
                <w:szCs w:val="20"/>
              </w:rPr>
            </w:pPr>
            <w:r w:rsidRPr="00FA5E2C">
              <w:rPr>
                <w:sz w:val="20"/>
                <w:szCs w:val="20"/>
              </w:rPr>
              <w:t>Объект культуры</w:t>
            </w:r>
          </w:p>
        </w:tc>
        <w:tc>
          <w:tcPr>
            <w:tcW w:w="1857" w:type="dxa"/>
            <w:gridSpan w:val="5"/>
            <w:shd w:val="clear" w:color="auto" w:fill="auto"/>
          </w:tcPr>
          <w:p w:rsidR="005F6580" w:rsidRPr="00FA5E2C" w:rsidRDefault="005F6580" w:rsidP="007C566D">
            <w:pPr>
              <w:jc w:val="center"/>
              <w:rPr>
                <w:sz w:val="20"/>
                <w:szCs w:val="20"/>
              </w:rPr>
            </w:pPr>
            <w:r w:rsidRPr="00FA5E2C">
              <w:rPr>
                <w:sz w:val="20"/>
                <w:szCs w:val="20"/>
              </w:rPr>
              <w:t>г. Екатеринбург, ул. Антона Валека, д. 25</w:t>
            </w:r>
          </w:p>
        </w:tc>
        <w:tc>
          <w:tcPr>
            <w:tcW w:w="1406" w:type="dxa"/>
            <w:gridSpan w:val="3"/>
            <w:shd w:val="clear" w:color="auto" w:fill="auto"/>
          </w:tcPr>
          <w:p w:rsidR="005F6580" w:rsidRPr="00FA5E2C" w:rsidRDefault="005F6580" w:rsidP="007C566D">
            <w:pPr>
              <w:jc w:val="center"/>
              <w:rPr>
                <w:sz w:val="20"/>
                <w:szCs w:val="20"/>
              </w:rPr>
            </w:pPr>
            <w:r w:rsidRPr="00FA5E2C">
              <w:rPr>
                <w:sz w:val="20"/>
                <w:szCs w:val="20"/>
              </w:rPr>
              <w:t>№ 2</w:t>
            </w:r>
          </w:p>
        </w:tc>
        <w:tc>
          <w:tcPr>
            <w:tcW w:w="2266" w:type="dxa"/>
            <w:gridSpan w:val="6"/>
            <w:shd w:val="clear" w:color="auto" w:fill="auto"/>
          </w:tcPr>
          <w:p w:rsidR="005F6580" w:rsidRPr="00FA5E2C" w:rsidRDefault="005F6580" w:rsidP="007C566D">
            <w:pPr>
              <w:jc w:val="center"/>
              <w:rPr>
                <w:sz w:val="20"/>
                <w:szCs w:val="20"/>
              </w:rPr>
            </w:pPr>
            <w:r w:rsidRPr="00FA5E2C">
              <w:rPr>
                <w:sz w:val="20"/>
                <w:szCs w:val="20"/>
              </w:rPr>
              <w:t>государственное бюджетное профессиональное образовательное учреждение Свердловской области «Уральский музыкальный колледж»</w:t>
            </w:r>
          </w:p>
        </w:tc>
        <w:tc>
          <w:tcPr>
            <w:tcW w:w="997" w:type="dxa"/>
            <w:gridSpan w:val="2"/>
            <w:shd w:val="clear" w:color="auto" w:fill="auto"/>
          </w:tcPr>
          <w:p w:rsidR="005F6580" w:rsidRPr="00FA5E2C" w:rsidRDefault="005F6580" w:rsidP="007C566D">
            <w:pPr>
              <w:jc w:val="center"/>
              <w:rPr>
                <w:sz w:val="20"/>
                <w:szCs w:val="20"/>
              </w:rPr>
            </w:pPr>
            <w:r w:rsidRPr="00FA5E2C">
              <w:rPr>
                <w:sz w:val="20"/>
                <w:szCs w:val="20"/>
              </w:rPr>
              <w:t>государственная</w:t>
            </w:r>
          </w:p>
        </w:tc>
        <w:tc>
          <w:tcPr>
            <w:tcW w:w="1563" w:type="dxa"/>
            <w:gridSpan w:val="4"/>
            <w:shd w:val="clear" w:color="auto" w:fill="auto"/>
          </w:tcPr>
          <w:p w:rsidR="005F6580" w:rsidRPr="00FA5E2C" w:rsidRDefault="005F6580" w:rsidP="007C566D">
            <w:pPr>
              <w:jc w:val="center"/>
              <w:rPr>
                <w:sz w:val="20"/>
                <w:szCs w:val="20"/>
              </w:rPr>
            </w:pPr>
            <w:r w:rsidRPr="00FA5E2C">
              <w:rPr>
                <w:sz w:val="20"/>
                <w:szCs w:val="20"/>
              </w:rPr>
              <w:t>Министерство культуры Свердловской области</w:t>
            </w:r>
          </w:p>
        </w:tc>
        <w:tc>
          <w:tcPr>
            <w:tcW w:w="1567" w:type="dxa"/>
            <w:gridSpan w:val="3"/>
            <w:shd w:val="clear" w:color="auto" w:fill="auto"/>
          </w:tcPr>
          <w:p w:rsidR="005F6580" w:rsidRPr="00FA5E2C" w:rsidRDefault="005F6580" w:rsidP="007C566D">
            <w:pPr>
              <w:jc w:val="center"/>
              <w:rPr>
                <w:sz w:val="20"/>
                <w:szCs w:val="20"/>
              </w:rPr>
            </w:pPr>
            <w:r w:rsidRPr="00FA5E2C">
              <w:rPr>
                <w:sz w:val="20"/>
                <w:szCs w:val="20"/>
              </w:rPr>
              <w:t>образовательные услуги</w:t>
            </w:r>
          </w:p>
        </w:tc>
        <w:tc>
          <w:tcPr>
            <w:tcW w:w="1696" w:type="dxa"/>
            <w:gridSpan w:val="3"/>
            <w:shd w:val="clear" w:color="auto" w:fill="auto"/>
          </w:tcPr>
          <w:p w:rsidR="005F6580" w:rsidRPr="00FA5E2C" w:rsidRDefault="005F6580" w:rsidP="007C566D">
            <w:pPr>
              <w:jc w:val="center"/>
              <w:rPr>
                <w:sz w:val="20"/>
                <w:szCs w:val="20"/>
              </w:rPr>
            </w:pPr>
            <w:r w:rsidRPr="00FA5E2C">
              <w:rPr>
                <w:sz w:val="20"/>
                <w:szCs w:val="20"/>
              </w:rPr>
              <w:t>Дети</w:t>
            </w:r>
          </w:p>
        </w:tc>
        <w:tc>
          <w:tcPr>
            <w:tcW w:w="1556" w:type="dxa"/>
            <w:gridSpan w:val="3"/>
            <w:shd w:val="clear" w:color="auto" w:fill="auto"/>
          </w:tcPr>
          <w:p w:rsidR="005F6580" w:rsidRPr="00FA5E2C" w:rsidRDefault="005F6580" w:rsidP="007C566D">
            <w:pPr>
              <w:jc w:val="center"/>
              <w:rPr>
                <w:sz w:val="20"/>
                <w:szCs w:val="20"/>
              </w:rPr>
            </w:pPr>
            <w:r w:rsidRPr="00FA5E2C">
              <w:rPr>
                <w:sz w:val="20"/>
                <w:szCs w:val="20"/>
              </w:rPr>
              <w:t>Инвалиды с патологией опорно-двигательного аппарата, по зрению</w:t>
            </w:r>
          </w:p>
        </w:tc>
        <w:tc>
          <w:tcPr>
            <w:tcW w:w="1009" w:type="dxa"/>
            <w:gridSpan w:val="3"/>
            <w:shd w:val="clear" w:color="auto" w:fill="auto"/>
          </w:tcPr>
          <w:p w:rsidR="005F6580" w:rsidRPr="00FA5E2C" w:rsidRDefault="005F6580"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16024" w:type="dxa"/>
            <w:gridSpan w:val="38"/>
            <w:shd w:val="clear" w:color="auto" w:fill="auto"/>
          </w:tcPr>
          <w:p w:rsidR="00437C55" w:rsidRPr="00FA5E2C" w:rsidRDefault="00437C55" w:rsidP="007C566D">
            <w:pPr>
              <w:jc w:val="center"/>
              <w:rPr>
                <w:b/>
                <w:sz w:val="20"/>
                <w:szCs w:val="20"/>
                <w:u w:val="single"/>
                <w:lang w:eastAsia="en-US"/>
              </w:rPr>
            </w:pPr>
            <w:r w:rsidRPr="00FA5E2C">
              <w:rPr>
                <w:b/>
                <w:sz w:val="20"/>
                <w:szCs w:val="20"/>
                <w:u w:val="single"/>
                <w:lang w:eastAsia="en-US"/>
              </w:rPr>
              <w:t>Физическая культура и спорт</w:t>
            </w:r>
          </w:p>
          <w:p w:rsidR="00437C55" w:rsidRPr="00FA5E2C" w:rsidRDefault="00437C55" w:rsidP="007C566D">
            <w:pPr>
              <w:jc w:val="center"/>
              <w:rPr>
                <w:sz w:val="20"/>
                <w:szCs w:val="20"/>
                <w:lang w:eastAsia="en-US"/>
              </w:rPr>
            </w:pPr>
          </w:p>
        </w:tc>
      </w:tr>
      <w:tr w:rsidR="00FA5E2C" w:rsidRPr="00FA5E2C" w:rsidTr="00FA5E2C">
        <w:trPr>
          <w:gridBefore w:val="1"/>
          <w:wBefore w:w="23" w:type="dxa"/>
          <w:jc w:val="center"/>
        </w:trPr>
        <w:tc>
          <w:tcPr>
            <w:tcW w:w="562" w:type="dxa"/>
            <w:gridSpan w:val="3"/>
            <w:shd w:val="clear" w:color="auto" w:fill="auto"/>
          </w:tcPr>
          <w:p w:rsidR="00E12C1C" w:rsidRPr="00FA5E2C" w:rsidRDefault="00E12C1C" w:rsidP="007C566D">
            <w:pPr>
              <w:tabs>
                <w:tab w:val="left" w:pos="3969"/>
              </w:tabs>
              <w:jc w:val="center"/>
              <w:rPr>
                <w:sz w:val="20"/>
                <w:szCs w:val="20"/>
              </w:rPr>
            </w:pPr>
            <w:r w:rsidRPr="00FA5E2C">
              <w:rPr>
                <w:sz w:val="20"/>
                <w:szCs w:val="20"/>
              </w:rPr>
              <w:t>1.</w:t>
            </w:r>
          </w:p>
        </w:tc>
        <w:tc>
          <w:tcPr>
            <w:tcW w:w="1714" w:type="dxa"/>
            <w:gridSpan w:val="6"/>
            <w:shd w:val="clear" w:color="auto" w:fill="auto"/>
          </w:tcPr>
          <w:p w:rsidR="00E12C1C" w:rsidRPr="00FA5E2C" w:rsidRDefault="00B67424" w:rsidP="007C566D">
            <w:pPr>
              <w:widowControl w:val="0"/>
              <w:tabs>
                <w:tab w:val="left" w:pos="3969"/>
              </w:tabs>
              <w:autoSpaceDE w:val="0"/>
              <w:autoSpaceDN w:val="0"/>
              <w:adjustRightInd w:val="0"/>
              <w:jc w:val="center"/>
              <w:rPr>
                <w:sz w:val="20"/>
                <w:szCs w:val="20"/>
              </w:rPr>
            </w:pPr>
            <w:r w:rsidRPr="00FA5E2C">
              <w:rPr>
                <w:sz w:val="20"/>
                <w:szCs w:val="20"/>
              </w:rPr>
              <w:t>Объект физической культуры и спорта</w:t>
            </w:r>
          </w:p>
        </w:tc>
        <w:tc>
          <w:tcPr>
            <w:tcW w:w="1688" w:type="dxa"/>
            <w:gridSpan w:val="2"/>
            <w:shd w:val="clear" w:color="auto" w:fill="auto"/>
          </w:tcPr>
          <w:p w:rsidR="00E12C1C" w:rsidRPr="00FA5E2C" w:rsidRDefault="00E12C1C" w:rsidP="007C566D">
            <w:pPr>
              <w:tabs>
                <w:tab w:val="left" w:pos="3969"/>
              </w:tabs>
              <w:jc w:val="center"/>
              <w:rPr>
                <w:sz w:val="20"/>
                <w:szCs w:val="20"/>
              </w:rPr>
            </w:pPr>
            <w:r w:rsidRPr="00FA5E2C">
              <w:rPr>
                <w:sz w:val="20"/>
                <w:szCs w:val="20"/>
              </w:rPr>
              <w:t>620098 Свердловская область,</w:t>
            </w:r>
          </w:p>
          <w:p w:rsidR="00E12C1C" w:rsidRPr="00FA5E2C" w:rsidRDefault="00E12C1C" w:rsidP="007C566D">
            <w:pPr>
              <w:tabs>
                <w:tab w:val="left" w:pos="3969"/>
              </w:tabs>
              <w:jc w:val="center"/>
              <w:rPr>
                <w:sz w:val="20"/>
                <w:szCs w:val="20"/>
              </w:rPr>
            </w:pPr>
            <w:r w:rsidRPr="00FA5E2C">
              <w:rPr>
                <w:sz w:val="20"/>
                <w:szCs w:val="20"/>
              </w:rPr>
              <w:t>г. Екатеринбург,</w:t>
            </w:r>
          </w:p>
          <w:p w:rsidR="00E12C1C" w:rsidRPr="00FA5E2C" w:rsidRDefault="00E12C1C" w:rsidP="007C566D">
            <w:pPr>
              <w:tabs>
                <w:tab w:val="left" w:pos="3969"/>
              </w:tabs>
              <w:jc w:val="center"/>
              <w:rPr>
                <w:sz w:val="20"/>
                <w:szCs w:val="20"/>
              </w:rPr>
            </w:pPr>
            <w:r w:rsidRPr="00FA5E2C">
              <w:rPr>
                <w:sz w:val="20"/>
                <w:szCs w:val="20"/>
              </w:rPr>
              <w:t>ул. Восстания, д.34</w:t>
            </w:r>
          </w:p>
        </w:tc>
        <w:tc>
          <w:tcPr>
            <w:tcW w:w="1406" w:type="dxa"/>
            <w:gridSpan w:val="3"/>
            <w:shd w:val="clear" w:color="auto" w:fill="auto"/>
          </w:tcPr>
          <w:p w:rsidR="00E12C1C" w:rsidRPr="00FA5E2C" w:rsidRDefault="00B67424" w:rsidP="007C566D">
            <w:pPr>
              <w:tabs>
                <w:tab w:val="left" w:pos="3969"/>
              </w:tabs>
              <w:jc w:val="center"/>
              <w:rPr>
                <w:sz w:val="20"/>
                <w:szCs w:val="20"/>
              </w:rPr>
            </w:pPr>
            <w:r w:rsidRPr="00FA5E2C">
              <w:rPr>
                <w:sz w:val="20"/>
                <w:szCs w:val="20"/>
              </w:rPr>
              <w:t xml:space="preserve">№ </w:t>
            </w:r>
            <w:r w:rsidR="00E12C1C" w:rsidRPr="00FA5E2C">
              <w:rPr>
                <w:sz w:val="20"/>
                <w:szCs w:val="20"/>
              </w:rPr>
              <w:t xml:space="preserve">1 </w:t>
            </w:r>
          </w:p>
        </w:tc>
        <w:tc>
          <w:tcPr>
            <w:tcW w:w="2266" w:type="dxa"/>
            <w:gridSpan w:val="6"/>
            <w:shd w:val="clear" w:color="auto" w:fill="auto"/>
          </w:tcPr>
          <w:p w:rsidR="00E12C1C" w:rsidRPr="00FA5E2C" w:rsidRDefault="00E12C1C" w:rsidP="007C566D">
            <w:pPr>
              <w:tabs>
                <w:tab w:val="left" w:pos="3969"/>
              </w:tabs>
              <w:jc w:val="center"/>
              <w:rPr>
                <w:sz w:val="20"/>
                <w:szCs w:val="20"/>
              </w:rPr>
            </w:pPr>
            <w:r w:rsidRPr="00FA5E2C">
              <w:rPr>
                <w:sz w:val="20"/>
                <w:szCs w:val="20"/>
              </w:rPr>
              <w:t xml:space="preserve">ГАУ ДОД СО </w:t>
            </w:r>
            <w:r w:rsidRPr="00FA5E2C">
              <w:rPr>
                <w:sz w:val="20"/>
                <w:szCs w:val="20"/>
              </w:rPr>
              <w:br/>
              <w:t>«Детско-юношеская спортивно-адаптивная школа»</w:t>
            </w:r>
          </w:p>
        </w:tc>
        <w:tc>
          <w:tcPr>
            <w:tcW w:w="997" w:type="dxa"/>
            <w:gridSpan w:val="2"/>
            <w:shd w:val="clear" w:color="auto" w:fill="auto"/>
          </w:tcPr>
          <w:p w:rsidR="00E12C1C" w:rsidRPr="00FA5E2C" w:rsidRDefault="00E12C1C" w:rsidP="007C566D">
            <w:pPr>
              <w:tabs>
                <w:tab w:val="left" w:pos="3969"/>
              </w:tabs>
              <w:jc w:val="center"/>
              <w:rPr>
                <w:sz w:val="20"/>
                <w:szCs w:val="20"/>
              </w:rPr>
            </w:pPr>
            <w:r w:rsidRPr="00FA5E2C">
              <w:rPr>
                <w:sz w:val="20"/>
                <w:szCs w:val="20"/>
              </w:rPr>
              <w:t>государственная</w:t>
            </w:r>
          </w:p>
        </w:tc>
        <w:tc>
          <w:tcPr>
            <w:tcW w:w="1563" w:type="dxa"/>
            <w:gridSpan w:val="4"/>
            <w:shd w:val="clear" w:color="auto" w:fill="auto"/>
          </w:tcPr>
          <w:p w:rsidR="00E12C1C" w:rsidRPr="00FA5E2C" w:rsidRDefault="00E12C1C" w:rsidP="007C566D">
            <w:pPr>
              <w:tabs>
                <w:tab w:val="left" w:pos="3969"/>
              </w:tabs>
              <w:jc w:val="center"/>
              <w:rPr>
                <w:sz w:val="20"/>
                <w:szCs w:val="20"/>
              </w:rPr>
            </w:pPr>
            <w:r w:rsidRPr="00FA5E2C">
              <w:rPr>
                <w:sz w:val="20"/>
                <w:szCs w:val="20"/>
              </w:rPr>
              <w:t>Министерство физической культуры, спорта и молодежной политики Свердловской области</w:t>
            </w:r>
          </w:p>
        </w:tc>
        <w:tc>
          <w:tcPr>
            <w:tcW w:w="1567" w:type="dxa"/>
            <w:gridSpan w:val="3"/>
            <w:shd w:val="clear" w:color="auto" w:fill="auto"/>
          </w:tcPr>
          <w:p w:rsidR="00E12C1C" w:rsidRPr="00FA5E2C" w:rsidRDefault="00E12C1C" w:rsidP="007C566D">
            <w:pPr>
              <w:tabs>
                <w:tab w:val="left" w:pos="3969"/>
              </w:tabs>
              <w:jc w:val="center"/>
              <w:rPr>
                <w:sz w:val="20"/>
                <w:szCs w:val="20"/>
              </w:rPr>
            </w:pPr>
            <w:r w:rsidRPr="00FA5E2C">
              <w:rPr>
                <w:sz w:val="20"/>
                <w:szCs w:val="20"/>
              </w:rPr>
              <w:t>Услуги в области дополнительного образования</w:t>
            </w:r>
          </w:p>
        </w:tc>
        <w:tc>
          <w:tcPr>
            <w:tcW w:w="1707" w:type="dxa"/>
            <w:gridSpan w:val="4"/>
            <w:shd w:val="clear" w:color="auto" w:fill="auto"/>
          </w:tcPr>
          <w:p w:rsidR="00E12C1C" w:rsidRPr="00FA5E2C" w:rsidRDefault="00E12C1C" w:rsidP="007C566D">
            <w:pPr>
              <w:tabs>
                <w:tab w:val="left" w:pos="3969"/>
              </w:tabs>
              <w:jc w:val="center"/>
              <w:rPr>
                <w:sz w:val="20"/>
                <w:szCs w:val="20"/>
              </w:rPr>
            </w:pPr>
            <w:r w:rsidRPr="00FA5E2C">
              <w:rPr>
                <w:sz w:val="20"/>
                <w:szCs w:val="20"/>
              </w:rPr>
              <w:t>Дети</w:t>
            </w:r>
          </w:p>
        </w:tc>
        <w:tc>
          <w:tcPr>
            <w:tcW w:w="1561" w:type="dxa"/>
            <w:gridSpan w:val="3"/>
            <w:shd w:val="clear" w:color="auto" w:fill="auto"/>
          </w:tcPr>
          <w:p w:rsidR="00EF0E0A" w:rsidRPr="00FA5E2C" w:rsidRDefault="00E12C1C" w:rsidP="007C566D">
            <w:pPr>
              <w:tabs>
                <w:tab w:val="left" w:pos="3969"/>
              </w:tabs>
              <w:jc w:val="center"/>
              <w:rPr>
                <w:sz w:val="20"/>
                <w:szCs w:val="20"/>
              </w:rPr>
            </w:pPr>
            <w:r w:rsidRPr="00FA5E2C">
              <w:rPr>
                <w:sz w:val="20"/>
                <w:szCs w:val="20"/>
              </w:rPr>
              <w:t>Инвалиды с патологией опорно-двигательного аппарата, по слуху, зрению, с умственной отсталостью</w:t>
            </w:r>
          </w:p>
        </w:tc>
        <w:tc>
          <w:tcPr>
            <w:tcW w:w="993" w:type="dxa"/>
            <w:gridSpan w:val="2"/>
            <w:shd w:val="clear" w:color="auto" w:fill="auto"/>
          </w:tcPr>
          <w:p w:rsidR="00E12C1C" w:rsidRPr="00FA5E2C" w:rsidRDefault="00E12C1C" w:rsidP="007C566D">
            <w:pPr>
              <w:tabs>
                <w:tab w:val="left" w:pos="3969"/>
              </w:tabs>
              <w:jc w:val="center"/>
              <w:rPr>
                <w:sz w:val="20"/>
                <w:szCs w:val="20"/>
              </w:rPr>
            </w:pPr>
            <w:r w:rsidRPr="00FA5E2C">
              <w:rPr>
                <w:sz w:val="20"/>
                <w:szCs w:val="20"/>
              </w:rPr>
              <w:t>да</w:t>
            </w:r>
          </w:p>
        </w:tc>
      </w:tr>
      <w:tr w:rsidR="00FA5E2C" w:rsidRPr="00FA5E2C" w:rsidTr="00FA5E2C">
        <w:trPr>
          <w:gridBefore w:val="1"/>
          <w:wBefore w:w="23" w:type="dxa"/>
          <w:jc w:val="center"/>
        </w:trPr>
        <w:tc>
          <w:tcPr>
            <w:tcW w:w="562" w:type="dxa"/>
            <w:gridSpan w:val="3"/>
            <w:shd w:val="clear" w:color="auto" w:fill="auto"/>
          </w:tcPr>
          <w:p w:rsidR="00E12C1C" w:rsidRPr="00FA5E2C" w:rsidRDefault="00E12C1C" w:rsidP="007C566D">
            <w:pPr>
              <w:tabs>
                <w:tab w:val="left" w:pos="3969"/>
              </w:tabs>
              <w:jc w:val="center"/>
              <w:rPr>
                <w:sz w:val="20"/>
                <w:szCs w:val="20"/>
              </w:rPr>
            </w:pPr>
            <w:r w:rsidRPr="00FA5E2C">
              <w:rPr>
                <w:sz w:val="20"/>
                <w:szCs w:val="20"/>
              </w:rPr>
              <w:t>2.</w:t>
            </w:r>
          </w:p>
        </w:tc>
        <w:tc>
          <w:tcPr>
            <w:tcW w:w="1714" w:type="dxa"/>
            <w:gridSpan w:val="6"/>
            <w:shd w:val="clear" w:color="auto" w:fill="auto"/>
          </w:tcPr>
          <w:p w:rsidR="00E12C1C" w:rsidRPr="00FA5E2C" w:rsidRDefault="00B67424" w:rsidP="007C566D">
            <w:pPr>
              <w:tabs>
                <w:tab w:val="left" w:pos="3969"/>
              </w:tabs>
              <w:jc w:val="center"/>
              <w:rPr>
                <w:sz w:val="20"/>
                <w:szCs w:val="20"/>
              </w:rPr>
            </w:pPr>
            <w:r w:rsidRPr="00FA5E2C">
              <w:rPr>
                <w:sz w:val="20"/>
                <w:szCs w:val="20"/>
              </w:rPr>
              <w:t>Объект физической культуры и спорта</w:t>
            </w:r>
          </w:p>
        </w:tc>
        <w:tc>
          <w:tcPr>
            <w:tcW w:w="1688" w:type="dxa"/>
            <w:gridSpan w:val="2"/>
            <w:shd w:val="clear" w:color="auto" w:fill="auto"/>
          </w:tcPr>
          <w:p w:rsidR="00E12C1C" w:rsidRPr="00FA5E2C" w:rsidRDefault="00E12C1C" w:rsidP="007C566D">
            <w:pPr>
              <w:tabs>
                <w:tab w:val="left" w:pos="3969"/>
              </w:tabs>
              <w:jc w:val="center"/>
              <w:rPr>
                <w:sz w:val="20"/>
                <w:szCs w:val="20"/>
              </w:rPr>
            </w:pPr>
            <w:r w:rsidRPr="00FA5E2C">
              <w:rPr>
                <w:sz w:val="20"/>
                <w:szCs w:val="20"/>
              </w:rPr>
              <w:t xml:space="preserve">620027, г. Екатеринбург, Еремина, д.10 </w:t>
            </w:r>
          </w:p>
        </w:tc>
        <w:tc>
          <w:tcPr>
            <w:tcW w:w="1406" w:type="dxa"/>
            <w:gridSpan w:val="3"/>
            <w:shd w:val="clear" w:color="auto" w:fill="auto"/>
          </w:tcPr>
          <w:p w:rsidR="00E12C1C" w:rsidRPr="00FA5E2C" w:rsidRDefault="00B67424" w:rsidP="007C566D">
            <w:pPr>
              <w:tabs>
                <w:tab w:val="left" w:pos="3969"/>
              </w:tabs>
              <w:jc w:val="center"/>
              <w:rPr>
                <w:sz w:val="20"/>
                <w:szCs w:val="20"/>
              </w:rPr>
            </w:pPr>
            <w:r w:rsidRPr="00FA5E2C">
              <w:rPr>
                <w:sz w:val="20"/>
                <w:szCs w:val="20"/>
              </w:rPr>
              <w:t xml:space="preserve">№ </w:t>
            </w:r>
            <w:r w:rsidR="00E12C1C" w:rsidRPr="00FA5E2C">
              <w:rPr>
                <w:sz w:val="20"/>
                <w:szCs w:val="20"/>
              </w:rPr>
              <w:t>7</w:t>
            </w:r>
          </w:p>
        </w:tc>
        <w:tc>
          <w:tcPr>
            <w:tcW w:w="2266" w:type="dxa"/>
            <w:gridSpan w:val="6"/>
            <w:shd w:val="clear" w:color="auto" w:fill="auto"/>
          </w:tcPr>
          <w:p w:rsidR="00E12C1C" w:rsidRPr="00FA5E2C" w:rsidRDefault="00E12C1C" w:rsidP="007C566D">
            <w:pPr>
              <w:tabs>
                <w:tab w:val="left" w:pos="3969"/>
              </w:tabs>
              <w:jc w:val="center"/>
              <w:rPr>
                <w:sz w:val="20"/>
                <w:szCs w:val="20"/>
              </w:rPr>
            </w:pPr>
            <w:r w:rsidRPr="00FA5E2C">
              <w:rPr>
                <w:sz w:val="20"/>
                <w:szCs w:val="20"/>
              </w:rPr>
              <w:t>ГАУ СО «Дворец игровых видов спорта»</w:t>
            </w:r>
          </w:p>
        </w:tc>
        <w:tc>
          <w:tcPr>
            <w:tcW w:w="997" w:type="dxa"/>
            <w:gridSpan w:val="2"/>
            <w:shd w:val="clear" w:color="auto" w:fill="auto"/>
          </w:tcPr>
          <w:p w:rsidR="00E12C1C" w:rsidRPr="00FA5E2C" w:rsidRDefault="00E12C1C" w:rsidP="007C566D">
            <w:pPr>
              <w:rPr>
                <w:sz w:val="20"/>
                <w:szCs w:val="20"/>
              </w:rPr>
            </w:pPr>
            <w:r w:rsidRPr="00FA5E2C">
              <w:rPr>
                <w:sz w:val="20"/>
                <w:szCs w:val="20"/>
              </w:rPr>
              <w:t>государственная</w:t>
            </w:r>
          </w:p>
        </w:tc>
        <w:tc>
          <w:tcPr>
            <w:tcW w:w="1563" w:type="dxa"/>
            <w:gridSpan w:val="4"/>
            <w:shd w:val="clear" w:color="auto" w:fill="auto"/>
          </w:tcPr>
          <w:p w:rsidR="00E12C1C" w:rsidRPr="00FA5E2C" w:rsidRDefault="00E12C1C" w:rsidP="007C566D">
            <w:pPr>
              <w:rPr>
                <w:sz w:val="20"/>
                <w:szCs w:val="20"/>
              </w:rPr>
            </w:pPr>
            <w:r w:rsidRPr="00FA5E2C">
              <w:rPr>
                <w:sz w:val="20"/>
                <w:szCs w:val="20"/>
              </w:rPr>
              <w:t>Министерство физической культуры, спорта и молодежной политики Свердловской области</w:t>
            </w:r>
          </w:p>
        </w:tc>
        <w:tc>
          <w:tcPr>
            <w:tcW w:w="1567" w:type="dxa"/>
            <w:gridSpan w:val="3"/>
            <w:shd w:val="clear" w:color="auto" w:fill="auto"/>
          </w:tcPr>
          <w:p w:rsidR="00E12C1C" w:rsidRPr="00FA5E2C" w:rsidRDefault="00E12C1C" w:rsidP="007C566D">
            <w:pPr>
              <w:tabs>
                <w:tab w:val="left" w:pos="3969"/>
              </w:tabs>
              <w:jc w:val="center"/>
              <w:rPr>
                <w:sz w:val="20"/>
                <w:szCs w:val="20"/>
              </w:rPr>
            </w:pPr>
            <w:r w:rsidRPr="00FA5E2C">
              <w:rPr>
                <w:sz w:val="20"/>
                <w:szCs w:val="20"/>
              </w:rPr>
              <w:t>Услуги физкультурно-оздоровительные</w:t>
            </w:r>
          </w:p>
        </w:tc>
        <w:tc>
          <w:tcPr>
            <w:tcW w:w="1707" w:type="dxa"/>
            <w:gridSpan w:val="4"/>
            <w:shd w:val="clear" w:color="auto" w:fill="auto"/>
          </w:tcPr>
          <w:p w:rsidR="00E12C1C" w:rsidRPr="00FA5E2C" w:rsidRDefault="00E12C1C" w:rsidP="007C566D">
            <w:pPr>
              <w:tabs>
                <w:tab w:val="left" w:pos="3969"/>
              </w:tabs>
              <w:jc w:val="center"/>
              <w:rPr>
                <w:sz w:val="20"/>
                <w:szCs w:val="20"/>
              </w:rPr>
            </w:pPr>
            <w:r w:rsidRPr="00FA5E2C">
              <w:rPr>
                <w:sz w:val="20"/>
                <w:szCs w:val="20"/>
              </w:rPr>
              <w:t>Все возрастные категории</w:t>
            </w:r>
          </w:p>
        </w:tc>
        <w:tc>
          <w:tcPr>
            <w:tcW w:w="1561" w:type="dxa"/>
            <w:gridSpan w:val="3"/>
            <w:shd w:val="clear" w:color="auto" w:fill="auto"/>
          </w:tcPr>
          <w:p w:rsidR="00E12C1C" w:rsidRPr="00FA5E2C" w:rsidRDefault="00E12C1C" w:rsidP="007C566D">
            <w:pPr>
              <w:tabs>
                <w:tab w:val="left" w:pos="3969"/>
              </w:tabs>
              <w:jc w:val="center"/>
              <w:rPr>
                <w:sz w:val="20"/>
                <w:szCs w:val="20"/>
              </w:rPr>
            </w:pPr>
            <w:r w:rsidRPr="00FA5E2C">
              <w:rPr>
                <w:sz w:val="20"/>
                <w:szCs w:val="20"/>
              </w:rPr>
              <w:t xml:space="preserve">Инвалиды на коляске, инвалиды с патологией опорно-двигательного аппарата, по зрению, по </w:t>
            </w:r>
            <w:r w:rsidRPr="00FA5E2C">
              <w:rPr>
                <w:sz w:val="20"/>
                <w:szCs w:val="20"/>
              </w:rPr>
              <w:lastRenderedPageBreak/>
              <w:t>слуху, с умственной отсталостью</w:t>
            </w:r>
          </w:p>
        </w:tc>
        <w:tc>
          <w:tcPr>
            <w:tcW w:w="993" w:type="dxa"/>
            <w:gridSpan w:val="2"/>
            <w:shd w:val="clear" w:color="auto" w:fill="auto"/>
          </w:tcPr>
          <w:p w:rsidR="00E12C1C" w:rsidRPr="00FA5E2C" w:rsidRDefault="00E12C1C" w:rsidP="007C566D">
            <w:pPr>
              <w:tabs>
                <w:tab w:val="left" w:pos="3969"/>
              </w:tabs>
              <w:jc w:val="center"/>
              <w:rPr>
                <w:sz w:val="20"/>
                <w:szCs w:val="20"/>
              </w:rPr>
            </w:pPr>
            <w:r w:rsidRPr="00FA5E2C">
              <w:rPr>
                <w:sz w:val="20"/>
                <w:szCs w:val="20"/>
              </w:rPr>
              <w:lastRenderedPageBreak/>
              <w:t>нет</w:t>
            </w:r>
          </w:p>
        </w:tc>
      </w:tr>
      <w:tr w:rsidR="00FA5E2C" w:rsidRPr="00FA5E2C" w:rsidTr="00FA5E2C">
        <w:trPr>
          <w:gridBefore w:val="1"/>
          <w:wBefore w:w="23" w:type="dxa"/>
          <w:jc w:val="center"/>
        </w:trPr>
        <w:tc>
          <w:tcPr>
            <w:tcW w:w="562" w:type="dxa"/>
            <w:gridSpan w:val="3"/>
            <w:shd w:val="clear" w:color="auto" w:fill="auto"/>
          </w:tcPr>
          <w:p w:rsidR="00E12C1C" w:rsidRPr="00FA5E2C" w:rsidRDefault="00E12C1C" w:rsidP="007C566D">
            <w:pPr>
              <w:tabs>
                <w:tab w:val="left" w:pos="3969"/>
              </w:tabs>
              <w:jc w:val="center"/>
              <w:rPr>
                <w:sz w:val="20"/>
                <w:szCs w:val="20"/>
              </w:rPr>
            </w:pPr>
            <w:r w:rsidRPr="00FA5E2C">
              <w:rPr>
                <w:sz w:val="20"/>
                <w:szCs w:val="20"/>
              </w:rPr>
              <w:lastRenderedPageBreak/>
              <w:t>3.</w:t>
            </w:r>
          </w:p>
        </w:tc>
        <w:tc>
          <w:tcPr>
            <w:tcW w:w="1714" w:type="dxa"/>
            <w:gridSpan w:val="6"/>
            <w:shd w:val="clear" w:color="auto" w:fill="auto"/>
          </w:tcPr>
          <w:p w:rsidR="00E12C1C" w:rsidRPr="00FA5E2C" w:rsidRDefault="00B67424" w:rsidP="007C566D">
            <w:pPr>
              <w:jc w:val="center"/>
              <w:rPr>
                <w:sz w:val="20"/>
                <w:szCs w:val="20"/>
              </w:rPr>
            </w:pPr>
            <w:r w:rsidRPr="00FA5E2C">
              <w:rPr>
                <w:sz w:val="20"/>
                <w:szCs w:val="20"/>
              </w:rPr>
              <w:t>Объект физической культуры и спорта</w:t>
            </w:r>
          </w:p>
        </w:tc>
        <w:tc>
          <w:tcPr>
            <w:tcW w:w="1688" w:type="dxa"/>
            <w:gridSpan w:val="2"/>
            <w:shd w:val="clear" w:color="auto" w:fill="auto"/>
          </w:tcPr>
          <w:p w:rsidR="00E12C1C" w:rsidRPr="00FA5E2C" w:rsidRDefault="00E12C1C" w:rsidP="007C566D">
            <w:pPr>
              <w:jc w:val="center"/>
              <w:rPr>
                <w:sz w:val="20"/>
                <w:szCs w:val="20"/>
              </w:rPr>
            </w:pPr>
            <w:r w:rsidRPr="00FA5E2C">
              <w:rPr>
                <w:sz w:val="20"/>
                <w:szCs w:val="20"/>
              </w:rPr>
              <w:t>620146, Свердловская область, г. Екатеринбург ул. Шаумяна, д. 80</w:t>
            </w:r>
          </w:p>
        </w:tc>
        <w:tc>
          <w:tcPr>
            <w:tcW w:w="1406" w:type="dxa"/>
            <w:gridSpan w:val="3"/>
            <w:shd w:val="clear" w:color="auto" w:fill="auto"/>
          </w:tcPr>
          <w:p w:rsidR="00E12C1C" w:rsidRPr="00FA5E2C" w:rsidRDefault="00B67424" w:rsidP="007C566D">
            <w:pPr>
              <w:jc w:val="center"/>
              <w:rPr>
                <w:sz w:val="20"/>
                <w:szCs w:val="20"/>
              </w:rPr>
            </w:pPr>
            <w:r w:rsidRPr="00FA5E2C">
              <w:rPr>
                <w:sz w:val="20"/>
                <w:szCs w:val="20"/>
              </w:rPr>
              <w:t xml:space="preserve">№ </w:t>
            </w:r>
            <w:r w:rsidR="00E12C1C" w:rsidRPr="00FA5E2C">
              <w:rPr>
                <w:sz w:val="20"/>
                <w:szCs w:val="20"/>
              </w:rPr>
              <w:t>5</w:t>
            </w:r>
          </w:p>
        </w:tc>
        <w:tc>
          <w:tcPr>
            <w:tcW w:w="2266" w:type="dxa"/>
            <w:gridSpan w:val="6"/>
            <w:shd w:val="clear" w:color="auto" w:fill="auto"/>
          </w:tcPr>
          <w:p w:rsidR="004E1860" w:rsidRPr="00FA5E2C" w:rsidRDefault="004E1860" w:rsidP="007C566D">
            <w:pPr>
              <w:jc w:val="center"/>
              <w:rPr>
                <w:sz w:val="20"/>
                <w:szCs w:val="20"/>
              </w:rPr>
            </w:pPr>
            <w:r w:rsidRPr="00FA5E2C">
              <w:rPr>
                <w:sz w:val="20"/>
                <w:szCs w:val="20"/>
              </w:rPr>
              <w:t>ГАОУ СПО СО «Училище олимпийского резерва №1 (колледж)»</w:t>
            </w:r>
          </w:p>
          <w:p w:rsidR="00B67424" w:rsidRPr="00FA5E2C" w:rsidRDefault="004E1860" w:rsidP="007C566D">
            <w:pPr>
              <w:jc w:val="center"/>
              <w:rPr>
                <w:sz w:val="20"/>
                <w:szCs w:val="20"/>
              </w:rPr>
            </w:pPr>
            <w:r w:rsidRPr="00FA5E2C">
              <w:rPr>
                <w:sz w:val="20"/>
                <w:szCs w:val="20"/>
              </w:rPr>
              <w:t>Здание универсально- спортивного комплекса</w:t>
            </w:r>
          </w:p>
        </w:tc>
        <w:tc>
          <w:tcPr>
            <w:tcW w:w="997" w:type="dxa"/>
            <w:gridSpan w:val="2"/>
            <w:shd w:val="clear" w:color="auto" w:fill="auto"/>
          </w:tcPr>
          <w:p w:rsidR="00E12C1C" w:rsidRPr="00FA5E2C" w:rsidRDefault="00E12C1C" w:rsidP="007C566D">
            <w:pPr>
              <w:jc w:val="center"/>
              <w:rPr>
                <w:sz w:val="20"/>
                <w:szCs w:val="20"/>
              </w:rPr>
            </w:pPr>
            <w:r w:rsidRPr="00FA5E2C">
              <w:rPr>
                <w:sz w:val="20"/>
                <w:szCs w:val="20"/>
              </w:rPr>
              <w:t>государственная</w:t>
            </w:r>
          </w:p>
        </w:tc>
        <w:tc>
          <w:tcPr>
            <w:tcW w:w="1563" w:type="dxa"/>
            <w:gridSpan w:val="4"/>
            <w:shd w:val="clear" w:color="auto" w:fill="auto"/>
          </w:tcPr>
          <w:p w:rsidR="00E12C1C" w:rsidRPr="00FA5E2C" w:rsidRDefault="00E12C1C" w:rsidP="007C566D">
            <w:pPr>
              <w:jc w:val="center"/>
              <w:rPr>
                <w:sz w:val="20"/>
                <w:szCs w:val="20"/>
              </w:rPr>
            </w:pPr>
            <w:r w:rsidRPr="00FA5E2C">
              <w:rPr>
                <w:sz w:val="20"/>
                <w:szCs w:val="20"/>
              </w:rPr>
              <w:t>Министерство физической культуры, спорта и молодежной политики Свердловской области</w:t>
            </w:r>
          </w:p>
        </w:tc>
        <w:tc>
          <w:tcPr>
            <w:tcW w:w="1567" w:type="dxa"/>
            <w:gridSpan w:val="3"/>
            <w:shd w:val="clear" w:color="auto" w:fill="auto"/>
          </w:tcPr>
          <w:p w:rsidR="00E12C1C" w:rsidRPr="00FA5E2C" w:rsidRDefault="00E12C1C" w:rsidP="007C566D">
            <w:pPr>
              <w:jc w:val="center"/>
              <w:rPr>
                <w:sz w:val="20"/>
                <w:szCs w:val="20"/>
              </w:rPr>
            </w:pPr>
            <w:r w:rsidRPr="00FA5E2C">
              <w:rPr>
                <w:sz w:val="20"/>
                <w:szCs w:val="20"/>
              </w:rPr>
              <w:t>Услуги физкультурно-оздоровительные</w:t>
            </w:r>
          </w:p>
        </w:tc>
        <w:tc>
          <w:tcPr>
            <w:tcW w:w="1707" w:type="dxa"/>
            <w:gridSpan w:val="4"/>
            <w:shd w:val="clear" w:color="auto" w:fill="auto"/>
          </w:tcPr>
          <w:p w:rsidR="00E12C1C" w:rsidRPr="00FA5E2C" w:rsidRDefault="00E12C1C" w:rsidP="007C566D">
            <w:pPr>
              <w:jc w:val="center"/>
              <w:rPr>
                <w:sz w:val="20"/>
                <w:szCs w:val="20"/>
              </w:rPr>
            </w:pPr>
            <w:r w:rsidRPr="00FA5E2C">
              <w:rPr>
                <w:sz w:val="20"/>
                <w:szCs w:val="20"/>
              </w:rPr>
              <w:t xml:space="preserve"> Все возрастные категории</w:t>
            </w:r>
          </w:p>
        </w:tc>
        <w:tc>
          <w:tcPr>
            <w:tcW w:w="1561" w:type="dxa"/>
            <w:gridSpan w:val="3"/>
            <w:shd w:val="clear" w:color="auto" w:fill="auto"/>
          </w:tcPr>
          <w:p w:rsidR="00E12C1C" w:rsidRPr="00FA5E2C" w:rsidRDefault="00E12C1C"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E12C1C" w:rsidRPr="00FA5E2C" w:rsidRDefault="00E12C1C"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2" w:type="dxa"/>
            <w:gridSpan w:val="3"/>
            <w:shd w:val="clear" w:color="auto" w:fill="auto"/>
          </w:tcPr>
          <w:p w:rsidR="00E12C1C" w:rsidRPr="00FA5E2C" w:rsidRDefault="00E12C1C" w:rsidP="007C566D">
            <w:pPr>
              <w:tabs>
                <w:tab w:val="left" w:pos="3969"/>
              </w:tabs>
              <w:jc w:val="center"/>
              <w:rPr>
                <w:sz w:val="20"/>
                <w:szCs w:val="20"/>
              </w:rPr>
            </w:pPr>
            <w:r w:rsidRPr="00FA5E2C">
              <w:rPr>
                <w:sz w:val="20"/>
                <w:szCs w:val="20"/>
              </w:rPr>
              <w:t>4.</w:t>
            </w:r>
          </w:p>
        </w:tc>
        <w:tc>
          <w:tcPr>
            <w:tcW w:w="1714" w:type="dxa"/>
            <w:gridSpan w:val="6"/>
            <w:shd w:val="clear" w:color="auto" w:fill="auto"/>
          </w:tcPr>
          <w:p w:rsidR="00B67424" w:rsidRPr="00FA5E2C" w:rsidRDefault="00B67424" w:rsidP="007C566D">
            <w:pPr>
              <w:widowControl w:val="0"/>
              <w:autoSpaceDE w:val="0"/>
              <w:autoSpaceDN w:val="0"/>
              <w:adjustRightInd w:val="0"/>
              <w:jc w:val="center"/>
              <w:rPr>
                <w:sz w:val="20"/>
                <w:szCs w:val="20"/>
                <w:lang w:eastAsia="en-US"/>
              </w:rPr>
            </w:pPr>
            <w:r w:rsidRPr="00FA5E2C">
              <w:rPr>
                <w:bCs/>
                <w:sz w:val="20"/>
                <w:szCs w:val="20"/>
              </w:rPr>
              <w:t>Объект физической культуры и спорта</w:t>
            </w:r>
          </w:p>
          <w:p w:rsidR="00E12C1C" w:rsidRPr="00FA5E2C" w:rsidRDefault="00E12C1C" w:rsidP="007C566D">
            <w:pPr>
              <w:jc w:val="center"/>
              <w:rPr>
                <w:sz w:val="20"/>
                <w:szCs w:val="20"/>
              </w:rPr>
            </w:pPr>
          </w:p>
        </w:tc>
        <w:tc>
          <w:tcPr>
            <w:tcW w:w="1688" w:type="dxa"/>
            <w:gridSpan w:val="2"/>
            <w:shd w:val="clear" w:color="auto" w:fill="auto"/>
          </w:tcPr>
          <w:p w:rsidR="00E12C1C" w:rsidRPr="00FA5E2C" w:rsidRDefault="00E12C1C" w:rsidP="007C566D">
            <w:pPr>
              <w:jc w:val="center"/>
              <w:rPr>
                <w:sz w:val="20"/>
                <w:szCs w:val="20"/>
              </w:rPr>
            </w:pPr>
            <w:r w:rsidRPr="00FA5E2C">
              <w:rPr>
                <w:sz w:val="20"/>
                <w:szCs w:val="20"/>
              </w:rPr>
              <w:t>620088, Свердловская область, г. Екатеринбург, ул. Фестивальная,10.</w:t>
            </w:r>
          </w:p>
        </w:tc>
        <w:tc>
          <w:tcPr>
            <w:tcW w:w="1406" w:type="dxa"/>
            <w:gridSpan w:val="3"/>
            <w:shd w:val="clear" w:color="auto" w:fill="auto"/>
          </w:tcPr>
          <w:p w:rsidR="00E12C1C" w:rsidRPr="00FA5E2C" w:rsidRDefault="00B67424" w:rsidP="007C566D">
            <w:pPr>
              <w:jc w:val="center"/>
              <w:rPr>
                <w:sz w:val="20"/>
                <w:szCs w:val="20"/>
              </w:rPr>
            </w:pPr>
            <w:r w:rsidRPr="00FA5E2C">
              <w:rPr>
                <w:sz w:val="20"/>
                <w:szCs w:val="20"/>
              </w:rPr>
              <w:t xml:space="preserve">№ </w:t>
            </w:r>
            <w:r w:rsidR="00E12C1C" w:rsidRPr="00FA5E2C">
              <w:rPr>
                <w:sz w:val="20"/>
                <w:szCs w:val="20"/>
              </w:rPr>
              <w:t>8</w:t>
            </w:r>
          </w:p>
        </w:tc>
        <w:tc>
          <w:tcPr>
            <w:tcW w:w="2266" w:type="dxa"/>
            <w:gridSpan w:val="6"/>
            <w:shd w:val="clear" w:color="auto" w:fill="auto"/>
          </w:tcPr>
          <w:p w:rsidR="00E12C1C" w:rsidRPr="00FA5E2C" w:rsidRDefault="00E12C1C" w:rsidP="007C566D">
            <w:pPr>
              <w:jc w:val="center"/>
              <w:rPr>
                <w:sz w:val="20"/>
                <w:szCs w:val="20"/>
              </w:rPr>
            </w:pPr>
            <w:r w:rsidRPr="00FA5E2C">
              <w:rPr>
                <w:sz w:val="20"/>
                <w:szCs w:val="20"/>
              </w:rPr>
              <w:t>ГАУ СО «Уральская футбольная академия»</w:t>
            </w:r>
          </w:p>
          <w:p w:rsidR="00B67424" w:rsidRPr="00FA5E2C" w:rsidRDefault="00B67424" w:rsidP="007C566D">
            <w:pPr>
              <w:jc w:val="center"/>
              <w:rPr>
                <w:sz w:val="20"/>
                <w:szCs w:val="20"/>
              </w:rPr>
            </w:pPr>
            <w:r w:rsidRPr="00FA5E2C">
              <w:rPr>
                <w:sz w:val="20"/>
                <w:szCs w:val="20"/>
              </w:rPr>
              <w:t>Крытый футбольный манеж «Урал»</w:t>
            </w:r>
          </w:p>
        </w:tc>
        <w:tc>
          <w:tcPr>
            <w:tcW w:w="997" w:type="dxa"/>
            <w:gridSpan w:val="2"/>
            <w:shd w:val="clear" w:color="auto" w:fill="auto"/>
          </w:tcPr>
          <w:p w:rsidR="00E12C1C" w:rsidRPr="00FA5E2C" w:rsidRDefault="00E12C1C" w:rsidP="007C566D">
            <w:pPr>
              <w:jc w:val="center"/>
              <w:rPr>
                <w:sz w:val="20"/>
                <w:szCs w:val="20"/>
              </w:rPr>
            </w:pPr>
            <w:r w:rsidRPr="00FA5E2C">
              <w:rPr>
                <w:sz w:val="20"/>
                <w:szCs w:val="20"/>
              </w:rPr>
              <w:t>государственная</w:t>
            </w:r>
          </w:p>
        </w:tc>
        <w:tc>
          <w:tcPr>
            <w:tcW w:w="1563" w:type="dxa"/>
            <w:gridSpan w:val="4"/>
            <w:shd w:val="clear" w:color="auto" w:fill="auto"/>
          </w:tcPr>
          <w:p w:rsidR="00E12C1C" w:rsidRPr="00FA5E2C" w:rsidRDefault="00E12C1C" w:rsidP="007C566D">
            <w:pPr>
              <w:jc w:val="center"/>
              <w:rPr>
                <w:sz w:val="20"/>
                <w:szCs w:val="20"/>
              </w:rPr>
            </w:pPr>
            <w:r w:rsidRPr="00FA5E2C">
              <w:rPr>
                <w:sz w:val="20"/>
                <w:szCs w:val="20"/>
              </w:rPr>
              <w:t>Министерство физической культуры, спорта и молодежной политики Свердловской области</w:t>
            </w:r>
          </w:p>
        </w:tc>
        <w:tc>
          <w:tcPr>
            <w:tcW w:w="1567" w:type="dxa"/>
            <w:gridSpan w:val="3"/>
            <w:shd w:val="clear" w:color="auto" w:fill="auto"/>
          </w:tcPr>
          <w:p w:rsidR="00E12C1C" w:rsidRPr="00FA5E2C" w:rsidRDefault="00E12C1C" w:rsidP="007C566D">
            <w:pPr>
              <w:jc w:val="center"/>
              <w:rPr>
                <w:sz w:val="20"/>
                <w:szCs w:val="20"/>
              </w:rPr>
            </w:pPr>
            <w:r w:rsidRPr="00FA5E2C">
              <w:rPr>
                <w:sz w:val="20"/>
                <w:szCs w:val="20"/>
              </w:rPr>
              <w:t>Услуги физкультурно-оздоровительные</w:t>
            </w:r>
          </w:p>
        </w:tc>
        <w:tc>
          <w:tcPr>
            <w:tcW w:w="1707" w:type="dxa"/>
            <w:gridSpan w:val="4"/>
            <w:shd w:val="clear" w:color="auto" w:fill="auto"/>
          </w:tcPr>
          <w:p w:rsidR="00E12C1C" w:rsidRPr="00FA5E2C" w:rsidRDefault="00E12C1C" w:rsidP="007C566D">
            <w:pPr>
              <w:jc w:val="center"/>
              <w:rPr>
                <w:sz w:val="20"/>
                <w:szCs w:val="20"/>
              </w:rPr>
            </w:pPr>
            <w:r w:rsidRPr="00FA5E2C">
              <w:rPr>
                <w:sz w:val="20"/>
                <w:szCs w:val="20"/>
              </w:rPr>
              <w:t>Все возрастные категории</w:t>
            </w:r>
          </w:p>
        </w:tc>
        <w:tc>
          <w:tcPr>
            <w:tcW w:w="1561" w:type="dxa"/>
            <w:gridSpan w:val="3"/>
            <w:shd w:val="clear" w:color="auto" w:fill="auto"/>
          </w:tcPr>
          <w:p w:rsidR="00E12C1C" w:rsidRPr="00FA5E2C" w:rsidRDefault="00E12C1C"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E12C1C" w:rsidRPr="00FA5E2C" w:rsidRDefault="00E12C1C" w:rsidP="007C566D">
            <w:pPr>
              <w:jc w:val="center"/>
              <w:rPr>
                <w:sz w:val="20"/>
                <w:szCs w:val="20"/>
              </w:rPr>
            </w:pPr>
            <w:r w:rsidRPr="00FA5E2C">
              <w:rPr>
                <w:sz w:val="20"/>
                <w:szCs w:val="20"/>
              </w:rPr>
              <w:t>нет</w:t>
            </w:r>
          </w:p>
        </w:tc>
      </w:tr>
      <w:tr w:rsidR="00FA5E2C" w:rsidRPr="00FA5E2C" w:rsidTr="00FA5E2C">
        <w:trPr>
          <w:gridBefore w:val="1"/>
          <w:wBefore w:w="23" w:type="dxa"/>
          <w:jc w:val="center"/>
        </w:trPr>
        <w:tc>
          <w:tcPr>
            <w:tcW w:w="562" w:type="dxa"/>
            <w:gridSpan w:val="3"/>
            <w:shd w:val="clear" w:color="auto" w:fill="auto"/>
          </w:tcPr>
          <w:p w:rsidR="00E12C1C" w:rsidRPr="00FA5E2C" w:rsidRDefault="00E12C1C" w:rsidP="007C566D">
            <w:pPr>
              <w:tabs>
                <w:tab w:val="left" w:pos="3969"/>
              </w:tabs>
              <w:jc w:val="center"/>
              <w:rPr>
                <w:sz w:val="20"/>
                <w:szCs w:val="20"/>
              </w:rPr>
            </w:pPr>
            <w:r w:rsidRPr="00FA5E2C">
              <w:rPr>
                <w:sz w:val="20"/>
                <w:szCs w:val="20"/>
              </w:rPr>
              <w:t>5.</w:t>
            </w:r>
          </w:p>
        </w:tc>
        <w:tc>
          <w:tcPr>
            <w:tcW w:w="1714" w:type="dxa"/>
            <w:gridSpan w:val="6"/>
            <w:shd w:val="clear" w:color="auto" w:fill="auto"/>
          </w:tcPr>
          <w:p w:rsidR="00B67424" w:rsidRPr="00FA5E2C" w:rsidRDefault="00B67424" w:rsidP="007C566D">
            <w:pPr>
              <w:widowControl w:val="0"/>
              <w:autoSpaceDE w:val="0"/>
              <w:autoSpaceDN w:val="0"/>
              <w:adjustRightInd w:val="0"/>
              <w:jc w:val="center"/>
              <w:rPr>
                <w:sz w:val="20"/>
                <w:szCs w:val="20"/>
                <w:lang w:eastAsia="en-US"/>
              </w:rPr>
            </w:pPr>
            <w:r w:rsidRPr="00FA5E2C">
              <w:rPr>
                <w:bCs/>
                <w:sz w:val="20"/>
                <w:szCs w:val="20"/>
              </w:rPr>
              <w:t>Объект физической культуры и спорта</w:t>
            </w:r>
          </w:p>
          <w:p w:rsidR="00E12C1C" w:rsidRPr="00FA5E2C" w:rsidRDefault="00E12C1C" w:rsidP="007C566D">
            <w:pPr>
              <w:jc w:val="center"/>
              <w:rPr>
                <w:sz w:val="20"/>
                <w:szCs w:val="20"/>
              </w:rPr>
            </w:pPr>
          </w:p>
        </w:tc>
        <w:tc>
          <w:tcPr>
            <w:tcW w:w="1688" w:type="dxa"/>
            <w:gridSpan w:val="2"/>
            <w:shd w:val="clear" w:color="auto" w:fill="auto"/>
          </w:tcPr>
          <w:p w:rsidR="00E12C1C" w:rsidRPr="00FA5E2C" w:rsidRDefault="00E12C1C" w:rsidP="007C566D">
            <w:pPr>
              <w:jc w:val="center"/>
              <w:rPr>
                <w:sz w:val="20"/>
                <w:szCs w:val="20"/>
              </w:rPr>
            </w:pPr>
            <w:r w:rsidRPr="00FA5E2C">
              <w:rPr>
                <w:sz w:val="20"/>
                <w:szCs w:val="20"/>
              </w:rPr>
              <w:t>622910, Свердловская область, Пригородный район, п. Уралец, территория горнолыжного комплекса «Гора Белая»</w:t>
            </w:r>
          </w:p>
        </w:tc>
        <w:tc>
          <w:tcPr>
            <w:tcW w:w="1406" w:type="dxa"/>
            <w:gridSpan w:val="3"/>
            <w:shd w:val="clear" w:color="auto" w:fill="auto"/>
          </w:tcPr>
          <w:p w:rsidR="00E12C1C" w:rsidRPr="00FA5E2C" w:rsidRDefault="00B67424" w:rsidP="007C566D">
            <w:pPr>
              <w:jc w:val="center"/>
              <w:rPr>
                <w:sz w:val="20"/>
                <w:szCs w:val="20"/>
              </w:rPr>
            </w:pPr>
            <w:r w:rsidRPr="00FA5E2C">
              <w:rPr>
                <w:sz w:val="20"/>
                <w:szCs w:val="20"/>
              </w:rPr>
              <w:t xml:space="preserve">№ </w:t>
            </w:r>
            <w:r w:rsidR="00E12C1C" w:rsidRPr="00FA5E2C">
              <w:rPr>
                <w:sz w:val="20"/>
                <w:szCs w:val="20"/>
              </w:rPr>
              <w:t>9</w:t>
            </w:r>
          </w:p>
        </w:tc>
        <w:tc>
          <w:tcPr>
            <w:tcW w:w="2266" w:type="dxa"/>
            <w:gridSpan w:val="6"/>
            <w:shd w:val="clear" w:color="auto" w:fill="auto"/>
          </w:tcPr>
          <w:p w:rsidR="00E12C1C" w:rsidRPr="00FA5E2C" w:rsidRDefault="00E12C1C" w:rsidP="007C566D">
            <w:pPr>
              <w:jc w:val="center"/>
              <w:rPr>
                <w:sz w:val="20"/>
                <w:szCs w:val="20"/>
              </w:rPr>
            </w:pPr>
            <w:r w:rsidRPr="00FA5E2C">
              <w:rPr>
                <w:sz w:val="20"/>
                <w:szCs w:val="20"/>
              </w:rPr>
              <w:t>ГАУ СО «Горнолыжный комплекс «Гора Белая»</w:t>
            </w:r>
          </w:p>
        </w:tc>
        <w:tc>
          <w:tcPr>
            <w:tcW w:w="997" w:type="dxa"/>
            <w:gridSpan w:val="2"/>
            <w:shd w:val="clear" w:color="auto" w:fill="auto"/>
          </w:tcPr>
          <w:p w:rsidR="00E12C1C" w:rsidRPr="00FA5E2C" w:rsidRDefault="00E12C1C" w:rsidP="007C566D">
            <w:pPr>
              <w:jc w:val="center"/>
              <w:rPr>
                <w:sz w:val="20"/>
                <w:szCs w:val="20"/>
              </w:rPr>
            </w:pPr>
            <w:r w:rsidRPr="00FA5E2C">
              <w:rPr>
                <w:sz w:val="20"/>
                <w:szCs w:val="20"/>
              </w:rPr>
              <w:t>государственная</w:t>
            </w:r>
          </w:p>
        </w:tc>
        <w:tc>
          <w:tcPr>
            <w:tcW w:w="1563" w:type="dxa"/>
            <w:gridSpan w:val="4"/>
            <w:shd w:val="clear" w:color="auto" w:fill="auto"/>
          </w:tcPr>
          <w:p w:rsidR="00E12C1C" w:rsidRPr="00FA5E2C" w:rsidRDefault="00E12C1C" w:rsidP="007C566D">
            <w:pPr>
              <w:jc w:val="center"/>
              <w:rPr>
                <w:sz w:val="20"/>
                <w:szCs w:val="20"/>
              </w:rPr>
            </w:pPr>
            <w:r w:rsidRPr="00FA5E2C">
              <w:rPr>
                <w:sz w:val="20"/>
                <w:szCs w:val="20"/>
              </w:rPr>
              <w:t>Министерство физической культуры, спорта и молодежной политики Свердловской области</w:t>
            </w:r>
          </w:p>
        </w:tc>
        <w:tc>
          <w:tcPr>
            <w:tcW w:w="1567" w:type="dxa"/>
            <w:gridSpan w:val="3"/>
            <w:shd w:val="clear" w:color="auto" w:fill="auto"/>
          </w:tcPr>
          <w:p w:rsidR="00E12C1C" w:rsidRPr="00FA5E2C" w:rsidRDefault="00E12C1C" w:rsidP="007C566D">
            <w:pPr>
              <w:jc w:val="center"/>
              <w:rPr>
                <w:sz w:val="20"/>
                <w:szCs w:val="20"/>
              </w:rPr>
            </w:pPr>
            <w:r w:rsidRPr="00FA5E2C">
              <w:rPr>
                <w:sz w:val="20"/>
                <w:szCs w:val="20"/>
              </w:rPr>
              <w:t>Услуги физкультурно-оздоровительные</w:t>
            </w:r>
          </w:p>
        </w:tc>
        <w:tc>
          <w:tcPr>
            <w:tcW w:w="1707" w:type="dxa"/>
            <w:gridSpan w:val="4"/>
            <w:shd w:val="clear" w:color="auto" w:fill="auto"/>
          </w:tcPr>
          <w:p w:rsidR="00E12C1C" w:rsidRPr="00FA5E2C" w:rsidRDefault="00E12C1C" w:rsidP="007C566D">
            <w:pPr>
              <w:jc w:val="center"/>
              <w:rPr>
                <w:sz w:val="20"/>
                <w:szCs w:val="20"/>
              </w:rPr>
            </w:pPr>
            <w:r w:rsidRPr="00FA5E2C">
              <w:rPr>
                <w:sz w:val="20"/>
                <w:szCs w:val="20"/>
              </w:rPr>
              <w:t>Все возрастные категории</w:t>
            </w:r>
          </w:p>
        </w:tc>
        <w:tc>
          <w:tcPr>
            <w:tcW w:w="1561" w:type="dxa"/>
            <w:gridSpan w:val="3"/>
            <w:shd w:val="clear" w:color="auto" w:fill="auto"/>
          </w:tcPr>
          <w:p w:rsidR="00E12C1C" w:rsidRPr="00FA5E2C" w:rsidRDefault="00E12C1C"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E12C1C" w:rsidRPr="00FA5E2C" w:rsidRDefault="00D80E3D" w:rsidP="007C566D">
            <w:pPr>
              <w:jc w:val="center"/>
              <w:rPr>
                <w:sz w:val="20"/>
                <w:szCs w:val="20"/>
              </w:rPr>
            </w:pPr>
            <w:r w:rsidRPr="00FA5E2C">
              <w:rPr>
                <w:sz w:val="20"/>
                <w:szCs w:val="20"/>
              </w:rPr>
              <w:t>д</w:t>
            </w:r>
            <w:r w:rsidR="00E12C1C" w:rsidRPr="00FA5E2C">
              <w:rPr>
                <w:sz w:val="20"/>
                <w:szCs w:val="20"/>
              </w:rPr>
              <w:t>а (восстановительная терапия)</w:t>
            </w:r>
          </w:p>
        </w:tc>
      </w:tr>
      <w:tr w:rsidR="00FA5E2C" w:rsidRPr="00FA5E2C" w:rsidTr="00FA5E2C">
        <w:trPr>
          <w:gridBefore w:val="1"/>
          <w:wBefore w:w="23" w:type="dxa"/>
          <w:jc w:val="center"/>
        </w:trPr>
        <w:tc>
          <w:tcPr>
            <w:tcW w:w="562" w:type="dxa"/>
            <w:gridSpan w:val="3"/>
            <w:shd w:val="clear" w:color="auto" w:fill="auto"/>
          </w:tcPr>
          <w:p w:rsidR="00E12C1C" w:rsidRPr="00FA5E2C" w:rsidRDefault="00E12C1C" w:rsidP="007C566D">
            <w:pPr>
              <w:tabs>
                <w:tab w:val="left" w:pos="3969"/>
              </w:tabs>
              <w:jc w:val="center"/>
              <w:rPr>
                <w:sz w:val="20"/>
                <w:szCs w:val="20"/>
              </w:rPr>
            </w:pPr>
            <w:r w:rsidRPr="00FA5E2C">
              <w:rPr>
                <w:sz w:val="20"/>
                <w:szCs w:val="20"/>
              </w:rPr>
              <w:t>6.</w:t>
            </w:r>
          </w:p>
        </w:tc>
        <w:tc>
          <w:tcPr>
            <w:tcW w:w="1714" w:type="dxa"/>
            <w:gridSpan w:val="6"/>
            <w:shd w:val="clear" w:color="auto" w:fill="auto"/>
          </w:tcPr>
          <w:p w:rsidR="00B67424" w:rsidRPr="00FA5E2C" w:rsidRDefault="00B67424" w:rsidP="007C566D">
            <w:pPr>
              <w:widowControl w:val="0"/>
              <w:autoSpaceDE w:val="0"/>
              <w:autoSpaceDN w:val="0"/>
              <w:adjustRightInd w:val="0"/>
              <w:jc w:val="center"/>
              <w:rPr>
                <w:sz w:val="20"/>
                <w:szCs w:val="20"/>
                <w:lang w:eastAsia="en-US"/>
              </w:rPr>
            </w:pPr>
            <w:r w:rsidRPr="00FA5E2C">
              <w:rPr>
                <w:bCs/>
                <w:sz w:val="20"/>
                <w:szCs w:val="20"/>
              </w:rPr>
              <w:t xml:space="preserve">Объект физической культуры и </w:t>
            </w:r>
            <w:r w:rsidRPr="00FA5E2C">
              <w:rPr>
                <w:bCs/>
                <w:sz w:val="20"/>
                <w:szCs w:val="20"/>
              </w:rPr>
              <w:lastRenderedPageBreak/>
              <w:t>спорта</w:t>
            </w:r>
          </w:p>
          <w:p w:rsidR="00E12C1C" w:rsidRPr="00FA5E2C" w:rsidRDefault="00E12C1C" w:rsidP="007C566D">
            <w:pPr>
              <w:jc w:val="center"/>
              <w:rPr>
                <w:sz w:val="20"/>
                <w:szCs w:val="20"/>
              </w:rPr>
            </w:pPr>
          </w:p>
        </w:tc>
        <w:tc>
          <w:tcPr>
            <w:tcW w:w="1688" w:type="dxa"/>
            <w:gridSpan w:val="2"/>
            <w:shd w:val="clear" w:color="auto" w:fill="auto"/>
          </w:tcPr>
          <w:p w:rsidR="00D80E3D" w:rsidRPr="00FA5E2C" w:rsidRDefault="00E12C1C" w:rsidP="007C566D">
            <w:pPr>
              <w:jc w:val="center"/>
              <w:rPr>
                <w:sz w:val="20"/>
                <w:szCs w:val="20"/>
              </w:rPr>
            </w:pPr>
            <w:r w:rsidRPr="00FA5E2C">
              <w:rPr>
                <w:sz w:val="20"/>
                <w:szCs w:val="20"/>
              </w:rPr>
              <w:lastRenderedPageBreak/>
              <w:t>620088, Свердловская область,</w:t>
            </w:r>
          </w:p>
          <w:p w:rsidR="00E12C1C" w:rsidRPr="00FA5E2C" w:rsidRDefault="00E12C1C" w:rsidP="007C566D">
            <w:pPr>
              <w:jc w:val="center"/>
              <w:rPr>
                <w:sz w:val="20"/>
                <w:szCs w:val="20"/>
              </w:rPr>
            </w:pPr>
            <w:r w:rsidRPr="00FA5E2C">
              <w:rPr>
                <w:sz w:val="20"/>
                <w:szCs w:val="20"/>
              </w:rPr>
              <w:lastRenderedPageBreak/>
              <w:t>г. Екатеринбург, ул. Фестивальная,8.</w:t>
            </w:r>
          </w:p>
        </w:tc>
        <w:tc>
          <w:tcPr>
            <w:tcW w:w="1406" w:type="dxa"/>
            <w:gridSpan w:val="3"/>
            <w:shd w:val="clear" w:color="auto" w:fill="auto"/>
          </w:tcPr>
          <w:p w:rsidR="00E12C1C" w:rsidRPr="00FA5E2C" w:rsidRDefault="00B67424" w:rsidP="007C566D">
            <w:pPr>
              <w:jc w:val="center"/>
              <w:rPr>
                <w:sz w:val="20"/>
                <w:szCs w:val="20"/>
              </w:rPr>
            </w:pPr>
            <w:r w:rsidRPr="00FA5E2C">
              <w:rPr>
                <w:sz w:val="20"/>
                <w:szCs w:val="20"/>
              </w:rPr>
              <w:lastRenderedPageBreak/>
              <w:t xml:space="preserve">№ </w:t>
            </w:r>
            <w:r w:rsidR="00E12C1C" w:rsidRPr="00FA5E2C">
              <w:rPr>
                <w:sz w:val="20"/>
                <w:szCs w:val="20"/>
              </w:rPr>
              <w:t>11</w:t>
            </w:r>
          </w:p>
        </w:tc>
        <w:tc>
          <w:tcPr>
            <w:tcW w:w="2266" w:type="dxa"/>
            <w:gridSpan w:val="6"/>
            <w:shd w:val="clear" w:color="auto" w:fill="auto"/>
          </w:tcPr>
          <w:p w:rsidR="00E12C1C" w:rsidRPr="00FA5E2C" w:rsidRDefault="00E12C1C" w:rsidP="007C566D">
            <w:pPr>
              <w:jc w:val="center"/>
              <w:rPr>
                <w:sz w:val="20"/>
                <w:szCs w:val="20"/>
              </w:rPr>
            </w:pPr>
            <w:r w:rsidRPr="00FA5E2C">
              <w:rPr>
                <w:sz w:val="20"/>
                <w:szCs w:val="20"/>
              </w:rPr>
              <w:t>ГАУ СО «Уральская футбольная академия»</w:t>
            </w:r>
          </w:p>
          <w:p w:rsidR="00B67424" w:rsidRPr="00FA5E2C" w:rsidRDefault="00B67424" w:rsidP="007C566D">
            <w:pPr>
              <w:jc w:val="center"/>
              <w:rPr>
                <w:sz w:val="20"/>
                <w:szCs w:val="20"/>
              </w:rPr>
            </w:pPr>
            <w:r w:rsidRPr="00FA5E2C">
              <w:rPr>
                <w:sz w:val="20"/>
                <w:szCs w:val="20"/>
              </w:rPr>
              <w:t xml:space="preserve">Стадион «СКБ –Арена» </w:t>
            </w:r>
            <w:r w:rsidRPr="00FA5E2C">
              <w:rPr>
                <w:sz w:val="20"/>
                <w:szCs w:val="20"/>
              </w:rPr>
              <w:lastRenderedPageBreak/>
              <w:t>(«Уралмаш»)</w:t>
            </w:r>
          </w:p>
        </w:tc>
        <w:tc>
          <w:tcPr>
            <w:tcW w:w="997" w:type="dxa"/>
            <w:gridSpan w:val="2"/>
            <w:shd w:val="clear" w:color="auto" w:fill="auto"/>
          </w:tcPr>
          <w:p w:rsidR="00E12C1C" w:rsidRPr="00FA5E2C" w:rsidRDefault="00E12C1C" w:rsidP="007C566D">
            <w:pPr>
              <w:jc w:val="center"/>
              <w:rPr>
                <w:sz w:val="20"/>
                <w:szCs w:val="20"/>
              </w:rPr>
            </w:pPr>
            <w:r w:rsidRPr="00FA5E2C">
              <w:rPr>
                <w:sz w:val="20"/>
                <w:szCs w:val="20"/>
              </w:rPr>
              <w:lastRenderedPageBreak/>
              <w:t>государственная</w:t>
            </w:r>
          </w:p>
        </w:tc>
        <w:tc>
          <w:tcPr>
            <w:tcW w:w="1563" w:type="dxa"/>
            <w:gridSpan w:val="4"/>
            <w:shd w:val="clear" w:color="auto" w:fill="auto"/>
          </w:tcPr>
          <w:p w:rsidR="00E12C1C" w:rsidRPr="00FA5E2C" w:rsidRDefault="00E12C1C" w:rsidP="007C566D">
            <w:pPr>
              <w:jc w:val="center"/>
              <w:rPr>
                <w:sz w:val="20"/>
                <w:szCs w:val="20"/>
              </w:rPr>
            </w:pPr>
            <w:r w:rsidRPr="00FA5E2C">
              <w:rPr>
                <w:sz w:val="20"/>
                <w:szCs w:val="20"/>
              </w:rPr>
              <w:t xml:space="preserve">Министерство физической культуры, </w:t>
            </w:r>
            <w:r w:rsidRPr="00FA5E2C">
              <w:rPr>
                <w:sz w:val="20"/>
                <w:szCs w:val="20"/>
              </w:rPr>
              <w:lastRenderedPageBreak/>
              <w:t>спорта и молодежной политики Свердловской области</w:t>
            </w:r>
          </w:p>
        </w:tc>
        <w:tc>
          <w:tcPr>
            <w:tcW w:w="1567" w:type="dxa"/>
            <w:gridSpan w:val="3"/>
            <w:shd w:val="clear" w:color="auto" w:fill="auto"/>
          </w:tcPr>
          <w:p w:rsidR="00E12C1C" w:rsidRPr="00FA5E2C" w:rsidRDefault="00E12C1C" w:rsidP="007C566D">
            <w:pPr>
              <w:jc w:val="center"/>
              <w:rPr>
                <w:sz w:val="20"/>
                <w:szCs w:val="20"/>
              </w:rPr>
            </w:pPr>
            <w:r w:rsidRPr="00FA5E2C">
              <w:rPr>
                <w:sz w:val="20"/>
                <w:szCs w:val="20"/>
              </w:rPr>
              <w:lastRenderedPageBreak/>
              <w:t>Услуги физкультурно-оздоровительн</w:t>
            </w:r>
            <w:r w:rsidRPr="00FA5E2C">
              <w:rPr>
                <w:sz w:val="20"/>
                <w:szCs w:val="20"/>
              </w:rPr>
              <w:lastRenderedPageBreak/>
              <w:t>ые</w:t>
            </w:r>
          </w:p>
        </w:tc>
        <w:tc>
          <w:tcPr>
            <w:tcW w:w="1707" w:type="dxa"/>
            <w:gridSpan w:val="4"/>
            <w:shd w:val="clear" w:color="auto" w:fill="auto"/>
          </w:tcPr>
          <w:p w:rsidR="00E12C1C" w:rsidRPr="00FA5E2C" w:rsidRDefault="00E12C1C" w:rsidP="007C566D">
            <w:pPr>
              <w:jc w:val="center"/>
              <w:rPr>
                <w:sz w:val="20"/>
                <w:szCs w:val="20"/>
              </w:rPr>
            </w:pPr>
            <w:r w:rsidRPr="00FA5E2C">
              <w:rPr>
                <w:sz w:val="20"/>
                <w:szCs w:val="20"/>
              </w:rPr>
              <w:lastRenderedPageBreak/>
              <w:t>Все возрастные категории</w:t>
            </w:r>
          </w:p>
        </w:tc>
        <w:tc>
          <w:tcPr>
            <w:tcW w:w="1561" w:type="dxa"/>
            <w:gridSpan w:val="3"/>
            <w:shd w:val="clear" w:color="auto" w:fill="auto"/>
          </w:tcPr>
          <w:p w:rsidR="00E12C1C" w:rsidRPr="00FA5E2C" w:rsidRDefault="00E12C1C" w:rsidP="007C566D">
            <w:pPr>
              <w:jc w:val="center"/>
              <w:rPr>
                <w:sz w:val="20"/>
                <w:szCs w:val="20"/>
              </w:rPr>
            </w:pPr>
            <w:r w:rsidRPr="00FA5E2C">
              <w:rPr>
                <w:sz w:val="20"/>
                <w:szCs w:val="20"/>
              </w:rPr>
              <w:t xml:space="preserve">Инвалиды на коляске, инвалиды с </w:t>
            </w:r>
            <w:r w:rsidRPr="00FA5E2C">
              <w:rPr>
                <w:sz w:val="20"/>
                <w:szCs w:val="20"/>
              </w:rPr>
              <w:lastRenderedPageBreak/>
              <w:t>патологией опорно-двигательного аппарата, по зрению, по слуху, с умственной отсталостью</w:t>
            </w:r>
          </w:p>
        </w:tc>
        <w:tc>
          <w:tcPr>
            <w:tcW w:w="993" w:type="dxa"/>
            <w:gridSpan w:val="2"/>
            <w:shd w:val="clear" w:color="auto" w:fill="auto"/>
          </w:tcPr>
          <w:p w:rsidR="00E12C1C" w:rsidRPr="00FA5E2C" w:rsidRDefault="00D80E3D" w:rsidP="007C566D">
            <w:pPr>
              <w:jc w:val="center"/>
              <w:rPr>
                <w:sz w:val="20"/>
                <w:szCs w:val="20"/>
              </w:rPr>
            </w:pPr>
            <w:r w:rsidRPr="00FA5E2C">
              <w:rPr>
                <w:sz w:val="20"/>
                <w:szCs w:val="20"/>
              </w:rPr>
              <w:lastRenderedPageBreak/>
              <w:t>н</w:t>
            </w:r>
            <w:r w:rsidR="00E12C1C" w:rsidRPr="00FA5E2C">
              <w:rPr>
                <w:sz w:val="20"/>
                <w:szCs w:val="20"/>
              </w:rPr>
              <w:t>ет</w:t>
            </w:r>
          </w:p>
        </w:tc>
      </w:tr>
      <w:tr w:rsidR="00FA5E2C" w:rsidRPr="00FA5E2C" w:rsidTr="00FA5E2C">
        <w:trPr>
          <w:gridBefore w:val="1"/>
          <w:wBefore w:w="23" w:type="dxa"/>
          <w:jc w:val="center"/>
        </w:trPr>
        <w:tc>
          <w:tcPr>
            <w:tcW w:w="562" w:type="dxa"/>
            <w:gridSpan w:val="3"/>
            <w:shd w:val="clear" w:color="auto" w:fill="auto"/>
          </w:tcPr>
          <w:p w:rsidR="00E12C1C" w:rsidRPr="00FA5E2C" w:rsidRDefault="00E12C1C" w:rsidP="007C566D">
            <w:pPr>
              <w:tabs>
                <w:tab w:val="left" w:pos="3969"/>
              </w:tabs>
              <w:jc w:val="center"/>
              <w:rPr>
                <w:sz w:val="20"/>
                <w:szCs w:val="20"/>
              </w:rPr>
            </w:pPr>
            <w:r w:rsidRPr="00FA5E2C">
              <w:rPr>
                <w:sz w:val="20"/>
                <w:szCs w:val="20"/>
              </w:rPr>
              <w:lastRenderedPageBreak/>
              <w:t>7.</w:t>
            </w:r>
          </w:p>
        </w:tc>
        <w:tc>
          <w:tcPr>
            <w:tcW w:w="1714" w:type="dxa"/>
            <w:gridSpan w:val="6"/>
            <w:shd w:val="clear" w:color="auto" w:fill="auto"/>
          </w:tcPr>
          <w:p w:rsidR="00B67424" w:rsidRPr="00FA5E2C" w:rsidRDefault="00B67424" w:rsidP="007C566D">
            <w:pPr>
              <w:widowControl w:val="0"/>
              <w:autoSpaceDE w:val="0"/>
              <w:autoSpaceDN w:val="0"/>
              <w:adjustRightInd w:val="0"/>
              <w:jc w:val="center"/>
              <w:rPr>
                <w:sz w:val="20"/>
                <w:szCs w:val="20"/>
                <w:lang w:eastAsia="en-US"/>
              </w:rPr>
            </w:pPr>
            <w:r w:rsidRPr="00FA5E2C">
              <w:rPr>
                <w:bCs/>
                <w:sz w:val="20"/>
                <w:szCs w:val="20"/>
              </w:rPr>
              <w:t>Объект физической культуры и спорта</w:t>
            </w:r>
          </w:p>
          <w:p w:rsidR="00E12C1C" w:rsidRPr="00FA5E2C" w:rsidRDefault="00E12C1C" w:rsidP="007C566D">
            <w:pPr>
              <w:jc w:val="center"/>
              <w:rPr>
                <w:sz w:val="20"/>
                <w:szCs w:val="20"/>
              </w:rPr>
            </w:pPr>
          </w:p>
        </w:tc>
        <w:tc>
          <w:tcPr>
            <w:tcW w:w="1688" w:type="dxa"/>
            <w:gridSpan w:val="2"/>
            <w:shd w:val="clear" w:color="auto" w:fill="auto"/>
          </w:tcPr>
          <w:p w:rsidR="00E12C1C" w:rsidRPr="00FA5E2C" w:rsidRDefault="00E12C1C" w:rsidP="007C566D">
            <w:pPr>
              <w:jc w:val="center"/>
              <w:rPr>
                <w:sz w:val="20"/>
                <w:szCs w:val="20"/>
              </w:rPr>
            </w:pPr>
            <w:r w:rsidRPr="00FA5E2C">
              <w:rPr>
                <w:rFonts w:eastAsia="Calibri"/>
                <w:sz w:val="20"/>
                <w:szCs w:val="20"/>
              </w:rPr>
              <w:t>Свердловская область, г. Нижний Тагил, восточный склон горы Долгая, квадраты 264,</w:t>
            </w:r>
            <w:r w:rsidR="00B67424" w:rsidRPr="00FA5E2C">
              <w:rPr>
                <w:rFonts w:eastAsia="Calibri"/>
                <w:sz w:val="20"/>
                <w:szCs w:val="20"/>
              </w:rPr>
              <w:t xml:space="preserve"> </w:t>
            </w:r>
            <w:r w:rsidRPr="00FA5E2C">
              <w:rPr>
                <w:rFonts w:eastAsia="Calibri"/>
                <w:sz w:val="20"/>
                <w:szCs w:val="20"/>
              </w:rPr>
              <w:t>265 городского лесничества</w:t>
            </w:r>
          </w:p>
        </w:tc>
        <w:tc>
          <w:tcPr>
            <w:tcW w:w="1406" w:type="dxa"/>
            <w:gridSpan w:val="3"/>
            <w:shd w:val="clear" w:color="auto" w:fill="auto"/>
          </w:tcPr>
          <w:p w:rsidR="00E12C1C" w:rsidRPr="00FA5E2C" w:rsidRDefault="00B67424" w:rsidP="007C566D">
            <w:pPr>
              <w:jc w:val="center"/>
              <w:rPr>
                <w:sz w:val="20"/>
                <w:szCs w:val="20"/>
              </w:rPr>
            </w:pPr>
            <w:r w:rsidRPr="00FA5E2C">
              <w:rPr>
                <w:sz w:val="20"/>
                <w:szCs w:val="20"/>
              </w:rPr>
              <w:t xml:space="preserve">№ </w:t>
            </w:r>
            <w:r w:rsidR="00E12C1C" w:rsidRPr="00FA5E2C">
              <w:rPr>
                <w:sz w:val="20"/>
                <w:szCs w:val="20"/>
              </w:rPr>
              <w:t>10</w:t>
            </w:r>
          </w:p>
        </w:tc>
        <w:tc>
          <w:tcPr>
            <w:tcW w:w="2266" w:type="dxa"/>
            <w:gridSpan w:val="6"/>
            <w:shd w:val="clear" w:color="auto" w:fill="auto"/>
          </w:tcPr>
          <w:p w:rsidR="00E12C1C" w:rsidRPr="00FA5E2C" w:rsidRDefault="00E12C1C" w:rsidP="007C566D">
            <w:pPr>
              <w:widowControl w:val="0"/>
              <w:autoSpaceDE w:val="0"/>
              <w:autoSpaceDN w:val="0"/>
              <w:adjustRightInd w:val="0"/>
              <w:jc w:val="center"/>
              <w:rPr>
                <w:rFonts w:eastAsia="Calibri"/>
                <w:sz w:val="20"/>
                <w:szCs w:val="20"/>
              </w:rPr>
            </w:pPr>
            <w:r w:rsidRPr="00FA5E2C">
              <w:rPr>
                <w:rFonts w:eastAsia="Calibri"/>
                <w:sz w:val="20"/>
                <w:szCs w:val="20"/>
              </w:rPr>
              <w:t>ГАОУ ДОД СО «СДЮСШОР «Аист»</w:t>
            </w:r>
          </w:p>
          <w:p w:rsidR="00B67424" w:rsidRPr="00FA5E2C" w:rsidRDefault="00B67424" w:rsidP="007C566D">
            <w:pPr>
              <w:widowControl w:val="0"/>
              <w:autoSpaceDE w:val="0"/>
              <w:autoSpaceDN w:val="0"/>
              <w:adjustRightInd w:val="0"/>
              <w:jc w:val="center"/>
              <w:rPr>
                <w:rFonts w:eastAsia="Calibri"/>
                <w:sz w:val="20"/>
                <w:szCs w:val="20"/>
              </w:rPr>
            </w:pPr>
            <w:r w:rsidRPr="00FA5E2C">
              <w:rPr>
                <w:rFonts w:eastAsia="Calibri"/>
                <w:sz w:val="20"/>
                <w:szCs w:val="20"/>
              </w:rPr>
              <w:t>Комплекс трамплинов на горе «Долгая»</w:t>
            </w:r>
          </w:p>
          <w:p w:rsidR="00E12C1C" w:rsidRPr="00FA5E2C" w:rsidRDefault="00E12C1C" w:rsidP="007C566D">
            <w:pPr>
              <w:jc w:val="center"/>
              <w:rPr>
                <w:sz w:val="20"/>
                <w:szCs w:val="20"/>
              </w:rPr>
            </w:pPr>
          </w:p>
        </w:tc>
        <w:tc>
          <w:tcPr>
            <w:tcW w:w="997" w:type="dxa"/>
            <w:gridSpan w:val="2"/>
            <w:shd w:val="clear" w:color="auto" w:fill="auto"/>
          </w:tcPr>
          <w:p w:rsidR="00E12C1C" w:rsidRPr="00FA5E2C" w:rsidRDefault="00E12C1C" w:rsidP="007C566D">
            <w:pPr>
              <w:jc w:val="center"/>
              <w:rPr>
                <w:sz w:val="20"/>
                <w:szCs w:val="20"/>
              </w:rPr>
            </w:pPr>
            <w:r w:rsidRPr="00FA5E2C">
              <w:rPr>
                <w:sz w:val="20"/>
                <w:szCs w:val="20"/>
              </w:rPr>
              <w:t>государственная</w:t>
            </w:r>
          </w:p>
        </w:tc>
        <w:tc>
          <w:tcPr>
            <w:tcW w:w="1563" w:type="dxa"/>
            <w:gridSpan w:val="4"/>
            <w:shd w:val="clear" w:color="auto" w:fill="auto"/>
          </w:tcPr>
          <w:p w:rsidR="00E12C1C" w:rsidRPr="00FA5E2C" w:rsidRDefault="00E12C1C" w:rsidP="007C566D">
            <w:pPr>
              <w:jc w:val="center"/>
              <w:rPr>
                <w:sz w:val="20"/>
                <w:szCs w:val="20"/>
              </w:rPr>
            </w:pPr>
            <w:r w:rsidRPr="00FA5E2C">
              <w:rPr>
                <w:sz w:val="20"/>
                <w:szCs w:val="20"/>
              </w:rPr>
              <w:t>Министерство физической культуры, спорта и молодежной политики Свердловской области</w:t>
            </w:r>
          </w:p>
        </w:tc>
        <w:tc>
          <w:tcPr>
            <w:tcW w:w="1567" w:type="dxa"/>
            <w:gridSpan w:val="3"/>
            <w:shd w:val="clear" w:color="auto" w:fill="auto"/>
          </w:tcPr>
          <w:p w:rsidR="00E12C1C" w:rsidRPr="00FA5E2C" w:rsidRDefault="00E12C1C" w:rsidP="007C566D">
            <w:pPr>
              <w:jc w:val="center"/>
              <w:rPr>
                <w:sz w:val="20"/>
                <w:szCs w:val="20"/>
              </w:rPr>
            </w:pPr>
            <w:r w:rsidRPr="00FA5E2C">
              <w:rPr>
                <w:sz w:val="20"/>
                <w:szCs w:val="20"/>
              </w:rPr>
              <w:t>Услуги физкультурно-оздоровительные</w:t>
            </w:r>
          </w:p>
        </w:tc>
        <w:tc>
          <w:tcPr>
            <w:tcW w:w="1707" w:type="dxa"/>
            <w:gridSpan w:val="4"/>
            <w:shd w:val="clear" w:color="auto" w:fill="auto"/>
          </w:tcPr>
          <w:p w:rsidR="00E12C1C" w:rsidRPr="00FA5E2C" w:rsidRDefault="00E12C1C" w:rsidP="007C566D">
            <w:pPr>
              <w:jc w:val="center"/>
              <w:rPr>
                <w:sz w:val="20"/>
                <w:szCs w:val="20"/>
              </w:rPr>
            </w:pPr>
            <w:r w:rsidRPr="00FA5E2C">
              <w:rPr>
                <w:sz w:val="20"/>
                <w:szCs w:val="20"/>
              </w:rPr>
              <w:t>Все возрастные категории</w:t>
            </w:r>
          </w:p>
        </w:tc>
        <w:tc>
          <w:tcPr>
            <w:tcW w:w="1561" w:type="dxa"/>
            <w:gridSpan w:val="3"/>
            <w:shd w:val="clear" w:color="auto" w:fill="auto"/>
          </w:tcPr>
          <w:p w:rsidR="00E12C1C" w:rsidRPr="00FA5E2C" w:rsidRDefault="00E12C1C"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E12C1C" w:rsidRPr="00FA5E2C" w:rsidRDefault="00D80E3D" w:rsidP="007C566D">
            <w:pPr>
              <w:jc w:val="center"/>
              <w:rPr>
                <w:sz w:val="20"/>
                <w:szCs w:val="20"/>
              </w:rPr>
            </w:pPr>
            <w:r w:rsidRPr="00FA5E2C">
              <w:rPr>
                <w:sz w:val="20"/>
                <w:szCs w:val="20"/>
              </w:rPr>
              <w:t>н</w:t>
            </w:r>
            <w:r w:rsidR="00E12C1C" w:rsidRPr="00FA5E2C">
              <w:rPr>
                <w:sz w:val="20"/>
                <w:szCs w:val="20"/>
              </w:rPr>
              <w:t>ет</w:t>
            </w:r>
          </w:p>
        </w:tc>
      </w:tr>
      <w:tr w:rsidR="00FA5E2C" w:rsidRPr="00FA5E2C" w:rsidTr="00FA5E2C">
        <w:trPr>
          <w:gridBefore w:val="1"/>
          <w:wBefore w:w="23" w:type="dxa"/>
          <w:jc w:val="center"/>
        </w:trPr>
        <w:tc>
          <w:tcPr>
            <w:tcW w:w="562" w:type="dxa"/>
            <w:gridSpan w:val="3"/>
            <w:shd w:val="clear" w:color="auto" w:fill="auto"/>
          </w:tcPr>
          <w:p w:rsidR="00E12C1C" w:rsidRPr="00FA5E2C" w:rsidRDefault="00E12C1C" w:rsidP="007C566D">
            <w:pPr>
              <w:tabs>
                <w:tab w:val="left" w:pos="3969"/>
              </w:tabs>
              <w:jc w:val="center"/>
              <w:rPr>
                <w:sz w:val="20"/>
                <w:szCs w:val="20"/>
              </w:rPr>
            </w:pPr>
            <w:r w:rsidRPr="00FA5E2C">
              <w:rPr>
                <w:sz w:val="20"/>
                <w:szCs w:val="20"/>
              </w:rPr>
              <w:t>8.</w:t>
            </w:r>
          </w:p>
        </w:tc>
        <w:tc>
          <w:tcPr>
            <w:tcW w:w="1714" w:type="dxa"/>
            <w:gridSpan w:val="6"/>
            <w:shd w:val="clear" w:color="auto" w:fill="auto"/>
          </w:tcPr>
          <w:p w:rsidR="00B67424" w:rsidRPr="00FA5E2C" w:rsidRDefault="00B67424" w:rsidP="007C566D">
            <w:pPr>
              <w:widowControl w:val="0"/>
              <w:autoSpaceDE w:val="0"/>
              <w:autoSpaceDN w:val="0"/>
              <w:adjustRightInd w:val="0"/>
              <w:jc w:val="center"/>
              <w:rPr>
                <w:sz w:val="20"/>
                <w:szCs w:val="20"/>
                <w:lang w:eastAsia="en-US"/>
              </w:rPr>
            </w:pPr>
            <w:r w:rsidRPr="00FA5E2C">
              <w:rPr>
                <w:bCs/>
                <w:sz w:val="20"/>
                <w:szCs w:val="20"/>
              </w:rPr>
              <w:t>Объект физической культуры и спорта</w:t>
            </w:r>
          </w:p>
          <w:p w:rsidR="00E12C1C" w:rsidRPr="00FA5E2C" w:rsidRDefault="00E12C1C" w:rsidP="007C566D">
            <w:pPr>
              <w:jc w:val="center"/>
              <w:rPr>
                <w:sz w:val="20"/>
                <w:szCs w:val="20"/>
              </w:rPr>
            </w:pPr>
          </w:p>
        </w:tc>
        <w:tc>
          <w:tcPr>
            <w:tcW w:w="1688" w:type="dxa"/>
            <w:gridSpan w:val="2"/>
            <w:shd w:val="clear" w:color="auto" w:fill="auto"/>
          </w:tcPr>
          <w:p w:rsidR="00E12C1C" w:rsidRPr="00FA5E2C" w:rsidRDefault="00E12C1C" w:rsidP="007C566D">
            <w:pPr>
              <w:jc w:val="center"/>
              <w:rPr>
                <w:sz w:val="20"/>
                <w:szCs w:val="20"/>
              </w:rPr>
            </w:pPr>
            <w:r w:rsidRPr="00FA5E2C">
              <w:rPr>
                <w:sz w:val="20"/>
                <w:szCs w:val="20"/>
              </w:rPr>
              <w:t>623400, Свердловская область,</w:t>
            </w:r>
          </w:p>
          <w:p w:rsidR="00B67424" w:rsidRPr="00FA5E2C" w:rsidRDefault="00E12C1C" w:rsidP="007C566D">
            <w:pPr>
              <w:jc w:val="center"/>
              <w:rPr>
                <w:sz w:val="20"/>
                <w:szCs w:val="20"/>
              </w:rPr>
            </w:pPr>
            <w:r w:rsidRPr="00FA5E2C">
              <w:rPr>
                <w:sz w:val="20"/>
                <w:szCs w:val="20"/>
              </w:rPr>
              <w:t>г. Каменск-Уральский,</w:t>
            </w:r>
          </w:p>
          <w:p w:rsidR="00E12C1C" w:rsidRPr="00FA5E2C" w:rsidRDefault="00E12C1C" w:rsidP="007C566D">
            <w:pPr>
              <w:jc w:val="center"/>
              <w:rPr>
                <w:sz w:val="20"/>
                <w:szCs w:val="20"/>
              </w:rPr>
            </w:pPr>
            <w:r w:rsidRPr="00FA5E2C">
              <w:rPr>
                <w:sz w:val="20"/>
                <w:szCs w:val="20"/>
              </w:rPr>
              <w:t>ул. Парковая, д.10.</w:t>
            </w:r>
          </w:p>
        </w:tc>
        <w:tc>
          <w:tcPr>
            <w:tcW w:w="1406" w:type="dxa"/>
            <w:gridSpan w:val="3"/>
            <w:shd w:val="clear" w:color="auto" w:fill="auto"/>
          </w:tcPr>
          <w:p w:rsidR="00E12C1C" w:rsidRPr="00FA5E2C" w:rsidRDefault="00B67424" w:rsidP="007C566D">
            <w:pPr>
              <w:jc w:val="center"/>
              <w:rPr>
                <w:sz w:val="20"/>
                <w:szCs w:val="20"/>
              </w:rPr>
            </w:pPr>
            <w:r w:rsidRPr="00FA5E2C">
              <w:rPr>
                <w:sz w:val="20"/>
                <w:szCs w:val="20"/>
              </w:rPr>
              <w:t xml:space="preserve">№ </w:t>
            </w:r>
            <w:r w:rsidR="00E12C1C" w:rsidRPr="00FA5E2C">
              <w:rPr>
                <w:sz w:val="20"/>
                <w:szCs w:val="20"/>
              </w:rPr>
              <w:t>2</w:t>
            </w:r>
          </w:p>
        </w:tc>
        <w:tc>
          <w:tcPr>
            <w:tcW w:w="2266" w:type="dxa"/>
            <w:gridSpan w:val="6"/>
            <w:shd w:val="clear" w:color="auto" w:fill="auto"/>
          </w:tcPr>
          <w:p w:rsidR="00E12C1C" w:rsidRPr="00FA5E2C" w:rsidRDefault="00E12C1C" w:rsidP="007C566D">
            <w:pPr>
              <w:spacing w:after="200"/>
              <w:jc w:val="center"/>
              <w:rPr>
                <w:rFonts w:eastAsia="Calibri"/>
                <w:sz w:val="20"/>
                <w:szCs w:val="20"/>
              </w:rPr>
            </w:pPr>
            <w:r w:rsidRPr="00FA5E2C">
              <w:rPr>
                <w:rFonts w:eastAsia="Calibri"/>
                <w:sz w:val="20"/>
                <w:szCs w:val="20"/>
              </w:rPr>
              <w:t>ГАУ СО «Центр спортивной подготовки спортивных сборных команд Свердловской области по техническим видам спорта»</w:t>
            </w:r>
          </w:p>
          <w:p w:rsidR="00B67424" w:rsidRPr="00FA5E2C" w:rsidRDefault="00B67424" w:rsidP="007C566D">
            <w:pPr>
              <w:spacing w:after="200"/>
              <w:jc w:val="center"/>
              <w:rPr>
                <w:rFonts w:eastAsia="Calibri"/>
                <w:sz w:val="20"/>
                <w:szCs w:val="20"/>
              </w:rPr>
            </w:pPr>
            <w:r w:rsidRPr="00FA5E2C">
              <w:rPr>
                <w:sz w:val="20"/>
                <w:szCs w:val="20"/>
              </w:rPr>
              <w:t>Стадион «Металлург»</w:t>
            </w:r>
          </w:p>
          <w:p w:rsidR="00E12C1C" w:rsidRPr="00FA5E2C" w:rsidRDefault="00E12C1C" w:rsidP="007C566D">
            <w:pPr>
              <w:jc w:val="center"/>
              <w:rPr>
                <w:sz w:val="20"/>
                <w:szCs w:val="20"/>
              </w:rPr>
            </w:pPr>
          </w:p>
        </w:tc>
        <w:tc>
          <w:tcPr>
            <w:tcW w:w="997" w:type="dxa"/>
            <w:gridSpan w:val="2"/>
            <w:shd w:val="clear" w:color="auto" w:fill="auto"/>
          </w:tcPr>
          <w:p w:rsidR="00E12C1C" w:rsidRPr="00FA5E2C" w:rsidRDefault="00E12C1C" w:rsidP="007C566D">
            <w:pPr>
              <w:jc w:val="center"/>
              <w:rPr>
                <w:sz w:val="20"/>
                <w:szCs w:val="20"/>
              </w:rPr>
            </w:pPr>
            <w:r w:rsidRPr="00FA5E2C">
              <w:rPr>
                <w:sz w:val="20"/>
                <w:szCs w:val="20"/>
              </w:rPr>
              <w:t>государственная</w:t>
            </w:r>
          </w:p>
        </w:tc>
        <w:tc>
          <w:tcPr>
            <w:tcW w:w="1563" w:type="dxa"/>
            <w:gridSpan w:val="4"/>
            <w:shd w:val="clear" w:color="auto" w:fill="auto"/>
          </w:tcPr>
          <w:p w:rsidR="00E12C1C" w:rsidRPr="00FA5E2C" w:rsidRDefault="00E12C1C" w:rsidP="007C566D">
            <w:pPr>
              <w:jc w:val="center"/>
              <w:rPr>
                <w:sz w:val="20"/>
                <w:szCs w:val="20"/>
              </w:rPr>
            </w:pPr>
            <w:r w:rsidRPr="00FA5E2C">
              <w:rPr>
                <w:sz w:val="20"/>
                <w:szCs w:val="20"/>
              </w:rPr>
              <w:t>Министерство физической культуры, спорта и молодежной политики Свердловской области</w:t>
            </w:r>
          </w:p>
        </w:tc>
        <w:tc>
          <w:tcPr>
            <w:tcW w:w="1567" w:type="dxa"/>
            <w:gridSpan w:val="3"/>
            <w:shd w:val="clear" w:color="auto" w:fill="auto"/>
          </w:tcPr>
          <w:p w:rsidR="00E12C1C" w:rsidRPr="00FA5E2C" w:rsidRDefault="00E12C1C" w:rsidP="007C566D">
            <w:pPr>
              <w:jc w:val="center"/>
              <w:rPr>
                <w:sz w:val="20"/>
                <w:szCs w:val="20"/>
              </w:rPr>
            </w:pPr>
            <w:r w:rsidRPr="00FA5E2C">
              <w:rPr>
                <w:sz w:val="20"/>
                <w:szCs w:val="20"/>
              </w:rPr>
              <w:t>Услуги физкультурно-оздоровительные</w:t>
            </w:r>
          </w:p>
        </w:tc>
        <w:tc>
          <w:tcPr>
            <w:tcW w:w="1707" w:type="dxa"/>
            <w:gridSpan w:val="4"/>
            <w:shd w:val="clear" w:color="auto" w:fill="auto"/>
          </w:tcPr>
          <w:p w:rsidR="00E12C1C" w:rsidRPr="00FA5E2C" w:rsidRDefault="00E12C1C" w:rsidP="007C566D">
            <w:pPr>
              <w:jc w:val="center"/>
              <w:rPr>
                <w:sz w:val="20"/>
                <w:szCs w:val="20"/>
              </w:rPr>
            </w:pPr>
            <w:r w:rsidRPr="00FA5E2C">
              <w:rPr>
                <w:sz w:val="20"/>
                <w:szCs w:val="20"/>
              </w:rPr>
              <w:t>Все возрастные категории</w:t>
            </w:r>
          </w:p>
        </w:tc>
        <w:tc>
          <w:tcPr>
            <w:tcW w:w="1561" w:type="dxa"/>
            <w:gridSpan w:val="3"/>
            <w:shd w:val="clear" w:color="auto" w:fill="auto"/>
          </w:tcPr>
          <w:p w:rsidR="00EF0E0A" w:rsidRPr="00FA5E2C" w:rsidRDefault="00E12C1C"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E12C1C" w:rsidRPr="00FA5E2C" w:rsidRDefault="00D80E3D" w:rsidP="007C566D">
            <w:pPr>
              <w:jc w:val="center"/>
              <w:rPr>
                <w:sz w:val="20"/>
                <w:szCs w:val="20"/>
              </w:rPr>
            </w:pPr>
            <w:r w:rsidRPr="00FA5E2C">
              <w:rPr>
                <w:sz w:val="20"/>
                <w:szCs w:val="20"/>
              </w:rPr>
              <w:t>н</w:t>
            </w:r>
            <w:r w:rsidR="00E12C1C" w:rsidRPr="00FA5E2C">
              <w:rPr>
                <w:sz w:val="20"/>
                <w:szCs w:val="20"/>
              </w:rPr>
              <w:t>ет</w:t>
            </w:r>
          </w:p>
        </w:tc>
      </w:tr>
      <w:tr w:rsidR="00FA5E2C" w:rsidRPr="00FA5E2C" w:rsidTr="00FA5E2C">
        <w:trPr>
          <w:gridBefore w:val="1"/>
          <w:wBefore w:w="23" w:type="dxa"/>
          <w:jc w:val="center"/>
        </w:trPr>
        <w:tc>
          <w:tcPr>
            <w:tcW w:w="562" w:type="dxa"/>
            <w:gridSpan w:val="3"/>
            <w:shd w:val="clear" w:color="auto" w:fill="auto"/>
          </w:tcPr>
          <w:p w:rsidR="00E12C1C" w:rsidRPr="00FA5E2C" w:rsidRDefault="00E12C1C" w:rsidP="007C566D">
            <w:pPr>
              <w:tabs>
                <w:tab w:val="left" w:pos="3969"/>
              </w:tabs>
              <w:jc w:val="center"/>
              <w:rPr>
                <w:sz w:val="20"/>
                <w:szCs w:val="20"/>
              </w:rPr>
            </w:pPr>
            <w:r w:rsidRPr="00FA5E2C">
              <w:rPr>
                <w:sz w:val="20"/>
                <w:szCs w:val="20"/>
              </w:rPr>
              <w:t>9.</w:t>
            </w:r>
          </w:p>
        </w:tc>
        <w:tc>
          <w:tcPr>
            <w:tcW w:w="1714" w:type="dxa"/>
            <w:gridSpan w:val="6"/>
            <w:shd w:val="clear" w:color="auto" w:fill="auto"/>
          </w:tcPr>
          <w:p w:rsidR="00B67424" w:rsidRPr="00FA5E2C" w:rsidRDefault="00B67424" w:rsidP="007C566D">
            <w:pPr>
              <w:widowControl w:val="0"/>
              <w:autoSpaceDE w:val="0"/>
              <w:autoSpaceDN w:val="0"/>
              <w:adjustRightInd w:val="0"/>
              <w:jc w:val="center"/>
              <w:rPr>
                <w:sz w:val="20"/>
                <w:szCs w:val="20"/>
                <w:lang w:eastAsia="en-US"/>
              </w:rPr>
            </w:pPr>
            <w:r w:rsidRPr="00FA5E2C">
              <w:rPr>
                <w:bCs/>
                <w:sz w:val="20"/>
                <w:szCs w:val="20"/>
              </w:rPr>
              <w:t>Объект физической культуры и спорта</w:t>
            </w:r>
          </w:p>
          <w:p w:rsidR="00E12C1C" w:rsidRPr="00FA5E2C" w:rsidRDefault="00E12C1C" w:rsidP="007C566D">
            <w:pPr>
              <w:jc w:val="center"/>
              <w:rPr>
                <w:sz w:val="20"/>
                <w:szCs w:val="20"/>
              </w:rPr>
            </w:pPr>
          </w:p>
        </w:tc>
        <w:tc>
          <w:tcPr>
            <w:tcW w:w="1688" w:type="dxa"/>
            <w:gridSpan w:val="2"/>
            <w:shd w:val="clear" w:color="auto" w:fill="auto"/>
          </w:tcPr>
          <w:p w:rsidR="00B67424" w:rsidRPr="00FA5E2C" w:rsidRDefault="00E12C1C" w:rsidP="007C566D">
            <w:pPr>
              <w:jc w:val="center"/>
              <w:rPr>
                <w:sz w:val="20"/>
                <w:szCs w:val="20"/>
              </w:rPr>
            </w:pPr>
            <w:r w:rsidRPr="00FA5E2C">
              <w:rPr>
                <w:sz w:val="20"/>
                <w:szCs w:val="20"/>
              </w:rPr>
              <w:t>620075, Свердловская область,</w:t>
            </w:r>
          </w:p>
          <w:p w:rsidR="00E12C1C" w:rsidRPr="00FA5E2C" w:rsidRDefault="00E12C1C" w:rsidP="007C566D">
            <w:pPr>
              <w:jc w:val="center"/>
              <w:rPr>
                <w:sz w:val="20"/>
                <w:szCs w:val="20"/>
              </w:rPr>
            </w:pPr>
            <w:r w:rsidRPr="00FA5E2C">
              <w:rPr>
                <w:sz w:val="20"/>
                <w:szCs w:val="20"/>
              </w:rPr>
              <w:t>г. Екатеринбург, ул. Энгельса, 31А</w:t>
            </w:r>
          </w:p>
        </w:tc>
        <w:tc>
          <w:tcPr>
            <w:tcW w:w="1406" w:type="dxa"/>
            <w:gridSpan w:val="3"/>
            <w:shd w:val="clear" w:color="auto" w:fill="auto"/>
          </w:tcPr>
          <w:p w:rsidR="00E12C1C" w:rsidRPr="00FA5E2C" w:rsidRDefault="00E12C1C" w:rsidP="007C566D">
            <w:pPr>
              <w:jc w:val="center"/>
              <w:rPr>
                <w:sz w:val="20"/>
                <w:szCs w:val="20"/>
              </w:rPr>
            </w:pPr>
            <w:r w:rsidRPr="00FA5E2C">
              <w:rPr>
                <w:sz w:val="20"/>
                <w:szCs w:val="20"/>
              </w:rPr>
              <w:t>3</w:t>
            </w:r>
          </w:p>
        </w:tc>
        <w:tc>
          <w:tcPr>
            <w:tcW w:w="2266" w:type="dxa"/>
            <w:gridSpan w:val="6"/>
            <w:shd w:val="clear" w:color="auto" w:fill="auto"/>
          </w:tcPr>
          <w:p w:rsidR="00E12C1C" w:rsidRPr="00FA5E2C" w:rsidRDefault="00E12C1C" w:rsidP="007C566D">
            <w:pPr>
              <w:spacing w:after="200"/>
              <w:jc w:val="center"/>
              <w:rPr>
                <w:rFonts w:eastAsia="Calibri"/>
                <w:sz w:val="20"/>
                <w:szCs w:val="20"/>
              </w:rPr>
            </w:pPr>
            <w:r w:rsidRPr="00FA5E2C">
              <w:rPr>
                <w:rFonts w:eastAsia="Calibri"/>
                <w:sz w:val="20"/>
                <w:szCs w:val="20"/>
              </w:rPr>
              <w:t>ГАУО ДОД СО ДЮСШ по хоккею «Спартаковец»</w:t>
            </w:r>
          </w:p>
          <w:p w:rsidR="00B67424" w:rsidRPr="00FA5E2C" w:rsidRDefault="00B67424" w:rsidP="007C566D">
            <w:pPr>
              <w:spacing w:after="200"/>
              <w:jc w:val="center"/>
              <w:rPr>
                <w:rFonts w:eastAsia="Calibri"/>
                <w:sz w:val="20"/>
                <w:szCs w:val="20"/>
              </w:rPr>
            </w:pPr>
            <w:r w:rsidRPr="00FA5E2C">
              <w:rPr>
                <w:sz w:val="20"/>
                <w:szCs w:val="20"/>
              </w:rPr>
              <w:t>Спортивная арена «Спартаковец»</w:t>
            </w:r>
          </w:p>
          <w:p w:rsidR="00E12C1C" w:rsidRPr="00FA5E2C" w:rsidRDefault="00E12C1C" w:rsidP="007C566D">
            <w:pPr>
              <w:jc w:val="center"/>
              <w:rPr>
                <w:sz w:val="20"/>
                <w:szCs w:val="20"/>
              </w:rPr>
            </w:pPr>
          </w:p>
        </w:tc>
        <w:tc>
          <w:tcPr>
            <w:tcW w:w="997" w:type="dxa"/>
            <w:gridSpan w:val="2"/>
            <w:shd w:val="clear" w:color="auto" w:fill="auto"/>
          </w:tcPr>
          <w:p w:rsidR="00E12C1C" w:rsidRPr="00FA5E2C" w:rsidRDefault="00E12C1C" w:rsidP="007C566D">
            <w:pPr>
              <w:jc w:val="center"/>
              <w:rPr>
                <w:sz w:val="20"/>
                <w:szCs w:val="20"/>
              </w:rPr>
            </w:pPr>
            <w:r w:rsidRPr="00FA5E2C">
              <w:rPr>
                <w:sz w:val="20"/>
                <w:szCs w:val="20"/>
              </w:rPr>
              <w:t>государственная</w:t>
            </w:r>
          </w:p>
        </w:tc>
        <w:tc>
          <w:tcPr>
            <w:tcW w:w="1563" w:type="dxa"/>
            <w:gridSpan w:val="4"/>
            <w:shd w:val="clear" w:color="auto" w:fill="auto"/>
          </w:tcPr>
          <w:p w:rsidR="00E12C1C" w:rsidRPr="00FA5E2C" w:rsidRDefault="00E12C1C" w:rsidP="007C566D">
            <w:pPr>
              <w:jc w:val="center"/>
              <w:rPr>
                <w:sz w:val="20"/>
                <w:szCs w:val="20"/>
              </w:rPr>
            </w:pPr>
            <w:r w:rsidRPr="00FA5E2C">
              <w:rPr>
                <w:sz w:val="20"/>
                <w:szCs w:val="20"/>
              </w:rPr>
              <w:t>Министерство физической культуры, спорта и молодежной политики Свердловской области</w:t>
            </w:r>
          </w:p>
        </w:tc>
        <w:tc>
          <w:tcPr>
            <w:tcW w:w="1567" w:type="dxa"/>
            <w:gridSpan w:val="3"/>
            <w:shd w:val="clear" w:color="auto" w:fill="auto"/>
          </w:tcPr>
          <w:p w:rsidR="00E12C1C" w:rsidRPr="00FA5E2C" w:rsidRDefault="00E12C1C" w:rsidP="007C566D">
            <w:pPr>
              <w:jc w:val="center"/>
              <w:rPr>
                <w:sz w:val="20"/>
                <w:szCs w:val="20"/>
              </w:rPr>
            </w:pPr>
            <w:r w:rsidRPr="00FA5E2C">
              <w:rPr>
                <w:sz w:val="20"/>
                <w:szCs w:val="20"/>
              </w:rPr>
              <w:t>Услуги физкультурно-оздоровительные</w:t>
            </w:r>
          </w:p>
        </w:tc>
        <w:tc>
          <w:tcPr>
            <w:tcW w:w="1707" w:type="dxa"/>
            <w:gridSpan w:val="4"/>
            <w:shd w:val="clear" w:color="auto" w:fill="auto"/>
          </w:tcPr>
          <w:p w:rsidR="00E12C1C" w:rsidRPr="00FA5E2C" w:rsidRDefault="00E12C1C" w:rsidP="007C566D">
            <w:pPr>
              <w:jc w:val="center"/>
              <w:rPr>
                <w:sz w:val="20"/>
                <w:szCs w:val="20"/>
              </w:rPr>
            </w:pPr>
            <w:r w:rsidRPr="00FA5E2C">
              <w:rPr>
                <w:sz w:val="20"/>
                <w:szCs w:val="20"/>
              </w:rPr>
              <w:t>Все возрастные категории</w:t>
            </w:r>
          </w:p>
        </w:tc>
        <w:tc>
          <w:tcPr>
            <w:tcW w:w="1561" w:type="dxa"/>
            <w:gridSpan w:val="3"/>
            <w:shd w:val="clear" w:color="auto" w:fill="auto"/>
          </w:tcPr>
          <w:p w:rsidR="00E12C1C" w:rsidRPr="00FA5E2C" w:rsidRDefault="00E12C1C" w:rsidP="007C566D">
            <w:pPr>
              <w:jc w:val="center"/>
              <w:rPr>
                <w:sz w:val="20"/>
                <w:szCs w:val="20"/>
              </w:rPr>
            </w:pPr>
            <w:r w:rsidRPr="00FA5E2C">
              <w:rPr>
                <w:sz w:val="20"/>
                <w:szCs w:val="20"/>
              </w:rPr>
              <w:t xml:space="preserve">Инвалиды на коляске, инвалиды с патологией опорно-двигательного аппарата, по зрению, по слуху, с </w:t>
            </w:r>
            <w:r w:rsidRPr="00FA5E2C">
              <w:rPr>
                <w:sz w:val="20"/>
                <w:szCs w:val="20"/>
              </w:rPr>
              <w:lastRenderedPageBreak/>
              <w:t>умственной отсталостью</w:t>
            </w:r>
          </w:p>
        </w:tc>
        <w:tc>
          <w:tcPr>
            <w:tcW w:w="993" w:type="dxa"/>
            <w:gridSpan w:val="2"/>
            <w:shd w:val="clear" w:color="auto" w:fill="auto"/>
          </w:tcPr>
          <w:p w:rsidR="00E12C1C" w:rsidRPr="00FA5E2C" w:rsidRDefault="00D80E3D" w:rsidP="007C566D">
            <w:pPr>
              <w:jc w:val="center"/>
              <w:rPr>
                <w:sz w:val="20"/>
                <w:szCs w:val="20"/>
              </w:rPr>
            </w:pPr>
            <w:r w:rsidRPr="00FA5E2C">
              <w:rPr>
                <w:sz w:val="20"/>
                <w:szCs w:val="20"/>
              </w:rPr>
              <w:lastRenderedPageBreak/>
              <w:t>н</w:t>
            </w:r>
            <w:r w:rsidR="00E12C1C" w:rsidRPr="00FA5E2C">
              <w:rPr>
                <w:sz w:val="20"/>
                <w:szCs w:val="20"/>
              </w:rPr>
              <w:t>ет</w:t>
            </w:r>
          </w:p>
        </w:tc>
      </w:tr>
      <w:tr w:rsidR="00FA5E2C" w:rsidRPr="00FA5E2C" w:rsidTr="00FA5E2C">
        <w:trPr>
          <w:gridBefore w:val="1"/>
          <w:wBefore w:w="23" w:type="dxa"/>
          <w:jc w:val="center"/>
        </w:trPr>
        <w:tc>
          <w:tcPr>
            <w:tcW w:w="562" w:type="dxa"/>
            <w:gridSpan w:val="3"/>
            <w:shd w:val="clear" w:color="auto" w:fill="auto"/>
          </w:tcPr>
          <w:p w:rsidR="00E12C1C" w:rsidRPr="00FA5E2C" w:rsidRDefault="00E12C1C" w:rsidP="007C566D">
            <w:pPr>
              <w:tabs>
                <w:tab w:val="left" w:pos="3969"/>
              </w:tabs>
              <w:jc w:val="center"/>
              <w:rPr>
                <w:sz w:val="20"/>
                <w:szCs w:val="20"/>
              </w:rPr>
            </w:pPr>
            <w:r w:rsidRPr="00FA5E2C">
              <w:rPr>
                <w:sz w:val="20"/>
                <w:szCs w:val="20"/>
              </w:rPr>
              <w:lastRenderedPageBreak/>
              <w:t>10.</w:t>
            </w:r>
          </w:p>
        </w:tc>
        <w:tc>
          <w:tcPr>
            <w:tcW w:w="1714" w:type="dxa"/>
            <w:gridSpan w:val="6"/>
            <w:shd w:val="clear" w:color="auto" w:fill="auto"/>
          </w:tcPr>
          <w:p w:rsidR="00B67424" w:rsidRPr="00FA5E2C" w:rsidRDefault="00B67424" w:rsidP="007C566D">
            <w:pPr>
              <w:widowControl w:val="0"/>
              <w:autoSpaceDE w:val="0"/>
              <w:autoSpaceDN w:val="0"/>
              <w:adjustRightInd w:val="0"/>
              <w:jc w:val="center"/>
              <w:rPr>
                <w:sz w:val="20"/>
                <w:szCs w:val="20"/>
                <w:lang w:eastAsia="en-US"/>
              </w:rPr>
            </w:pPr>
            <w:r w:rsidRPr="00FA5E2C">
              <w:rPr>
                <w:bCs/>
                <w:sz w:val="20"/>
                <w:szCs w:val="20"/>
              </w:rPr>
              <w:t>Объект физической культуры и спорта</w:t>
            </w:r>
          </w:p>
          <w:p w:rsidR="00E12C1C" w:rsidRPr="00FA5E2C" w:rsidRDefault="00E12C1C" w:rsidP="007C566D">
            <w:pPr>
              <w:jc w:val="center"/>
              <w:rPr>
                <w:sz w:val="20"/>
                <w:szCs w:val="20"/>
              </w:rPr>
            </w:pPr>
          </w:p>
        </w:tc>
        <w:tc>
          <w:tcPr>
            <w:tcW w:w="1688" w:type="dxa"/>
            <w:gridSpan w:val="2"/>
            <w:shd w:val="clear" w:color="auto" w:fill="auto"/>
          </w:tcPr>
          <w:p w:rsidR="00E12C1C" w:rsidRPr="00FA5E2C" w:rsidRDefault="00E12C1C" w:rsidP="007C566D">
            <w:pPr>
              <w:jc w:val="center"/>
              <w:rPr>
                <w:sz w:val="20"/>
                <w:szCs w:val="20"/>
              </w:rPr>
            </w:pPr>
            <w:r w:rsidRPr="00FA5E2C">
              <w:rPr>
                <w:sz w:val="20"/>
                <w:szCs w:val="20"/>
              </w:rPr>
              <w:t>624022, Свердловская область,</w:t>
            </w:r>
          </w:p>
          <w:p w:rsidR="00B67424" w:rsidRPr="00FA5E2C" w:rsidRDefault="00E12C1C" w:rsidP="007C566D">
            <w:pPr>
              <w:jc w:val="center"/>
              <w:rPr>
                <w:sz w:val="20"/>
                <w:szCs w:val="20"/>
              </w:rPr>
            </w:pPr>
            <w:r w:rsidRPr="00FA5E2C">
              <w:rPr>
                <w:sz w:val="20"/>
                <w:szCs w:val="20"/>
              </w:rPr>
              <w:t xml:space="preserve">г. Сысерть </w:t>
            </w:r>
          </w:p>
          <w:p w:rsidR="00E12C1C" w:rsidRPr="00FA5E2C" w:rsidRDefault="00E12C1C" w:rsidP="007C566D">
            <w:pPr>
              <w:jc w:val="center"/>
              <w:rPr>
                <w:sz w:val="20"/>
                <w:szCs w:val="20"/>
              </w:rPr>
            </w:pPr>
            <w:r w:rsidRPr="00FA5E2C">
              <w:rPr>
                <w:sz w:val="20"/>
                <w:szCs w:val="20"/>
              </w:rPr>
              <w:t>ул. Загородная д.1</w:t>
            </w:r>
          </w:p>
        </w:tc>
        <w:tc>
          <w:tcPr>
            <w:tcW w:w="1406" w:type="dxa"/>
            <w:gridSpan w:val="3"/>
            <w:shd w:val="clear" w:color="auto" w:fill="auto"/>
          </w:tcPr>
          <w:p w:rsidR="00E12C1C" w:rsidRPr="00FA5E2C" w:rsidRDefault="00E12C1C" w:rsidP="007C566D">
            <w:pPr>
              <w:jc w:val="center"/>
              <w:rPr>
                <w:sz w:val="20"/>
                <w:szCs w:val="20"/>
              </w:rPr>
            </w:pPr>
            <w:r w:rsidRPr="00FA5E2C">
              <w:rPr>
                <w:sz w:val="20"/>
                <w:szCs w:val="20"/>
              </w:rPr>
              <w:t>4</w:t>
            </w:r>
          </w:p>
        </w:tc>
        <w:tc>
          <w:tcPr>
            <w:tcW w:w="2266" w:type="dxa"/>
            <w:gridSpan w:val="6"/>
            <w:shd w:val="clear" w:color="auto" w:fill="auto"/>
          </w:tcPr>
          <w:p w:rsidR="0060162F" w:rsidRPr="00FA5E2C" w:rsidRDefault="0060162F" w:rsidP="007C566D">
            <w:pPr>
              <w:jc w:val="center"/>
              <w:rPr>
                <w:sz w:val="20"/>
                <w:szCs w:val="20"/>
              </w:rPr>
            </w:pPr>
            <w:r w:rsidRPr="00FA5E2C">
              <w:rPr>
                <w:sz w:val="20"/>
                <w:szCs w:val="20"/>
              </w:rPr>
              <w:t xml:space="preserve">ГАУ ДО СО «ДЮСШ по лыжному спорту»  </w:t>
            </w:r>
          </w:p>
          <w:p w:rsidR="00E12C1C" w:rsidRPr="00FA5E2C" w:rsidRDefault="0060162F" w:rsidP="007C566D">
            <w:pPr>
              <w:jc w:val="center"/>
              <w:rPr>
                <w:sz w:val="20"/>
                <w:szCs w:val="20"/>
              </w:rPr>
            </w:pPr>
            <w:r w:rsidRPr="00FA5E2C">
              <w:rPr>
                <w:sz w:val="20"/>
                <w:szCs w:val="20"/>
              </w:rPr>
              <w:t>г. Сысерть</w:t>
            </w:r>
          </w:p>
        </w:tc>
        <w:tc>
          <w:tcPr>
            <w:tcW w:w="997" w:type="dxa"/>
            <w:gridSpan w:val="2"/>
            <w:shd w:val="clear" w:color="auto" w:fill="auto"/>
          </w:tcPr>
          <w:p w:rsidR="00E12C1C" w:rsidRPr="00FA5E2C" w:rsidRDefault="00E12C1C" w:rsidP="007C566D">
            <w:pPr>
              <w:jc w:val="center"/>
              <w:rPr>
                <w:sz w:val="20"/>
                <w:szCs w:val="20"/>
              </w:rPr>
            </w:pPr>
            <w:r w:rsidRPr="00FA5E2C">
              <w:rPr>
                <w:sz w:val="20"/>
                <w:szCs w:val="20"/>
              </w:rPr>
              <w:t>государственная</w:t>
            </w:r>
          </w:p>
        </w:tc>
        <w:tc>
          <w:tcPr>
            <w:tcW w:w="1563" w:type="dxa"/>
            <w:gridSpan w:val="4"/>
            <w:shd w:val="clear" w:color="auto" w:fill="auto"/>
          </w:tcPr>
          <w:p w:rsidR="00E12C1C" w:rsidRPr="00FA5E2C" w:rsidRDefault="00E12C1C" w:rsidP="007C566D">
            <w:pPr>
              <w:jc w:val="center"/>
              <w:rPr>
                <w:sz w:val="20"/>
                <w:szCs w:val="20"/>
              </w:rPr>
            </w:pPr>
            <w:r w:rsidRPr="00FA5E2C">
              <w:rPr>
                <w:sz w:val="20"/>
                <w:szCs w:val="20"/>
              </w:rPr>
              <w:t>Министерство физической культуры, спорта и молодежной политики Свердловской области</w:t>
            </w:r>
          </w:p>
        </w:tc>
        <w:tc>
          <w:tcPr>
            <w:tcW w:w="1567" w:type="dxa"/>
            <w:gridSpan w:val="3"/>
            <w:shd w:val="clear" w:color="auto" w:fill="auto"/>
          </w:tcPr>
          <w:p w:rsidR="00E12C1C" w:rsidRPr="00FA5E2C" w:rsidRDefault="00E12C1C" w:rsidP="007C566D">
            <w:pPr>
              <w:jc w:val="center"/>
              <w:rPr>
                <w:sz w:val="20"/>
                <w:szCs w:val="20"/>
              </w:rPr>
            </w:pPr>
            <w:r w:rsidRPr="00FA5E2C">
              <w:rPr>
                <w:sz w:val="20"/>
                <w:szCs w:val="20"/>
              </w:rPr>
              <w:t>Услуги физкультурно-оздоровительные</w:t>
            </w:r>
          </w:p>
        </w:tc>
        <w:tc>
          <w:tcPr>
            <w:tcW w:w="1707" w:type="dxa"/>
            <w:gridSpan w:val="4"/>
            <w:shd w:val="clear" w:color="auto" w:fill="auto"/>
          </w:tcPr>
          <w:p w:rsidR="00E12C1C" w:rsidRPr="00FA5E2C" w:rsidRDefault="00E12C1C" w:rsidP="007C566D">
            <w:pPr>
              <w:jc w:val="center"/>
              <w:rPr>
                <w:sz w:val="20"/>
                <w:szCs w:val="20"/>
              </w:rPr>
            </w:pPr>
            <w:r w:rsidRPr="00FA5E2C">
              <w:rPr>
                <w:sz w:val="20"/>
                <w:szCs w:val="20"/>
              </w:rPr>
              <w:t>Все возрастные категории</w:t>
            </w:r>
          </w:p>
        </w:tc>
        <w:tc>
          <w:tcPr>
            <w:tcW w:w="1561" w:type="dxa"/>
            <w:gridSpan w:val="3"/>
            <w:shd w:val="clear" w:color="auto" w:fill="auto"/>
          </w:tcPr>
          <w:p w:rsidR="00E12C1C" w:rsidRPr="00FA5E2C" w:rsidRDefault="00E12C1C" w:rsidP="007C566D">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E12C1C" w:rsidRPr="00FA5E2C" w:rsidRDefault="00D80E3D" w:rsidP="007C566D">
            <w:pPr>
              <w:jc w:val="center"/>
              <w:rPr>
                <w:sz w:val="20"/>
                <w:szCs w:val="20"/>
              </w:rPr>
            </w:pPr>
            <w:r w:rsidRPr="00FA5E2C">
              <w:rPr>
                <w:sz w:val="20"/>
                <w:szCs w:val="20"/>
              </w:rPr>
              <w:t>н</w:t>
            </w:r>
            <w:r w:rsidR="00E12C1C" w:rsidRPr="00FA5E2C">
              <w:rPr>
                <w:sz w:val="20"/>
                <w:szCs w:val="20"/>
              </w:rPr>
              <w:t>ет</w:t>
            </w:r>
          </w:p>
        </w:tc>
      </w:tr>
      <w:tr w:rsidR="00FA5E2C" w:rsidRPr="00FA5E2C" w:rsidTr="00FA5E2C">
        <w:trPr>
          <w:gridBefore w:val="1"/>
          <w:wBefore w:w="23" w:type="dxa"/>
          <w:trHeight w:val="1222"/>
          <w:jc w:val="center"/>
        </w:trPr>
        <w:tc>
          <w:tcPr>
            <w:tcW w:w="562" w:type="dxa"/>
            <w:gridSpan w:val="3"/>
            <w:shd w:val="clear" w:color="auto" w:fill="auto"/>
          </w:tcPr>
          <w:p w:rsidR="00B67424" w:rsidRPr="00FA5E2C" w:rsidRDefault="00B67424" w:rsidP="007C566D">
            <w:pPr>
              <w:tabs>
                <w:tab w:val="left" w:pos="3969"/>
              </w:tabs>
              <w:jc w:val="center"/>
              <w:rPr>
                <w:sz w:val="20"/>
                <w:szCs w:val="20"/>
              </w:rPr>
            </w:pPr>
            <w:r w:rsidRPr="00FA5E2C">
              <w:rPr>
                <w:sz w:val="20"/>
                <w:szCs w:val="20"/>
              </w:rPr>
              <w:t>11.</w:t>
            </w:r>
          </w:p>
        </w:tc>
        <w:tc>
          <w:tcPr>
            <w:tcW w:w="1714" w:type="dxa"/>
            <w:gridSpan w:val="6"/>
            <w:shd w:val="clear" w:color="auto" w:fill="auto"/>
          </w:tcPr>
          <w:p w:rsidR="00B67424" w:rsidRPr="00FA5E2C" w:rsidRDefault="00B67424" w:rsidP="007C566D">
            <w:pPr>
              <w:widowControl w:val="0"/>
              <w:autoSpaceDE w:val="0"/>
              <w:autoSpaceDN w:val="0"/>
              <w:adjustRightInd w:val="0"/>
              <w:jc w:val="center"/>
              <w:rPr>
                <w:sz w:val="20"/>
                <w:szCs w:val="20"/>
                <w:lang w:eastAsia="en-US"/>
              </w:rPr>
            </w:pPr>
            <w:r w:rsidRPr="00FA5E2C">
              <w:rPr>
                <w:bCs/>
                <w:sz w:val="20"/>
                <w:szCs w:val="20"/>
              </w:rPr>
              <w:t>Объект физической культуры и спорта</w:t>
            </w:r>
          </w:p>
          <w:p w:rsidR="00B67424" w:rsidRPr="00FA5E2C" w:rsidRDefault="00B67424" w:rsidP="007C566D">
            <w:pPr>
              <w:jc w:val="center"/>
              <w:rPr>
                <w:sz w:val="20"/>
                <w:szCs w:val="20"/>
              </w:rPr>
            </w:pPr>
          </w:p>
        </w:tc>
        <w:tc>
          <w:tcPr>
            <w:tcW w:w="1688" w:type="dxa"/>
            <w:gridSpan w:val="2"/>
            <w:shd w:val="clear" w:color="auto" w:fill="auto"/>
          </w:tcPr>
          <w:p w:rsidR="00B67424" w:rsidRPr="00FA5E2C" w:rsidRDefault="00B67424" w:rsidP="007C566D">
            <w:pPr>
              <w:jc w:val="center"/>
              <w:rPr>
                <w:sz w:val="20"/>
                <w:szCs w:val="20"/>
              </w:rPr>
            </w:pPr>
            <w:r w:rsidRPr="00FA5E2C">
              <w:rPr>
                <w:sz w:val="20"/>
                <w:szCs w:val="20"/>
              </w:rPr>
              <w:t>620075, Свердловская область,</w:t>
            </w:r>
          </w:p>
          <w:p w:rsidR="00B67424" w:rsidRPr="00FA5E2C" w:rsidRDefault="00B67424" w:rsidP="007C566D">
            <w:pPr>
              <w:jc w:val="center"/>
              <w:rPr>
                <w:sz w:val="20"/>
                <w:szCs w:val="20"/>
              </w:rPr>
            </w:pPr>
            <w:r w:rsidRPr="00FA5E2C">
              <w:rPr>
                <w:rFonts w:eastAsia="Calibri"/>
                <w:sz w:val="20"/>
                <w:szCs w:val="20"/>
              </w:rPr>
              <w:t>г. Екатеринбург, ул. Стаханова, д. 65</w:t>
            </w:r>
          </w:p>
        </w:tc>
        <w:tc>
          <w:tcPr>
            <w:tcW w:w="1406" w:type="dxa"/>
            <w:gridSpan w:val="3"/>
            <w:shd w:val="clear" w:color="auto" w:fill="auto"/>
          </w:tcPr>
          <w:p w:rsidR="00B67424" w:rsidRPr="00FA5E2C" w:rsidRDefault="00B67424" w:rsidP="007C566D">
            <w:pPr>
              <w:jc w:val="center"/>
              <w:rPr>
                <w:sz w:val="20"/>
                <w:szCs w:val="20"/>
              </w:rPr>
            </w:pPr>
            <w:r w:rsidRPr="00FA5E2C">
              <w:rPr>
                <w:sz w:val="20"/>
                <w:szCs w:val="20"/>
              </w:rPr>
              <w:t>6</w:t>
            </w:r>
          </w:p>
        </w:tc>
        <w:tc>
          <w:tcPr>
            <w:tcW w:w="2266" w:type="dxa"/>
            <w:gridSpan w:val="6"/>
            <w:shd w:val="clear" w:color="auto" w:fill="auto"/>
          </w:tcPr>
          <w:p w:rsidR="001F1E43" w:rsidRPr="00FA5E2C" w:rsidRDefault="001F1E43" w:rsidP="007C566D">
            <w:pPr>
              <w:jc w:val="center"/>
              <w:rPr>
                <w:sz w:val="20"/>
                <w:szCs w:val="20"/>
              </w:rPr>
            </w:pPr>
            <w:r w:rsidRPr="00FA5E2C">
              <w:rPr>
                <w:sz w:val="20"/>
                <w:szCs w:val="20"/>
              </w:rPr>
              <w:t>Обособленное подразделение ГАУ СО «ЦСП»</w:t>
            </w:r>
          </w:p>
          <w:p w:rsidR="001F1E43" w:rsidRPr="00FA5E2C" w:rsidRDefault="001F1E43" w:rsidP="007C566D">
            <w:pPr>
              <w:jc w:val="center"/>
              <w:rPr>
                <w:sz w:val="20"/>
                <w:szCs w:val="20"/>
              </w:rPr>
            </w:pPr>
            <w:r w:rsidRPr="00FA5E2C">
              <w:rPr>
                <w:sz w:val="20"/>
                <w:szCs w:val="20"/>
              </w:rPr>
              <w:t>Лыжная база</w:t>
            </w:r>
          </w:p>
          <w:p w:rsidR="001F1E43" w:rsidRPr="00FA5E2C" w:rsidRDefault="001F1E43" w:rsidP="007C566D">
            <w:pPr>
              <w:jc w:val="center"/>
              <w:rPr>
                <w:sz w:val="20"/>
                <w:szCs w:val="20"/>
              </w:rPr>
            </w:pPr>
            <w:r w:rsidRPr="00FA5E2C">
              <w:rPr>
                <w:sz w:val="20"/>
                <w:szCs w:val="20"/>
              </w:rPr>
              <w:t>«Новоисетская» в</w:t>
            </w:r>
          </w:p>
          <w:p w:rsidR="00B67424" w:rsidRPr="00FA5E2C" w:rsidRDefault="001F1E43" w:rsidP="007C566D">
            <w:pPr>
              <w:jc w:val="center"/>
              <w:rPr>
                <w:sz w:val="20"/>
                <w:szCs w:val="20"/>
              </w:rPr>
            </w:pPr>
            <w:r w:rsidRPr="00FA5E2C">
              <w:rPr>
                <w:sz w:val="20"/>
                <w:szCs w:val="20"/>
              </w:rPr>
              <w:t>г. Екатеринбург</w:t>
            </w:r>
          </w:p>
        </w:tc>
        <w:tc>
          <w:tcPr>
            <w:tcW w:w="997" w:type="dxa"/>
            <w:gridSpan w:val="2"/>
            <w:shd w:val="clear" w:color="auto" w:fill="auto"/>
          </w:tcPr>
          <w:p w:rsidR="00B67424" w:rsidRPr="00FA5E2C" w:rsidRDefault="00B67424" w:rsidP="007C566D">
            <w:pPr>
              <w:jc w:val="center"/>
              <w:rPr>
                <w:sz w:val="20"/>
                <w:szCs w:val="20"/>
              </w:rPr>
            </w:pPr>
            <w:r w:rsidRPr="00FA5E2C">
              <w:rPr>
                <w:sz w:val="20"/>
                <w:szCs w:val="20"/>
              </w:rPr>
              <w:t>государственная</w:t>
            </w:r>
          </w:p>
        </w:tc>
        <w:tc>
          <w:tcPr>
            <w:tcW w:w="1563" w:type="dxa"/>
            <w:gridSpan w:val="4"/>
            <w:shd w:val="clear" w:color="auto" w:fill="auto"/>
          </w:tcPr>
          <w:p w:rsidR="00B67424" w:rsidRPr="00FA5E2C" w:rsidRDefault="00B67424" w:rsidP="007C566D">
            <w:pPr>
              <w:jc w:val="center"/>
              <w:rPr>
                <w:sz w:val="20"/>
                <w:szCs w:val="20"/>
              </w:rPr>
            </w:pPr>
            <w:r w:rsidRPr="00FA5E2C">
              <w:rPr>
                <w:sz w:val="20"/>
                <w:szCs w:val="20"/>
              </w:rPr>
              <w:t>Министерство физической культуры, спорта и молодежной политики Свердловской области</w:t>
            </w:r>
          </w:p>
        </w:tc>
        <w:tc>
          <w:tcPr>
            <w:tcW w:w="1567" w:type="dxa"/>
            <w:gridSpan w:val="3"/>
            <w:shd w:val="clear" w:color="auto" w:fill="auto"/>
          </w:tcPr>
          <w:p w:rsidR="00B67424" w:rsidRPr="00FA5E2C" w:rsidRDefault="00B67424" w:rsidP="007C566D">
            <w:pPr>
              <w:jc w:val="center"/>
              <w:rPr>
                <w:sz w:val="20"/>
                <w:szCs w:val="20"/>
              </w:rPr>
            </w:pPr>
            <w:r w:rsidRPr="00FA5E2C">
              <w:rPr>
                <w:sz w:val="20"/>
                <w:szCs w:val="20"/>
              </w:rPr>
              <w:t>Услуги физкультурно-оздоровительные</w:t>
            </w:r>
          </w:p>
        </w:tc>
        <w:tc>
          <w:tcPr>
            <w:tcW w:w="1707" w:type="dxa"/>
            <w:gridSpan w:val="4"/>
            <w:shd w:val="clear" w:color="auto" w:fill="auto"/>
          </w:tcPr>
          <w:p w:rsidR="00B67424" w:rsidRPr="00FA5E2C" w:rsidRDefault="00B67424" w:rsidP="007C566D">
            <w:pPr>
              <w:jc w:val="center"/>
              <w:rPr>
                <w:sz w:val="20"/>
                <w:szCs w:val="20"/>
              </w:rPr>
            </w:pPr>
            <w:r w:rsidRPr="00FA5E2C">
              <w:rPr>
                <w:sz w:val="20"/>
                <w:szCs w:val="20"/>
              </w:rPr>
              <w:t>Все возрастные категории</w:t>
            </w:r>
          </w:p>
        </w:tc>
        <w:tc>
          <w:tcPr>
            <w:tcW w:w="1561" w:type="dxa"/>
            <w:gridSpan w:val="3"/>
            <w:shd w:val="clear" w:color="auto" w:fill="auto"/>
          </w:tcPr>
          <w:p w:rsidR="004A6987" w:rsidRPr="00FA5E2C" w:rsidRDefault="00B67424" w:rsidP="00A21656">
            <w:pPr>
              <w:jc w:val="center"/>
              <w:rPr>
                <w:sz w:val="20"/>
                <w:szCs w:val="20"/>
              </w:rPr>
            </w:pPr>
            <w:r w:rsidRPr="00FA5E2C">
              <w:rPr>
                <w:sz w:val="20"/>
                <w:szCs w:val="20"/>
              </w:rPr>
              <w:t>Инвалиды на коляске, инвалиды с патологией опорно-двигательного аппарата, по зрению, по слуху, с умственной отсталостью</w:t>
            </w:r>
          </w:p>
        </w:tc>
        <w:tc>
          <w:tcPr>
            <w:tcW w:w="993" w:type="dxa"/>
            <w:gridSpan w:val="2"/>
            <w:shd w:val="clear" w:color="auto" w:fill="auto"/>
          </w:tcPr>
          <w:p w:rsidR="00B67424" w:rsidRPr="00FA5E2C" w:rsidRDefault="00D80E3D" w:rsidP="007C566D">
            <w:pPr>
              <w:jc w:val="center"/>
              <w:rPr>
                <w:sz w:val="20"/>
                <w:szCs w:val="20"/>
              </w:rPr>
            </w:pPr>
            <w:r w:rsidRPr="00FA5E2C">
              <w:rPr>
                <w:sz w:val="20"/>
                <w:szCs w:val="20"/>
              </w:rPr>
              <w:t>н</w:t>
            </w:r>
            <w:r w:rsidR="00B67424" w:rsidRPr="00FA5E2C">
              <w:rPr>
                <w:sz w:val="20"/>
                <w:szCs w:val="20"/>
              </w:rPr>
              <w:t>ет</w:t>
            </w:r>
          </w:p>
        </w:tc>
      </w:tr>
      <w:tr w:rsidR="00FA5E2C" w:rsidRPr="00FA5E2C" w:rsidTr="00FA5E2C">
        <w:trPr>
          <w:gridBefore w:val="1"/>
          <w:wBefore w:w="23" w:type="dxa"/>
          <w:jc w:val="center"/>
        </w:trPr>
        <w:tc>
          <w:tcPr>
            <w:tcW w:w="16024" w:type="dxa"/>
            <w:gridSpan w:val="38"/>
            <w:shd w:val="clear" w:color="auto" w:fill="auto"/>
          </w:tcPr>
          <w:p w:rsidR="00B67424" w:rsidRPr="00FA5E2C" w:rsidRDefault="00B67424" w:rsidP="004A0C9D">
            <w:pPr>
              <w:jc w:val="center"/>
              <w:rPr>
                <w:b/>
                <w:sz w:val="20"/>
                <w:szCs w:val="20"/>
                <w:u w:val="single"/>
                <w:lang w:eastAsia="en-US"/>
              </w:rPr>
            </w:pPr>
            <w:r w:rsidRPr="00FA5E2C">
              <w:rPr>
                <w:b/>
                <w:sz w:val="20"/>
                <w:szCs w:val="20"/>
                <w:u w:val="single"/>
                <w:lang w:eastAsia="en-US"/>
              </w:rPr>
              <w:t>Транспорт</w:t>
            </w:r>
            <w:r w:rsidR="00580762" w:rsidRPr="00FA5E2C">
              <w:rPr>
                <w:b/>
                <w:sz w:val="20"/>
                <w:szCs w:val="20"/>
                <w:u w:val="single"/>
                <w:lang w:eastAsia="en-US"/>
              </w:rPr>
              <w:t>ная инфраструктура</w:t>
            </w:r>
          </w:p>
          <w:p w:rsidR="00B67424" w:rsidRPr="00FA5E2C" w:rsidRDefault="00B67424" w:rsidP="004A0C9D">
            <w:pPr>
              <w:jc w:val="center"/>
              <w:rPr>
                <w:b/>
                <w:sz w:val="20"/>
                <w:szCs w:val="20"/>
                <w:u w:val="single"/>
                <w:lang w:eastAsia="en-US"/>
              </w:rPr>
            </w:pPr>
          </w:p>
        </w:tc>
      </w:tr>
    </w:tbl>
    <w:tbl>
      <w:tblPr>
        <w:tblStyle w:val="af0"/>
        <w:tblW w:w="5031" w:type="pct"/>
        <w:tblInd w:w="-34" w:type="dxa"/>
        <w:tblLayout w:type="fixed"/>
        <w:tblLook w:val="04A0" w:firstRow="1" w:lastRow="0" w:firstColumn="1" w:lastColumn="0" w:noHBand="0" w:noVBand="1"/>
      </w:tblPr>
      <w:tblGrid>
        <w:gridCol w:w="566"/>
        <w:gridCol w:w="1560"/>
        <w:gridCol w:w="1986"/>
        <w:gridCol w:w="1141"/>
        <w:gridCol w:w="1990"/>
        <w:gridCol w:w="1266"/>
        <w:gridCol w:w="1567"/>
        <w:gridCol w:w="1711"/>
        <w:gridCol w:w="1554"/>
        <w:gridCol w:w="1560"/>
        <w:gridCol w:w="1118"/>
      </w:tblGrid>
      <w:tr w:rsidR="00FA5E2C" w:rsidRPr="00FA5E2C" w:rsidTr="005E01B5">
        <w:tc>
          <w:tcPr>
            <w:tcW w:w="177" w:type="pct"/>
            <w:tcBorders>
              <w:top w:val="single" w:sz="4" w:space="0" w:color="auto"/>
              <w:left w:val="single" w:sz="4" w:space="0" w:color="auto"/>
              <w:bottom w:val="single" w:sz="4" w:space="0" w:color="auto"/>
              <w:right w:val="single" w:sz="4" w:space="0" w:color="auto"/>
            </w:tcBorders>
            <w:hideMark/>
          </w:tcPr>
          <w:p w:rsidR="005E01B5" w:rsidRPr="00FA5E2C" w:rsidRDefault="005E01B5" w:rsidP="004A0C9D">
            <w:pPr>
              <w:jc w:val="center"/>
              <w:rPr>
                <w:sz w:val="20"/>
                <w:szCs w:val="20"/>
                <w:lang w:eastAsia="en-US"/>
              </w:rPr>
            </w:pPr>
            <w:r w:rsidRPr="00FA5E2C">
              <w:rPr>
                <w:sz w:val="20"/>
                <w:szCs w:val="20"/>
                <w:lang w:eastAsia="en-US"/>
              </w:rPr>
              <w:t>1</w:t>
            </w:r>
          </w:p>
        </w:tc>
        <w:tc>
          <w:tcPr>
            <w:tcW w:w="487" w:type="pct"/>
            <w:tcBorders>
              <w:top w:val="single" w:sz="4" w:space="0" w:color="auto"/>
              <w:left w:val="single" w:sz="4" w:space="0" w:color="auto"/>
              <w:bottom w:val="single" w:sz="4" w:space="0" w:color="auto"/>
              <w:right w:val="single" w:sz="4" w:space="0" w:color="auto"/>
            </w:tcBorders>
          </w:tcPr>
          <w:p w:rsidR="005E01B5" w:rsidRPr="00FA5E2C" w:rsidRDefault="005E01B5" w:rsidP="004A0C9D">
            <w:pPr>
              <w:jc w:val="center"/>
              <w:rPr>
                <w:sz w:val="20"/>
                <w:szCs w:val="20"/>
                <w:lang w:eastAsia="en-US"/>
              </w:rPr>
            </w:pPr>
            <w:r w:rsidRPr="00FA5E2C">
              <w:rPr>
                <w:sz w:val="20"/>
                <w:szCs w:val="20"/>
                <w:lang w:eastAsia="en-US"/>
              </w:rPr>
              <w:t>Объект транспортной инфраструкту</w:t>
            </w:r>
            <w:r w:rsidR="005055D8">
              <w:rPr>
                <w:sz w:val="20"/>
                <w:szCs w:val="20"/>
                <w:lang w:eastAsia="en-US"/>
              </w:rPr>
              <w:t>-</w:t>
            </w:r>
            <w:r w:rsidRPr="00FA5E2C">
              <w:rPr>
                <w:sz w:val="20"/>
                <w:szCs w:val="20"/>
                <w:lang w:eastAsia="en-US"/>
              </w:rPr>
              <w:t>ры</w:t>
            </w:r>
          </w:p>
        </w:tc>
        <w:tc>
          <w:tcPr>
            <w:tcW w:w="620" w:type="pct"/>
            <w:tcBorders>
              <w:top w:val="single" w:sz="4" w:space="0" w:color="auto"/>
              <w:left w:val="single" w:sz="4" w:space="0" w:color="auto"/>
              <w:bottom w:val="single" w:sz="4" w:space="0" w:color="auto"/>
              <w:right w:val="single" w:sz="4" w:space="0" w:color="auto"/>
            </w:tcBorders>
          </w:tcPr>
          <w:p w:rsidR="005E01B5" w:rsidRPr="00FA5E2C" w:rsidRDefault="005E01B5" w:rsidP="004A0C9D">
            <w:pPr>
              <w:jc w:val="center"/>
              <w:rPr>
                <w:sz w:val="20"/>
                <w:szCs w:val="20"/>
              </w:rPr>
            </w:pPr>
            <w:r w:rsidRPr="00FA5E2C">
              <w:rPr>
                <w:sz w:val="20"/>
                <w:szCs w:val="20"/>
              </w:rPr>
              <w:t>г. Екатеринбург,</w:t>
            </w:r>
          </w:p>
          <w:p w:rsidR="005E01B5" w:rsidRPr="00FA5E2C" w:rsidRDefault="005E01B5" w:rsidP="004A0C9D">
            <w:pPr>
              <w:jc w:val="center"/>
              <w:rPr>
                <w:sz w:val="20"/>
                <w:szCs w:val="20"/>
              </w:rPr>
            </w:pPr>
            <w:r w:rsidRPr="00FA5E2C">
              <w:rPr>
                <w:sz w:val="20"/>
                <w:szCs w:val="20"/>
              </w:rPr>
              <w:t xml:space="preserve"> ул. 8 Марта,145</w:t>
            </w:r>
          </w:p>
        </w:tc>
        <w:tc>
          <w:tcPr>
            <w:tcW w:w="356" w:type="pct"/>
            <w:tcBorders>
              <w:top w:val="single" w:sz="4" w:space="0" w:color="auto"/>
              <w:left w:val="single" w:sz="4" w:space="0" w:color="auto"/>
              <w:bottom w:val="single" w:sz="4" w:space="0" w:color="auto"/>
              <w:right w:val="single" w:sz="4" w:space="0" w:color="auto"/>
            </w:tcBorders>
          </w:tcPr>
          <w:p w:rsidR="005E01B5" w:rsidRPr="00FA5E2C" w:rsidRDefault="005E01B5" w:rsidP="004A0C9D">
            <w:pPr>
              <w:jc w:val="center"/>
              <w:rPr>
                <w:sz w:val="20"/>
                <w:szCs w:val="20"/>
                <w:lang w:eastAsia="en-US"/>
              </w:rPr>
            </w:pPr>
            <w:r w:rsidRPr="00FA5E2C">
              <w:rPr>
                <w:sz w:val="20"/>
                <w:szCs w:val="20"/>
                <w:lang w:eastAsia="en-US"/>
              </w:rPr>
              <w:t>№ 2</w:t>
            </w:r>
          </w:p>
        </w:tc>
        <w:tc>
          <w:tcPr>
            <w:tcW w:w="621" w:type="pct"/>
            <w:tcBorders>
              <w:top w:val="single" w:sz="4" w:space="0" w:color="auto"/>
              <w:left w:val="single" w:sz="4" w:space="0" w:color="auto"/>
              <w:bottom w:val="single" w:sz="4" w:space="0" w:color="auto"/>
              <w:right w:val="single" w:sz="4" w:space="0" w:color="auto"/>
            </w:tcBorders>
          </w:tcPr>
          <w:p w:rsidR="005E01B5" w:rsidRPr="00FA5E2C" w:rsidRDefault="005E01B5" w:rsidP="004A0C9D">
            <w:pPr>
              <w:jc w:val="center"/>
              <w:rPr>
                <w:sz w:val="20"/>
                <w:szCs w:val="20"/>
              </w:rPr>
            </w:pPr>
            <w:r w:rsidRPr="00FA5E2C">
              <w:rPr>
                <w:sz w:val="20"/>
                <w:szCs w:val="20"/>
              </w:rPr>
              <w:t>ГУП СО «СООПА»</w:t>
            </w:r>
          </w:p>
          <w:p w:rsidR="005E01B5" w:rsidRPr="00FA5E2C" w:rsidRDefault="005E01B5" w:rsidP="004A0C9D">
            <w:pPr>
              <w:jc w:val="center"/>
              <w:rPr>
                <w:sz w:val="20"/>
                <w:szCs w:val="20"/>
              </w:rPr>
            </w:pPr>
            <w:r w:rsidRPr="00FA5E2C">
              <w:rPr>
                <w:sz w:val="20"/>
                <w:szCs w:val="20"/>
              </w:rPr>
              <w:t xml:space="preserve">(Автовокзал </w:t>
            </w:r>
          </w:p>
          <w:p w:rsidR="005E01B5" w:rsidRPr="00FA5E2C" w:rsidRDefault="005E01B5" w:rsidP="004A0C9D">
            <w:pPr>
              <w:jc w:val="center"/>
              <w:rPr>
                <w:sz w:val="20"/>
                <w:szCs w:val="20"/>
              </w:rPr>
            </w:pPr>
            <w:r w:rsidRPr="00FA5E2C">
              <w:rPr>
                <w:sz w:val="20"/>
                <w:szCs w:val="20"/>
              </w:rPr>
              <w:t>г. Екатеринбург)</w:t>
            </w:r>
          </w:p>
          <w:p w:rsidR="005E01B5" w:rsidRPr="00FA5E2C" w:rsidRDefault="005E01B5" w:rsidP="004A0C9D">
            <w:pPr>
              <w:jc w:val="center"/>
              <w:rPr>
                <w:sz w:val="20"/>
                <w:szCs w:val="20"/>
                <w:lang w:eastAsia="en-US"/>
              </w:rPr>
            </w:pPr>
          </w:p>
        </w:tc>
        <w:tc>
          <w:tcPr>
            <w:tcW w:w="395" w:type="pct"/>
            <w:tcBorders>
              <w:top w:val="single" w:sz="4" w:space="0" w:color="auto"/>
              <w:left w:val="single" w:sz="4" w:space="0" w:color="auto"/>
              <w:bottom w:val="single" w:sz="4" w:space="0" w:color="auto"/>
              <w:right w:val="single" w:sz="4" w:space="0" w:color="auto"/>
            </w:tcBorders>
          </w:tcPr>
          <w:p w:rsidR="005E01B5" w:rsidRPr="00FA5E2C" w:rsidRDefault="005E01B5" w:rsidP="004A0C9D">
            <w:pPr>
              <w:jc w:val="center"/>
              <w:rPr>
                <w:sz w:val="20"/>
                <w:szCs w:val="20"/>
                <w:lang w:eastAsia="en-US"/>
              </w:rPr>
            </w:pPr>
            <w:r w:rsidRPr="00FA5E2C">
              <w:rPr>
                <w:sz w:val="20"/>
                <w:szCs w:val="20"/>
                <w:lang w:eastAsia="en-US"/>
              </w:rPr>
              <w:t>государственная</w:t>
            </w:r>
          </w:p>
        </w:tc>
        <w:tc>
          <w:tcPr>
            <w:tcW w:w="489" w:type="pct"/>
            <w:tcBorders>
              <w:top w:val="single" w:sz="4" w:space="0" w:color="auto"/>
              <w:left w:val="single" w:sz="4" w:space="0" w:color="auto"/>
              <w:bottom w:val="single" w:sz="4" w:space="0" w:color="auto"/>
              <w:right w:val="single" w:sz="4" w:space="0" w:color="auto"/>
            </w:tcBorders>
          </w:tcPr>
          <w:p w:rsidR="005E01B5" w:rsidRPr="00FA5E2C" w:rsidRDefault="005E01B5" w:rsidP="004A0C9D">
            <w:pPr>
              <w:jc w:val="center"/>
              <w:rPr>
                <w:sz w:val="20"/>
                <w:szCs w:val="20"/>
                <w:lang w:eastAsia="en-US"/>
              </w:rPr>
            </w:pPr>
            <w:r w:rsidRPr="00FA5E2C">
              <w:rPr>
                <w:bCs/>
                <w:sz w:val="20"/>
                <w:szCs w:val="20"/>
              </w:rPr>
              <w:t>Министерство</w:t>
            </w:r>
            <w:r w:rsidRPr="00FA5E2C">
              <w:rPr>
                <w:sz w:val="20"/>
                <w:szCs w:val="20"/>
              </w:rPr>
              <w:t xml:space="preserve"> по </w:t>
            </w:r>
            <w:r w:rsidRPr="00FA5E2C">
              <w:rPr>
                <w:bCs/>
                <w:sz w:val="20"/>
                <w:szCs w:val="20"/>
              </w:rPr>
              <w:t>управлению</w:t>
            </w:r>
            <w:r w:rsidRPr="00FA5E2C">
              <w:rPr>
                <w:sz w:val="20"/>
                <w:szCs w:val="20"/>
              </w:rPr>
              <w:t xml:space="preserve"> </w:t>
            </w:r>
            <w:r w:rsidRPr="00FA5E2C">
              <w:rPr>
                <w:bCs/>
                <w:sz w:val="20"/>
                <w:szCs w:val="20"/>
              </w:rPr>
              <w:t>государствен</w:t>
            </w:r>
            <w:r w:rsidR="00707BA4">
              <w:rPr>
                <w:bCs/>
                <w:sz w:val="20"/>
                <w:szCs w:val="20"/>
              </w:rPr>
              <w:t>-</w:t>
            </w:r>
            <w:r w:rsidRPr="00FA5E2C">
              <w:rPr>
                <w:bCs/>
                <w:sz w:val="20"/>
                <w:szCs w:val="20"/>
              </w:rPr>
              <w:t>ным</w:t>
            </w:r>
            <w:r w:rsidRPr="00FA5E2C">
              <w:rPr>
                <w:sz w:val="20"/>
                <w:szCs w:val="20"/>
              </w:rPr>
              <w:t xml:space="preserve"> </w:t>
            </w:r>
            <w:r w:rsidRPr="00FA5E2C">
              <w:rPr>
                <w:bCs/>
                <w:sz w:val="20"/>
                <w:szCs w:val="20"/>
              </w:rPr>
              <w:t>имуществом</w:t>
            </w:r>
            <w:r w:rsidRPr="00FA5E2C">
              <w:rPr>
                <w:sz w:val="20"/>
                <w:szCs w:val="20"/>
              </w:rPr>
              <w:t xml:space="preserve"> </w:t>
            </w:r>
            <w:r w:rsidRPr="00FA5E2C">
              <w:rPr>
                <w:bCs/>
                <w:sz w:val="20"/>
                <w:szCs w:val="20"/>
              </w:rPr>
              <w:t>Свердловской</w:t>
            </w:r>
            <w:r w:rsidRPr="00FA5E2C">
              <w:rPr>
                <w:sz w:val="20"/>
                <w:szCs w:val="20"/>
              </w:rPr>
              <w:t xml:space="preserve"> </w:t>
            </w:r>
            <w:r w:rsidRPr="00FA5E2C">
              <w:rPr>
                <w:bCs/>
                <w:sz w:val="20"/>
                <w:szCs w:val="20"/>
              </w:rPr>
              <w:t>области</w:t>
            </w:r>
          </w:p>
        </w:tc>
        <w:tc>
          <w:tcPr>
            <w:tcW w:w="534" w:type="pct"/>
            <w:tcBorders>
              <w:top w:val="single" w:sz="4" w:space="0" w:color="auto"/>
              <w:left w:val="single" w:sz="4" w:space="0" w:color="auto"/>
              <w:bottom w:val="single" w:sz="4" w:space="0" w:color="auto"/>
              <w:right w:val="single" w:sz="4" w:space="0" w:color="auto"/>
            </w:tcBorders>
          </w:tcPr>
          <w:p w:rsidR="005E01B5" w:rsidRPr="00FA5E2C" w:rsidRDefault="005E01B5" w:rsidP="004A0C9D">
            <w:pPr>
              <w:jc w:val="center"/>
              <w:rPr>
                <w:sz w:val="20"/>
                <w:szCs w:val="20"/>
                <w:lang w:eastAsia="en-US"/>
              </w:rPr>
            </w:pPr>
            <w:r w:rsidRPr="00FA5E2C">
              <w:rPr>
                <w:sz w:val="20"/>
                <w:szCs w:val="20"/>
                <w:lang w:eastAsia="en-US"/>
              </w:rPr>
              <w:t>Деятельность терминалов (автобусных станций и т.п.)</w:t>
            </w:r>
          </w:p>
        </w:tc>
        <w:tc>
          <w:tcPr>
            <w:tcW w:w="485" w:type="pct"/>
            <w:tcBorders>
              <w:top w:val="single" w:sz="4" w:space="0" w:color="auto"/>
              <w:left w:val="single" w:sz="4" w:space="0" w:color="auto"/>
              <w:bottom w:val="single" w:sz="4" w:space="0" w:color="auto"/>
              <w:right w:val="single" w:sz="4" w:space="0" w:color="auto"/>
            </w:tcBorders>
          </w:tcPr>
          <w:p w:rsidR="005E01B5" w:rsidRPr="00FA5E2C" w:rsidRDefault="005E01B5" w:rsidP="004A0C9D">
            <w:pPr>
              <w:jc w:val="center"/>
              <w:rPr>
                <w:sz w:val="20"/>
                <w:szCs w:val="20"/>
                <w:lang w:eastAsia="en-US"/>
              </w:rPr>
            </w:pPr>
            <w:r w:rsidRPr="00FA5E2C">
              <w:rPr>
                <w:sz w:val="20"/>
                <w:szCs w:val="20"/>
                <w:lang w:eastAsia="en-US"/>
              </w:rPr>
              <w:t>Все категории</w:t>
            </w:r>
          </w:p>
          <w:p w:rsidR="005E01B5" w:rsidRPr="00FA5E2C" w:rsidRDefault="005E01B5" w:rsidP="004A0C9D">
            <w:pPr>
              <w:jc w:val="center"/>
              <w:rPr>
                <w:sz w:val="20"/>
                <w:szCs w:val="20"/>
                <w:lang w:eastAsia="en-US"/>
              </w:rPr>
            </w:pPr>
          </w:p>
        </w:tc>
        <w:tc>
          <w:tcPr>
            <w:tcW w:w="487" w:type="pct"/>
            <w:tcBorders>
              <w:top w:val="single" w:sz="4" w:space="0" w:color="auto"/>
              <w:left w:val="single" w:sz="4" w:space="0" w:color="auto"/>
              <w:bottom w:val="single" w:sz="4" w:space="0" w:color="auto"/>
              <w:right w:val="single" w:sz="4" w:space="0" w:color="auto"/>
            </w:tcBorders>
          </w:tcPr>
          <w:p w:rsidR="005E01B5" w:rsidRPr="00FA5E2C" w:rsidRDefault="005E01B5" w:rsidP="004A0C9D">
            <w:pPr>
              <w:jc w:val="center"/>
              <w:rPr>
                <w:sz w:val="20"/>
                <w:szCs w:val="20"/>
                <w:lang w:eastAsia="en-US"/>
              </w:rPr>
            </w:pPr>
            <w:r w:rsidRPr="00FA5E2C">
              <w:rPr>
                <w:sz w:val="20"/>
                <w:szCs w:val="20"/>
                <w:lang w:eastAsia="en-US"/>
              </w:rPr>
              <w:t>Все категории</w:t>
            </w:r>
          </w:p>
        </w:tc>
        <w:tc>
          <w:tcPr>
            <w:tcW w:w="350" w:type="pct"/>
            <w:tcBorders>
              <w:top w:val="single" w:sz="4" w:space="0" w:color="auto"/>
              <w:left w:val="single" w:sz="4" w:space="0" w:color="auto"/>
              <w:bottom w:val="single" w:sz="4" w:space="0" w:color="auto"/>
              <w:right w:val="single" w:sz="4" w:space="0" w:color="auto"/>
            </w:tcBorders>
          </w:tcPr>
          <w:p w:rsidR="005E01B5" w:rsidRPr="00FA5E2C" w:rsidRDefault="006615AE" w:rsidP="004A0C9D">
            <w:pPr>
              <w:jc w:val="center"/>
              <w:rPr>
                <w:sz w:val="20"/>
                <w:szCs w:val="20"/>
                <w:lang w:eastAsia="en-US"/>
              </w:rPr>
            </w:pPr>
            <w:r>
              <w:rPr>
                <w:sz w:val="20"/>
                <w:szCs w:val="20"/>
                <w:lang w:eastAsia="en-US"/>
              </w:rPr>
              <w:t>н</w:t>
            </w:r>
            <w:r w:rsidR="005E01B5" w:rsidRPr="00FA5E2C">
              <w:rPr>
                <w:sz w:val="20"/>
                <w:szCs w:val="20"/>
                <w:lang w:eastAsia="en-US"/>
              </w:rPr>
              <w:t>ет</w:t>
            </w:r>
          </w:p>
        </w:tc>
      </w:tr>
      <w:tr w:rsidR="00FA5E2C" w:rsidRPr="00FA5E2C" w:rsidTr="005E01B5">
        <w:tc>
          <w:tcPr>
            <w:tcW w:w="177" w:type="pct"/>
          </w:tcPr>
          <w:p w:rsidR="005E01B5" w:rsidRPr="00FA5E2C" w:rsidRDefault="005E01B5" w:rsidP="004A0C9D">
            <w:pPr>
              <w:jc w:val="center"/>
              <w:rPr>
                <w:sz w:val="20"/>
                <w:szCs w:val="20"/>
                <w:lang w:eastAsia="en-US"/>
              </w:rPr>
            </w:pPr>
            <w:r w:rsidRPr="00FA5E2C">
              <w:rPr>
                <w:sz w:val="20"/>
                <w:szCs w:val="20"/>
                <w:lang w:eastAsia="en-US"/>
              </w:rPr>
              <w:t>2</w:t>
            </w:r>
          </w:p>
        </w:tc>
        <w:tc>
          <w:tcPr>
            <w:tcW w:w="487" w:type="pct"/>
          </w:tcPr>
          <w:p w:rsidR="005E01B5" w:rsidRPr="00FA5E2C" w:rsidRDefault="005E01B5" w:rsidP="004A0C9D">
            <w:pPr>
              <w:jc w:val="center"/>
              <w:rPr>
                <w:sz w:val="20"/>
                <w:szCs w:val="20"/>
                <w:lang w:eastAsia="en-US"/>
              </w:rPr>
            </w:pPr>
            <w:r w:rsidRPr="00FA5E2C">
              <w:rPr>
                <w:sz w:val="20"/>
                <w:szCs w:val="20"/>
                <w:lang w:eastAsia="en-US"/>
              </w:rPr>
              <w:t>Объект транспортной инфраструкту</w:t>
            </w:r>
            <w:r w:rsidR="005055D8">
              <w:rPr>
                <w:sz w:val="20"/>
                <w:szCs w:val="20"/>
                <w:lang w:eastAsia="en-US"/>
              </w:rPr>
              <w:t>-</w:t>
            </w:r>
            <w:r w:rsidRPr="00FA5E2C">
              <w:rPr>
                <w:sz w:val="20"/>
                <w:szCs w:val="20"/>
                <w:lang w:eastAsia="en-US"/>
              </w:rPr>
              <w:t>ры</w:t>
            </w:r>
          </w:p>
        </w:tc>
        <w:tc>
          <w:tcPr>
            <w:tcW w:w="620" w:type="pct"/>
          </w:tcPr>
          <w:p w:rsidR="005E01B5" w:rsidRPr="00FA5E2C" w:rsidRDefault="005E01B5" w:rsidP="004A0C9D">
            <w:pPr>
              <w:jc w:val="center"/>
              <w:rPr>
                <w:sz w:val="20"/>
                <w:szCs w:val="20"/>
              </w:rPr>
            </w:pPr>
            <w:r w:rsidRPr="00FA5E2C">
              <w:rPr>
                <w:sz w:val="20"/>
                <w:szCs w:val="20"/>
              </w:rPr>
              <w:t>г. Нижний Тагил,</w:t>
            </w:r>
          </w:p>
          <w:p w:rsidR="005E01B5" w:rsidRPr="00FA5E2C" w:rsidRDefault="005E01B5" w:rsidP="004A0C9D">
            <w:pPr>
              <w:jc w:val="center"/>
              <w:rPr>
                <w:sz w:val="20"/>
                <w:szCs w:val="20"/>
                <w:lang w:eastAsia="en-US"/>
              </w:rPr>
            </w:pPr>
            <w:r w:rsidRPr="00FA5E2C">
              <w:rPr>
                <w:sz w:val="20"/>
                <w:szCs w:val="20"/>
              </w:rPr>
              <w:t>ул. Садовая,25</w:t>
            </w:r>
          </w:p>
        </w:tc>
        <w:tc>
          <w:tcPr>
            <w:tcW w:w="356" w:type="pct"/>
          </w:tcPr>
          <w:p w:rsidR="005E01B5" w:rsidRPr="00FA5E2C" w:rsidRDefault="005E01B5" w:rsidP="004A0C9D">
            <w:pPr>
              <w:jc w:val="center"/>
              <w:rPr>
                <w:sz w:val="20"/>
                <w:szCs w:val="20"/>
                <w:lang w:eastAsia="en-US"/>
              </w:rPr>
            </w:pPr>
            <w:r w:rsidRPr="00FA5E2C">
              <w:rPr>
                <w:sz w:val="20"/>
                <w:szCs w:val="20"/>
                <w:lang w:eastAsia="en-US"/>
              </w:rPr>
              <w:t>№ 5</w:t>
            </w:r>
          </w:p>
        </w:tc>
        <w:tc>
          <w:tcPr>
            <w:tcW w:w="621" w:type="pct"/>
          </w:tcPr>
          <w:p w:rsidR="005E01B5" w:rsidRPr="00FA5E2C" w:rsidRDefault="005E01B5" w:rsidP="004A0C9D">
            <w:pPr>
              <w:jc w:val="center"/>
              <w:rPr>
                <w:sz w:val="20"/>
                <w:szCs w:val="20"/>
              </w:rPr>
            </w:pPr>
            <w:r w:rsidRPr="00FA5E2C">
              <w:rPr>
                <w:sz w:val="20"/>
                <w:szCs w:val="20"/>
              </w:rPr>
              <w:t>ГУП СО «СООПА»</w:t>
            </w:r>
          </w:p>
          <w:p w:rsidR="005E01B5" w:rsidRPr="00FA5E2C" w:rsidRDefault="005E01B5" w:rsidP="004A0C9D">
            <w:pPr>
              <w:jc w:val="center"/>
              <w:rPr>
                <w:sz w:val="20"/>
                <w:szCs w:val="20"/>
              </w:rPr>
            </w:pPr>
            <w:r w:rsidRPr="00FA5E2C">
              <w:rPr>
                <w:sz w:val="20"/>
                <w:szCs w:val="20"/>
              </w:rPr>
              <w:t>(Автовокзал</w:t>
            </w:r>
          </w:p>
          <w:p w:rsidR="005E01B5" w:rsidRPr="00FA5E2C" w:rsidRDefault="005E01B5" w:rsidP="004A0C9D">
            <w:pPr>
              <w:jc w:val="center"/>
              <w:rPr>
                <w:sz w:val="20"/>
                <w:szCs w:val="20"/>
              </w:rPr>
            </w:pPr>
            <w:r w:rsidRPr="00FA5E2C">
              <w:rPr>
                <w:sz w:val="20"/>
                <w:szCs w:val="20"/>
              </w:rPr>
              <w:t xml:space="preserve"> г. Нижний Тагил)</w:t>
            </w:r>
          </w:p>
          <w:p w:rsidR="005E01B5" w:rsidRPr="00FA5E2C" w:rsidRDefault="005E01B5" w:rsidP="004A0C9D">
            <w:pPr>
              <w:jc w:val="center"/>
              <w:rPr>
                <w:sz w:val="20"/>
                <w:szCs w:val="20"/>
                <w:lang w:eastAsia="en-US"/>
              </w:rPr>
            </w:pPr>
          </w:p>
        </w:tc>
        <w:tc>
          <w:tcPr>
            <w:tcW w:w="395" w:type="pct"/>
          </w:tcPr>
          <w:p w:rsidR="005E01B5" w:rsidRPr="00FA5E2C" w:rsidRDefault="005E01B5" w:rsidP="004A0C9D">
            <w:pPr>
              <w:jc w:val="center"/>
              <w:rPr>
                <w:sz w:val="20"/>
                <w:szCs w:val="20"/>
                <w:lang w:eastAsia="en-US"/>
              </w:rPr>
            </w:pPr>
            <w:r w:rsidRPr="00FA5E2C">
              <w:rPr>
                <w:sz w:val="20"/>
                <w:szCs w:val="20"/>
                <w:lang w:eastAsia="en-US"/>
              </w:rPr>
              <w:t>государственная</w:t>
            </w:r>
          </w:p>
        </w:tc>
        <w:tc>
          <w:tcPr>
            <w:tcW w:w="489" w:type="pct"/>
          </w:tcPr>
          <w:p w:rsidR="005E01B5" w:rsidRPr="00FA5E2C" w:rsidRDefault="005E01B5" w:rsidP="004A0C9D">
            <w:pPr>
              <w:jc w:val="center"/>
              <w:rPr>
                <w:sz w:val="20"/>
                <w:szCs w:val="20"/>
                <w:lang w:eastAsia="en-US"/>
              </w:rPr>
            </w:pPr>
            <w:r w:rsidRPr="00FA5E2C">
              <w:rPr>
                <w:bCs/>
                <w:sz w:val="20"/>
                <w:szCs w:val="20"/>
              </w:rPr>
              <w:t>Министерство</w:t>
            </w:r>
            <w:r w:rsidRPr="00FA5E2C">
              <w:rPr>
                <w:sz w:val="20"/>
                <w:szCs w:val="20"/>
              </w:rPr>
              <w:t xml:space="preserve"> по </w:t>
            </w:r>
            <w:r w:rsidRPr="00FA5E2C">
              <w:rPr>
                <w:bCs/>
                <w:sz w:val="20"/>
                <w:szCs w:val="20"/>
              </w:rPr>
              <w:t>управлению</w:t>
            </w:r>
            <w:r w:rsidRPr="00FA5E2C">
              <w:rPr>
                <w:sz w:val="20"/>
                <w:szCs w:val="20"/>
              </w:rPr>
              <w:t xml:space="preserve"> </w:t>
            </w:r>
            <w:r w:rsidRPr="00FA5E2C">
              <w:rPr>
                <w:bCs/>
                <w:sz w:val="20"/>
                <w:szCs w:val="20"/>
              </w:rPr>
              <w:t>государствен</w:t>
            </w:r>
            <w:r w:rsidR="00707BA4">
              <w:rPr>
                <w:bCs/>
                <w:sz w:val="20"/>
                <w:szCs w:val="20"/>
              </w:rPr>
              <w:t>-</w:t>
            </w:r>
            <w:r w:rsidRPr="00FA5E2C">
              <w:rPr>
                <w:bCs/>
                <w:sz w:val="20"/>
                <w:szCs w:val="20"/>
              </w:rPr>
              <w:t>ным</w:t>
            </w:r>
            <w:r w:rsidRPr="00FA5E2C">
              <w:rPr>
                <w:sz w:val="20"/>
                <w:szCs w:val="20"/>
              </w:rPr>
              <w:t xml:space="preserve"> </w:t>
            </w:r>
            <w:r w:rsidRPr="00FA5E2C">
              <w:rPr>
                <w:bCs/>
                <w:sz w:val="20"/>
                <w:szCs w:val="20"/>
              </w:rPr>
              <w:t>имуществом</w:t>
            </w:r>
            <w:r w:rsidRPr="00FA5E2C">
              <w:rPr>
                <w:sz w:val="20"/>
                <w:szCs w:val="20"/>
              </w:rPr>
              <w:t xml:space="preserve"> </w:t>
            </w:r>
            <w:r w:rsidRPr="00FA5E2C">
              <w:rPr>
                <w:bCs/>
                <w:sz w:val="20"/>
                <w:szCs w:val="20"/>
              </w:rPr>
              <w:t>Свердловской</w:t>
            </w:r>
            <w:r w:rsidRPr="00FA5E2C">
              <w:rPr>
                <w:sz w:val="20"/>
                <w:szCs w:val="20"/>
              </w:rPr>
              <w:t xml:space="preserve"> </w:t>
            </w:r>
            <w:r w:rsidRPr="00FA5E2C">
              <w:rPr>
                <w:bCs/>
                <w:sz w:val="20"/>
                <w:szCs w:val="20"/>
              </w:rPr>
              <w:lastRenderedPageBreak/>
              <w:t>области</w:t>
            </w:r>
          </w:p>
        </w:tc>
        <w:tc>
          <w:tcPr>
            <w:tcW w:w="534" w:type="pct"/>
          </w:tcPr>
          <w:p w:rsidR="005E01B5" w:rsidRPr="00FA5E2C" w:rsidRDefault="005E01B5" w:rsidP="004A0C9D">
            <w:pPr>
              <w:jc w:val="center"/>
              <w:rPr>
                <w:sz w:val="20"/>
                <w:szCs w:val="20"/>
                <w:lang w:eastAsia="en-US"/>
              </w:rPr>
            </w:pPr>
            <w:r w:rsidRPr="00FA5E2C">
              <w:rPr>
                <w:sz w:val="20"/>
                <w:szCs w:val="20"/>
                <w:lang w:eastAsia="en-US"/>
              </w:rPr>
              <w:lastRenderedPageBreak/>
              <w:t>Деятельность терминалов (автобусных станций и т.п.)</w:t>
            </w:r>
          </w:p>
        </w:tc>
        <w:tc>
          <w:tcPr>
            <w:tcW w:w="485" w:type="pct"/>
          </w:tcPr>
          <w:p w:rsidR="005E01B5" w:rsidRPr="00FA5E2C" w:rsidRDefault="005E01B5" w:rsidP="004A0C9D">
            <w:pPr>
              <w:jc w:val="center"/>
              <w:rPr>
                <w:sz w:val="20"/>
                <w:szCs w:val="20"/>
                <w:lang w:eastAsia="en-US"/>
              </w:rPr>
            </w:pPr>
            <w:r w:rsidRPr="00FA5E2C">
              <w:rPr>
                <w:sz w:val="20"/>
                <w:szCs w:val="20"/>
                <w:lang w:eastAsia="en-US"/>
              </w:rPr>
              <w:t>Все категории</w:t>
            </w:r>
          </w:p>
        </w:tc>
        <w:tc>
          <w:tcPr>
            <w:tcW w:w="487" w:type="pct"/>
          </w:tcPr>
          <w:p w:rsidR="005E01B5" w:rsidRPr="00FA5E2C" w:rsidRDefault="005E01B5" w:rsidP="004A0C9D">
            <w:pPr>
              <w:jc w:val="center"/>
              <w:rPr>
                <w:sz w:val="20"/>
                <w:szCs w:val="20"/>
                <w:lang w:eastAsia="en-US"/>
              </w:rPr>
            </w:pPr>
            <w:r w:rsidRPr="00FA5E2C">
              <w:rPr>
                <w:sz w:val="20"/>
                <w:szCs w:val="20"/>
                <w:lang w:eastAsia="en-US"/>
              </w:rPr>
              <w:t>Все категории</w:t>
            </w:r>
          </w:p>
        </w:tc>
        <w:tc>
          <w:tcPr>
            <w:tcW w:w="350" w:type="pct"/>
          </w:tcPr>
          <w:p w:rsidR="005E01B5" w:rsidRPr="00FA5E2C" w:rsidRDefault="006615AE" w:rsidP="004A0C9D">
            <w:pPr>
              <w:jc w:val="center"/>
              <w:rPr>
                <w:sz w:val="20"/>
                <w:szCs w:val="20"/>
                <w:lang w:eastAsia="en-US"/>
              </w:rPr>
            </w:pPr>
            <w:r>
              <w:rPr>
                <w:sz w:val="20"/>
                <w:szCs w:val="20"/>
                <w:lang w:eastAsia="en-US"/>
              </w:rPr>
              <w:t>н</w:t>
            </w:r>
            <w:r w:rsidR="005E01B5" w:rsidRPr="00FA5E2C">
              <w:rPr>
                <w:sz w:val="20"/>
                <w:szCs w:val="20"/>
                <w:lang w:eastAsia="en-US"/>
              </w:rPr>
              <w:t>ет</w:t>
            </w:r>
          </w:p>
        </w:tc>
      </w:tr>
      <w:tr w:rsidR="00FA5E2C" w:rsidRPr="00FA5E2C" w:rsidTr="005E01B5">
        <w:tc>
          <w:tcPr>
            <w:tcW w:w="177" w:type="pct"/>
          </w:tcPr>
          <w:p w:rsidR="005E01B5" w:rsidRPr="00FA5E2C" w:rsidRDefault="005E01B5" w:rsidP="004A0C9D">
            <w:pPr>
              <w:jc w:val="center"/>
              <w:rPr>
                <w:sz w:val="20"/>
                <w:szCs w:val="20"/>
                <w:lang w:eastAsia="en-US"/>
              </w:rPr>
            </w:pPr>
            <w:r w:rsidRPr="00FA5E2C">
              <w:rPr>
                <w:sz w:val="20"/>
                <w:szCs w:val="20"/>
                <w:lang w:eastAsia="en-US"/>
              </w:rPr>
              <w:lastRenderedPageBreak/>
              <w:t>3</w:t>
            </w:r>
          </w:p>
        </w:tc>
        <w:tc>
          <w:tcPr>
            <w:tcW w:w="487" w:type="pct"/>
          </w:tcPr>
          <w:p w:rsidR="005E01B5" w:rsidRPr="00FA5E2C" w:rsidRDefault="005E01B5" w:rsidP="004A0C9D">
            <w:pPr>
              <w:jc w:val="center"/>
              <w:rPr>
                <w:sz w:val="20"/>
                <w:szCs w:val="20"/>
                <w:lang w:eastAsia="en-US"/>
              </w:rPr>
            </w:pPr>
            <w:r w:rsidRPr="00FA5E2C">
              <w:rPr>
                <w:sz w:val="20"/>
                <w:szCs w:val="20"/>
                <w:lang w:eastAsia="en-US"/>
              </w:rPr>
              <w:t>Объект транспортной инфраструкту</w:t>
            </w:r>
            <w:r w:rsidR="005055D8">
              <w:rPr>
                <w:sz w:val="20"/>
                <w:szCs w:val="20"/>
                <w:lang w:eastAsia="en-US"/>
              </w:rPr>
              <w:t>-</w:t>
            </w:r>
            <w:r w:rsidRPr="00FA5E2C">
              <w:rPr>
                <w:sz w:val="20"/>
                <w:szCs w:val="20"/>
                <w:lang w:eastAsia="en-US"/>
              </w:rPr>
              <w:t>ры</w:t>
            </w:r>
          </w:p>
        </w:tc>
        <w:tc>
          <w:tcPr>
            <w:tcW w:w="620" w:type="pct"/>
          </w:tcPr>
          <w:p w:rsidR="005E01B5" w:rsidRPr="00FA5E2C" w:rsidRDefault="005E01B5" w:rsidP="004A0C9D">
            <w:pPr>
              <w:jc w:val="center"/>
              <w:rPr>
                <w:sz w:val="20"/>
                <w:szCs w:val="20"/>
              </w:rPr>
            </w:pPr>
            <w:r w:rsidRPr="00FA5E2C">
              <w:rPr>
                <w:sz w:val="20"/>
                <w:szCs w:val="20"/>
              </w:rPr>
              <w:t>г.</w:t>
            </w:r>
            <w:r w:rsidR="005A3789" w:rsidRPr="00FA5E2C">
              <w:rPr>
                <w:sz w:val="20"/>
                <w:szCs w:val="20"/>
              </w:rPr>
              <w:t xml:space="preserve"> </w:t>
            </w:r>
            <w:r w:rsidRPr="00FA5E2C">
              <w:rPr>
                <w:sz w:val="20"/>
                <w:szCs w:val="20"/>
              </w:rPr>
              <w:t>Красноуфимск,</w:t>
            </w:r>
          </w:p>
          <w:p w:rsidR="005E01B5" w:rsidRPr="00FA5E2C" w:rsidRDefault="005E01B5" w:rsidP="004A0C9D">
            <w:pPr>
              <w:jc w:val="center"/>
              <w:rPr>
                <w:sz w:val="20"/>
                <w:szCs w:val="20"/>
                <w:lang w:eastAsia="en-US"/>
              </w:rPr>
            </w:pPr>
            <w:r w:rsidRPr="00FA5E2C">
              <w:rPr>
                <w:sz w:val="20"/>
                <w:szCs w:val="20"/>
              </w:rPr>
              <w:t>ул. Станционная,2</w:t>
            </w:r>
          </w:p>
        </w:tc>
        <w:tc>
          <w:tcPr>
            <w:tcW w:w="356" w:type="pct"/>
          </w:tcPr>
          <w:p w:rsidR="005E01B5" w:rsidRPr="00FA5E2C" w:rsidRDefault="005E01B5" w:rsidP="004A0C9D">
            <w:pPr>
              <w:jc w:val="center"/>
              <w:rPr>
                <w:sz w:val="20"/>
                <w:szCs w:val="20"/>
                <w:lang w:eastAsia="en-US"/>
              </w:rPr>
            </w:pPr>
            <w:r w:rsidRPr="00FA5E2C">
              <w:rPr>
                <w:sz w:val="20"/>
                <w:szCs w:val="20"/>
                <w:lang w:eastAsia="en-US"/>
              </w:rPr>
              <w:t>№ 4</w:t>
            </w:r>
          </w:p>
        </w:tc>
        <w:tc>
          <w:tcPr>
            <w:tcW w:w="621" w:type="pct"/>
          </w:tcPr>
          <w:p w:rsidR="005E01B5" w:rsidRPr="00FA5E2C" w:rsidRDefault="005E01B5" w:rsidP="004A0C9D">
            <w:pPr>
              <w:jc w:val="center"/>
              <w:rPr>
                <w:sz w:val="20"/>
                <w:szCs w:val="20"/>
              </w:rPr>
            </w:pPr>
            <w:r w:rsidRPr="00FA5E2C">
              <w:rPr>
                <w:sz w:val="20"/>
                <w:szCs w:val="20"/>
              </w:rPr>
              <w:t>ГУП СО «СООПА»</w:t>
            </w:r>
          </w:p>
          <w:p w:rsidR="005E01B5" w:rsidRPr="00FA5E2C" w:rsidRDefault="005E01B5" w:rsidP="004A0C9D">
            <w:pPr>
              <w:jc w:val="center"/>
              <w:rPr>
                <w:sz w:val="20"/>
                <w:szCs w:val="20"/>
              </w:rPr>
            </w:pPr>
            <w:r w:rsidRPr="00FA5E2C">
              <w:rPr>
                <w:sz w:val="20"/>
                <w:szCs w:val="20"/>
              </w:rPr>
              <w:t>(Автовокзал</w:t>
            </w:r>
          </w:p>
          <w:p w:rsidR="005E01B5" w:rsidRPr="00FA5E2C" w:rsidRDefault="005E01B5" w:rsidP="004A0C9D">
            <w:pPr>
              <w:jc w:val="center"/>
              <w:rPr>
                <w:sz w:val="20"/>
                <w:szCs w:val="20"/>
              </w:rPr>
            </w:pPr>
            <w:r w:rsidRPr="00FA5E2C">
              <w:rPr>
                <w:sz w:val="20"/>
                <w:szCs w:val="20"/>
              </w:rPr>
              <w:t>г. Красноуфимск)</w:t>
            </w:r>
          </w:p>
        </w:tc>
        <w:tc>
          <w:tcPr>
            <w:tcW w:w="395" w:type="pct"/>
          </w:tcPr>
          <w:p w:rsidR="005E01B5" w:rsidRPr="00FA5E2C" w:rsidRDefault="005E01B5" w:rsidP="004A0C9D">
            <w:pPr>
              <w:jc w:val="center"/>
              <w:rPr>
                <w:sz w:val="20"/>
                <w:szCs w:val="20"/>
                <w:lang w:eastAsia="en-US"/>
              </w:rPr>
            </w:pPr>
            <w:r w:rsidRPr="00FA5E2C">
              <w:rPr>
                <w:sz w:val="20"/>
                <w:szCs w:val="20"/>
                <w:lang w:eastAsia="en-US"/>
              </w:rPr>
              <w:t>государственная</w:t>
            </w:r>
          </w:p>
        </w:tc>
        <w:tc>
          <w:tcPr>
            <w:tcW w:w="489" w:type="pct"/>
          </w:tcPr>
          <w:p w:rsidR="005E01B5" w:rsidRPr="00FA5E2C" w:rsidRDefault="005E01B5" w:rsidP="004A0C9D">
            <w:pPr>
              <w:jc w:val="center"/>
              <w:rPr>
                <w:sz w:val="20"/>
                <w:szCs w:val="20"/>
                <w:lang w:eastAsia="en-US"/>
              </w:rPr>
            </w:pPr>
            <w:r w:rsidRPr="00FA5E2C">
              <w:rPr>
                <w:bCs/>
                <w:sz w:val="20"/>
                <w:szCs w:val="20"/>
              </w:rPr>
              <w:t>Министерство</w:t>
            </w:r>
            <w:r w:rsidRPr="00FA5E2C">
              <w:rPr>
                <w:sz w:val="20"/>
                <w:szCs w:val="20"/>
              </w:rPr>
              <w:t xml:space="preserve"> по </w:t>
            </w:r>
            <w:r w:rsidRPr="00FA5E2C">
              <w:rPr>
                <w:bCs/>
                <w:sz w:val="20"/>
                <w:szCs w:val="20"/>
              </w:rPr>
              <w:t>управлению</w:t>
            </w:r>
            <w:r w:rsidRPr="00FA5E2C">
              <w:rPr>
                <w:sz w:val="20"/>
                <w:szCs w:val="20"/>
              </w:rPr>
              <w:t xml:space="preserve"> </w:t>
            </w:r>
            <w:r w:rsidRPr="00FA5E2C">
              <w:rPr>
                <w:bCs/>
                <w:sz w:val="20"/>
                <w:szCs w:val="20"/>
              </w:rPr>
              <w:t>государствен</w:t>
            </w:r>
            <w:r w:rsidR="00707BA4">
              <w:rPr>
                <w:bCs/>
                <w:sz w:val="20"/>
                <w:szCs w:val="20"/>
              </w:rPr>
              <w:t>-</w:t>
            </w:r>
            <w:r w:rsidRPr="00FA5E2C">
              <w:rPr>
                <w:bCs/>
                <w:sz w:val="20"/>
                <w:szCs w:val="20"/>
              </w:rPr>
              <w:t>ным</w:t>
            </w:r>
            <w:r w:rsidRPr="00FA5E2C">
              <w:rPr>
                <w:sz w:val="20"/>
                <w:szCs w:val="20"/>
              </w:rPr>
              <w:t xml:space="preserve"> </w:t>
            </w:r>
            <w:r w:rsidRPr="00FA5E2C">
              <w:rPr>
                <w:bCs/>
                <w:sz w:val="20"/>
                <w:szCs w:val="20"/>
              </w:rPr>
              <w:t>имуществом</w:t>
            </w:r>
            <w:r w:rsidRPr="00FA5E2C">
              <w:rPr>
                <w:sz w:val="20"/>
                <w:szCs w:val="20"/>
              </w:rPr>
              <w:t xml:space="preserve"> </w:t>
            </w:r>
            <w:r w:rsidRPr="00FA5E2C">
              <w:rPr>
                <w:bCs/>
                <w:sz w:val="20"/>
                <w:szCs w:val="20"/>
              </w:rPr>
              <w:t>Свердловской</w:t>
            </w:r>
            <w:r w:rsidRPr="00FA5E2C">
              <w:rPr>
                <w:sz w:val="20"/>
                <w:szCs w:val="20"/>
              </w:rPr>
              <w:t xml:space="preserve"> </w:t>
            </w:r>
            <w:r w:rsidRPr="00FA5E2C">
              <w:rPr>
                <w:bCs/>
                <w:sz w:val="20"/>
                <w:szCs w:val="20"/>
              </w:rPr>
              <w:t>области</w:t>
            </w:r>
          </w:p>
        </w:tc>
        <w:tc>
          <w:tcPr>
            <w:tcW w:w="534" w:type="pct"/>
          </w:tcPr>
          <w:p w:rsidR="005E01B5" w:rsidRPr="00FA5E2C" w:rsidRDefault="005E01B5" w:rsidP="004A0C9D">
            <w:pPr>
              <w:jc w:val="center"/>
              <w:rPr>
                <w:sz w:val="20"/>
                <w:szCs w:val="20"/>
                <w:lang w:eastAsia="en-US"/>
              </w:rPr>
            </w:pPr>
            <w:r w:rsidRPr="00FA5E2C">
              <w:rPr>
                <w:sz w:val="20"/>
                <w:szCs w:val="20"/>
                <w:lang w:eastAsia="en-US"/>
              </w:rPr>
              <w:t>Деятельность терминалов (автобусных станций и т.п.)</w:t>
            </w:r>
          </w:p>
        </w:tc>
        <w:tc>
          <w:tcPr>
            <w:tcW w:w="485" w:type="pct"/>
          </w:tcPr>
          <w:p w:rsidR="005E01B5" w:rsidRPr="00FA5E2C" w:rsidRDefault="005E01B5" w:rsidP="004A0C9D">
            <w:pPr>
              <w:jc w:val="center"/>
              <w:rPr>
                <w:sz w:val="20"/>
                <w:szCs w:val="20"/>
                <w:lang w:eastAsia="en-US"/>
              </w:rPr>
            </w:pPr>
            <w:r w:rsidRPr="00FA5E2C">
              <w:rPr>
                <w:sz w:val="20"/>
                <w:szCs w:val="20"/>
                <w:lang w:eastAsia="en-US"/>
              </w:rPr>
              <w:t>Все категории</w:t>
            </w:r>
          </w:p>
        </w:tc>
        <w:tc>
          <w:tcPr>
            <w:tcW w:w="487" w:type="pct"/>
          </w:tcPr>
          <w:p w:rsidR="005E01B5" w:rsidRPr="00FA5E2C" w:rsidRDefault="005E01B5" w:rsidP="004A0C9D">
            <w:pPr>
              <w:jc w:val="center"/>
              <w:rPr>
                <w:sz w:val="20"/>
                <w:szCs w:val="20"/>
                <w:lang w:eastAsia="en-US"/>
              </w:rPr>
            </w:pPr>
            <w:r w:rsidRPr="00FA5E2C">
              <w:rPr>
                <w:sz w:val="20"/>
                <w:szCs w:val="20"/>
                <w:lang w:eastAsia="en-US"/>
              </w:rPr>
              <w:t>Все категории</w:t>
            </w:r>
          </w:p>
        </w:tc>
        <w:tc>
          <w:tcPr>
            <w:tcW w:w="350" w:type="pct"/>
          </w:tcPr>
          <w:p w:rsidR="005E01B5" w:rsidRPr="00FA5E2C" w:rsidRDefault="006615AE" w:rsidP="004A0C9D">
            <w:pPr>
              <w:jc w:val="center"/>
              <w:rPr>
                <w:sz w:val="20"/>
                <w:szCs w:val="20"/>
                <w:lang w:eastAsia="en-US"/>
              </w:rPr>
            </w:pPr>
            <w:r>
              <w:rPr>
                <w:sz w:val="20"/>
                <w:szCs w:val="20"/>
                <w:lang w:eastAsia="en-US"/>
              </w:rPr>
              <w:t>н</w:t>
            </w:r>
            <w:r w:rsidR="005E01B5" w:rsidRPr="00FA5E2C">
              <w:rPr>
                <w:sz w:val="20"/>
                <w:szCs w:val="20"/>
                <w:lang w:eastAsia="en-US"/>
              </w:rPr>
              <w:t>ет</w:t>
            </w:r>
          </w:p>
        </w:tc>
      </w:tr>
      <w:tr w:rsidR="00FA5E2C" w:rsidRPr="00FA5E2C" w:rsidTr="005E01B5">
        <w:tc>
          <w:tcPr>
            <w:tcW w:w="177" w:type="pct"/>
          </w:tcPr>
          <w:p w:rsidR="005E01B5" w:rsidRPr="00FA5E2C" w:rsidRDefault="005E01B5" w:rsidP="004A0C9D">
            <w:pPr>
              <w:jc w:val="center"/>
              <w:rPr>
                <w:sz w:val="20"/>
                <w:szCs w:val="20"/>
                <w:lang w:eastAsia="en-US"/>
              </w:rPr>
            </w:pPr>
            <w:r w:rsidRPr="00FA5E2C">
              <w:rPr>
                <w:sz w:val="20"/>
                <w:szCs w:val="20"/>
                <w:lang w:eastAsia="en-US"/>
              </w:rPr>
              <w:t>4</w:t>
            </w:r>
          </w:p>
        </w:tc>
        <w:tc>
          <w:tcPr>
            <w:tcW w:w="487" w:type="pct"/>
          </w:tcPr>
          <w:p w:rsidR="005E01B5" w:rsidRPr="00FA5E2C" w:rsidRDefault="005E01B5" w:rsidP="004A0C9D">
            <w:pPr>
              <w:jc w:val="center"/>
              <w:rPr>
                <w:sz w:val="20"/>
                <w:szCs w:val="20"/>
                <w:lang w:eastAsia="en-US"/>
              </w:rPr>
            </w:pPr>
            <w:r w:rsidRPr="00FA5E2C">
              <w:rPr>
                <w:sz w:val="20"/>
                <w:szCs w:val="20"/>
                <w:lang w:eastAsia="en-US"/>
              </w:rPr>
              <w:t>Объект транспортной инфраструкту</w:t>
            </w:r>
            <w:r w:rsidR="005055D8">
              <w:rPr>
                <w:sz w:val="20"/>
                <w:szCs w:val="20"/>
                <w:lang w:eastAsia="en-US"/>
              </w:rPr>
              <w:t>-</w:t>
            </w:r>
            <w:r w:rsidRPr="00FA5E2C">
              <w:rPr>
                <w:sz w:val="20"/>
                <w:szCs w:val="20"/>
                <w:lang w:eastAsia="en-US"/>
              </w:rPr>
              <w:t>ры</w:t>
            </w:r>
          </w:p>
        </w:tc>
        <w:tc>
          <w:tcPr>
            <w:tcW w:w="620" w:type="pct"/>
          </w:tcPr>
          <w:p w:rsidR="005E01B5" w:rsidRPr="00FA5E2C" w:rsidRDefault="005E01B5" w:rsidP="004A0C9D">
            <w:pPr>
              <w:jc w:val="center"/>
              <w:rPr>
                <w:sz w:val="20"/>
                <w:szCs w:val="20"/>
                <w:lang w:eastAsia="en-US"/>
              </w:rPr>
            </w:pPr>
            <w:r w:rsidRPr="00FA5E2C">
              <w:rPr>
                <w:sz w:val="20"/>
                <w:szCs w:val="20"/>
                <w:lang w:eastAsia="en-US"/>
              </w:rPr>
              <w:t xml:space="preserve">г. Камышлов, </w:t>
            </w:r>
          </w:p>
          <w:p w:rsidR="005E01B5" w:rsidRPr="00FA5E2C" w:rsidRDefault="005E01B5" w:rsidP="004A0C9D">
            <w:pPr>
              <w:jc w:val="center"/>
              <w:rPr>
                <w:sz w:val="20"/>
                <w:szCs w:val="20"/>
                <w:lang w:eastAsia="en-US"/>
              </w:rPr>
            </w:pPr>
            <w:r w:rsidRPr="00FA5E2C">
              <w:rPr>
                <w:sz w:val="20"/>
                <w:szCs w:val="20"/>
                <w:lang w:eastAsia="en-US"/>
              </w:rPr>
              <w:t>ул. Красных Орлов,76</w:t>
            </w:r>
          </w:p>
        </w:tc>
        <w:tc>
          <w:tcPr>
            <w:tcW w:w="356" w:type="pct"/>
          </w:tcPr>
          <w:p w:rsidR="005E01B5" w:rsidRPr="00FA5E2C" w:rsidRDefault="005E01B5" w:rsidP="004A0C9D">
            <w:pPr>
              <w:jc w:val="center"/>
              <w:rPr>
                <w:sz w:val="20"/>
                <w:szCs w:val="20"/>
                <w:lang w:eastAsia="en-US"/>
              </w:rPr>
            </w:pPr>
            <w:r w:rsidRPr="00FA5E2C">
              <w:rPr>
                <w:sz w:val="20"/>
                <w:szCs w:val="20"/>
                <w:lang w:eastAsia="en-US"/>
              </w:rPr>
              <w:t>№ 3</w:t>
            </w:r>
          </w:p>
        </w:tc>
        <w:tc>
          <w:tcPr>
            <w:tcW w:w="621" w:type="pct"/>
          </w:tcPr>
          <w:p w:rsidR="005E01B5" w:rsidRPr="00FA5E2C" w:rsidRDefault="005E01B5" w:rsidP="004A0C9D">
            <w:pPr>
              <w:jc w:val="center"/>
              <w:rPr>
                <w:sz w:val="20"/>
                <w:szCs w:val="20"/>
              </w:rPr>
            </w:pPr>
            <w:r w:rsidRPr="00FA5E2C">
              <w:rPr>
                <w:sz w:val="20"/>
                <w:szCs w:val="20"/>
              </w:rPr>
              <w:t>ГУП СО «СООПА»</w:t>
            </w:r>
          </w:p>
          <w:p w:rsidR="005E01B5" w:rsidRPr="00FA5E2C" w:rsidRDefault="005E01B5" w:rsidP="004A0C9D">
            <w:pPr>
              <w:jc w:val="center"/>
              <w:rPr>
                <w:sz w:val="20"/>
                <w:szCs w:val="20"/>
              </w:rPr>
            </w:pPr>
            <w:r w:rsidRPr="00FA5E2C">
              <w:rPr>
                <w:sz w:val="20"/>
                <w:szCs w:val="20"/>
              </w:rPr>
              <w:t>(Автовокзал</w:t>
            </w:r>
          </w:p>
          <w:p w:rsidR="005E01B5" w:rsidRPr="00FA5E2C" w:rsidRDefault="005E01B5" w:rsidP="004A0C9D">
            <w:pPr>
              <w:jc w:val="center"/>
              <w:rPr>
                <w:sz w:val="20"/>
                <w:szCs w:val="20"/>
                <w:lang w:eastAsia="en-US"/>
              </w:rPr>
            </w:pPr>
            <w:r w:rsidRPr="00FA5E2C">
              <w:rPr>
                <w:sz w:val="20"/>
                <w:szCs w:val="20"/>
                <w:lang w:eastAsia="en-US"/>
              </w:rPr>
              <w:t>г. Камышлов)</w:t>
            </w:r>
          </w:p>
        </w:tc>
        <w:tc>
          <w:tcPr>
            <w:tcW w:w="395" w:type="pct"/>
          </w:tcPr>
          <w:p w:rsidR="005E01B5" w:rsidRPr="00FA5E2C" w:rsidRDefault="005E01B5" w:rsidP="004A0C9D">
            <w:pPr>
              <w:jc w:val="center"/>
              <w:rPr>
                <w:sz w:val="20"/>
                <w:szCs w:val="20"/>
                <w:lang w:eastAsia="en-US"/>
              </w:rPr>
            </w:pPr>
            <w:r w:rsidRPr="00FA5E2C">
              <w:rPr>
                <w:sz w:val="20"/>
                <w:szCs w:val="20"/>
                <w:lang w:eastAsia="en-US"/>
              </w:rPr>
              <w:t>государственная</w:t>
            </w:r>
          </w:p>
        </w:tc>
        <w:tc>
          <w:tcPr>
            <w:tcW w:w="489" w:type="pct"/>
          </w:tcPr>
          <w:p w:rsidR="005E01B5" w:rsidRPr="00FA5E2C" w:rsidRDefault="005E01B5" w:rsidP="004A0C9D">
            <w:pPr>
              <w:jc w:val="center"/>
              <w:rPr>
                <w:sz w:val="20"/>
                <w:szCs w:val="20"/>
                <w:lang w:eastAsia="en-US"/>
              </w:rPr>
            </w:pPr>
            <w:r w:rsidRPr="00FA5E2C">
              <w:rPr>
                <w:bCs/>
                <w:sz w:val="20"/>
                <w:szCs w:val="20"/>
              </w:rPr>
              <w:t>Министерство</w:t>
            </w:r>
            <w:r w:rsidRPr="00FA5E2C">
              <w:rPr>
                <w:sz w:val="20"/>
                <w:szCs w:val="20"/>
              </w:rPr>
              <w:t xml:space="preserve"> по </w:t>
            </w:r>
            <w:r w:rsidRPr="00FA5E2C">
              <w:rPr>
                <w:bCs/>
                <w:sz w:val="20"/>
                <w:szCs w:val="20"/>
              </w:rPr>
              <w:t>управлению</w:t>
            </w:r>
            <w:r w:rsidRPr="00FA5E2C">
              <w:rPr>
                <w:sz w:val="20"/>
                <w:szCs w:val="20"/>
              </w:rPr>
              <w:t xml:space="preserve"> </w:t>
            </w:r>
            <w:r w:rsidRPr="00FA5E2C">
              <w:rPr>
                <w:bCs/>
                <w:sz w:val="20"/>
                <w:szCs w:val="20"/>
              </w:rPr>
              <w:t>государствен</w:t>
            </w:r>
            <w:r w:rsidR="00707BA4">
              <w:rPr>
                <w:bCs/>
                <w:sz w:val="20"/>
                <w:szCs w:val="20"/>
              </w:rPr>
              <w:t>-</w:t>
            </w:r>
            <w:r w:rsidRPr="00FA5E2C">
              <w:rPr>
                <w:bCs/>
                <w:sz w:val="20"/>
                <w:szCs w:val="20"/>
              </w:rPr>
              <w:t>ным</w:t>
            </w:r>
            <w:r w:rsidRPr="00FA5E2C">
              <w:rPr>
                <w:sz w:val="20"/>
                <w:szCs w:val="20"/>
              </w:rPr>
              <w:t xml:space="preserve"> </w:t>
            </w:r>
            <w:r w:rsidRPr="00FA5E2C">
              <w:rPr>
                <w:bCs/>
                <w:sz w:val="20"/>
                <w:szCs w:val="20"/>
              </w:rPr>
              <w:t>имуществом</w:t>
            </w:r>
            <w:r w:rsidRPr="00FA5E2C">
              <w:rPr>
                <w:sz w:val="20"/>
                <w:szCs w:val="20"/>
              </w:rPr>
              <w:t xml:space="preserve"> </w:t>
            </w:r>
            <w:r w:rsidRPr="00FA5E2C">
              <w:rPr>
                <w:bCs/>
                <w:sz w:val="20"/>
                <w:szCs w:val="20"/>
              </w:rPr>
              <w:t>Свердловской</w:t>
            </w:r>
            <w:r w:rsidRPr="00FA5E2C">
              <w:rPr>
                <w:sz w:val="20"/>
                <w:szCs w:val="20"/>
              </w:rPr>
              <w:t xml:space="preserve"> </w:t>
            </w:r>
            <w:r w:rsidRPr="00FA5E2C">
              <w:rPr>
                <w:bCs/>
                <w:sz w:val="20"/>
                <w:szCs w:val="20"/>
              </w:rPr>
              <w:t>области</w:t>
            </w:r>
          </w:p>
        </w:tc>
        <w:tc>
          <w:tcPr>
            <w:tcW w:w="534" w:type="pct"/>
          </w:tcPr>
          <w:p w:rsidR="005E01B5" w:rsidRPr="00FA5E2C" w:rsidRDefault="005E01B5" w:rsidP="004A0C9D">
            <w:pPr>
              <w:jc w:val="center"/>
              <w:rPr>
                <w:sz w:val="20"/>
                <w:szCs w:val="20"/>
                <w:lang w:eastAsia="en-US"/>
              </w:rPr>
            </w:pPr>
            <w:r w:rsidRPr="00FA5E2C">
              <w:rPr>
                <w:sz w:val="20"/>
                <w:szCs w:val="20"/>
                <w:lang w:eastAsia="en-US"/>
              </w:rPr>
              <w:t>Деятельность терминалов (автобусных станций и т.п.)</w:t>
            </w:r>
          </w:p>
        </w:tc>
        <w:tc>
          <w:tcPr>
            <w:tcW w:w="485" w:type="pct"/>
          </w:tcPr>
          <w:p w:rsidR="005E01B5" w:rsidRPr="00FA5E2C" w:rsidRDefault="005E01B5" w:rsidP="004A0C9D">
            <w:pPr>
              <w:jc w:val="center"/>
              <w:rPr>
                <w:sz w:val="20"/>
                <w:szCs w:val="20"/>
                <w:lang w:eastAsia="en-US"/>
              </w:rPr>
            </w:pPr>
            <w:r w:rsidRPr="00FA5E2C">
              <w:rPr>
                <w:sz w:val="20"/>
                <w:szCs w:val="20"/>
                <w:lang w:eastAsia="en-US"/>
              </w:rPr>
              <w:t>Все категории</w:t>
            </w:r>
          </w:p>
        </w:tc>
        <w:tc>
          <w:tcPr>
            <w:tcW w:w="487" w:type="pct"/>
          </w:tcPr>
          <w:p w:rsidR="005E01B5" w:rsidRPr="00FA5E2C" w:rsidRDefault="005E01B5" w:rsidP="004A0C9D">
            <w:pPr>
              <w:jc w:val="center"/>
              <w:rPr>
                <w:sz w:val="20"/>
                <w:szCs w:val="20"/>
                <w:lang w:eastAsia="en-US"/>
              </w:rPr>
            </w:pPr>
            <w:r w:rsidRPr="00FA5E2C">
              <w:rPr>
                <w:sz w:val="20"/>
                <w:szCs w:val="20"/>
                <w:lang w:eastAsia="en-US"/>
              </w:rPr>
              <w:t>Все категории</w:t>
            </w:r>
          </w:p>
        </w:tc>
        <w:tc>
          <w:tcPr>
            <w:tcW w:w="350" w:type="pct"/>
          </w:tcPr>
          <w:p w:rsidR="005E01B5" w:rsidRPr="00FA5E2C" w:rsidRDefault="006615AE" w:rsidP="004A0C9D">
            <w:pPr>
              <w:jc w:val="center"/>
              <w:rPr>
                <w:sz w:val="20"/>
                <w:szCs w:val="20"/>
                <w:lang w:eastAsia="en-US"/>
              </w:rPr>
            </w:pPr>
            <w:r>
              <w:rPr>
                <w:sz w:val="20"/>
                <w:szCs w:val="20"/>
                <w:lang w:eastAsia="en-US"/>
              </w:rPr>
              <w:t>н</w:t>
            </w:r>
            <w:r w:rsidR="005E01B5" w:rsidRPr="00FA5E2C">
              <w:rPr>
                <w:sz w:val="20"/>
                <w:szCs w:val="20"/>
                <w:lang w:eastAsia="en-US"/>
              </w:rPr>
              <w:t>ет</w:t>
            </w:r>
          </w:p>
        </w:tc>
      </w:tr>
      <w:tr w:rsidR="00FA5E2C" w:rsidRPr="00FA5E2C" w:rsidTr="005E01B5">
        <w:tc>
          <w:tcPr>
            <w:tcW w:w="177" w:type="pct"/>
          </w:tcPr>
          <w:p w:rsidR="005E01B5" w:rsidRPr="00FA5E2C" w:rsidRDefault="005E01B5" w:rsidP="004A0C9D">
            <w:pPr>
              <w:jc w:val="center"/>
              <w:rPr>
                <w:sz w:val="20"/>
                <w:szCs w:val="20"/>
                <w:lang w:eastAsia="en-US"/>
              </w:rPr>
            </w:pPr>
            <w:r w:rsidRPr="00FA5E2C">
              <w:rPr>
                <w:sz w:val="20"/>
                <w:szCs w:val="20"/>
                <w:lang w:eastAsia="en-US"/>
              </w:rPr>
              <w:t>5</w:t>
            </w:r>
          </w:p>
        </w:tc>
        <w:tc>
          <w:tcPr>
            <w:tcW w:w="487" w:type="pct"/>
          </w:tcPr>
          <w:p w:rsidR="005E01B5" w:rsidRPr="00FA5E2C" w:rsidRDefault="005E01B5" w:rsidP="004A0C9D">
            <w:pPr>
              <w:jc w:val="center"/>
              <w:rPr>
                <w:sz w:val="20"/>
                <w:szCs w:val="20"/>
                <w:lang w:eastAsia="en-US"/>
              </w:rPr>
            </w:pPr>
            <w:r w:rsidRPr="00FA5E2C">
              <w:rPr>
                <w:sz w:val="20"/>
                <w:szCs w:val="20"/>
                <w:lang w:eastAsia="en-US"/>
              </w:rPr>
              <w:t>Объект транспортной инфраструкту</w:t>
            </w:r>
            <w:r w:rsidR="005055D8">
              <w:rPr>
                <w:sz w:val="20"/>
                <w:szCs w:val="20"/>
                <w:lang w:eastAsia="en-US"/>
              </w:rPr>
              <w:t>-</w:t>
            </w:r>
            <w:r w:rsidRPr="00FA5E2C">
              <w:rPr>
                <w:sz w:val="20"/>
                <w:szCs w:val="20"/>
                <w:lang w:eastAsia="en-US"/>
              </w:rPr>
              <w:t>ры</w:t>
            </w:r>
          </w:p>
        </w:tc>
        <w:tc>
          <w:tcPr>
            <w:tcW w:w="620" w:type="pct"/>
          </w:tcPr>
          <w:p w:rsidR="005E01B5" w:rsidRPr="00FA5E2C" w:rsidRDefault="005E01B5" w:rsidP="004A0C9D">
            <w:pPr>
              <w:jc w:val="center"/>
              <w:rPr>
                <w:sz w:val="20"/>
                <w:szCs w:val="20"/>
                <w:lang w:eastAsia="en-US"/>
              </w:rPr>
            </w:pPr>
            <w:r w:rsidRPr="00FA5E2C">
              <w:rPr>
                <w:sz w:val="20"/>
                <w:szCs w:val="20"/>
                <w:lang w:eastAsia="en-US"/>
              </w:rPr>
              <w:t>р. п.</w:t>
            </w:r>
          </w:p>
          <w:p w:rsidR="005E01B5" w:rsidRPr="00FA5E2C" w:rsidRDefault="005E01B5" w:rsidP="004A0C9D">
            <w:pPr>
              <w:jc w:val="center"/>
              <w:rPr>
                <w:sz w:val="20"/>
                <w:szCs w:val="20"/>
                <w:lang w:eastAsia="en-US"/>
              </w:rPr>
            </w:pPr>
            <w:r w:rsidRPr="00FA5E2C">
              <w:rPr>
                <w:sz w:val="20"/>
                <w:szCs w:val="20"/>
                <w:lang w:eastAsia="en-US"/>
              </w:rPr>
              <w:t xml:space="preserve">Белоярский, </w:t>
            </w:r>
          </w:p>
          <w:p w:rsidR="005E01B5" w:rsidRPr="00FA5E2C" w:rsidRDefault="005E01B5" w:rsidP="004A0C9D">
            <w:pPr>
              <w:jc w:val="center"/>
              <w:rPr>
                <w:sz w:val="20"/>
                <w:szCs w:val="20"/>
                <w:lang w:eastAsia="en-US"/>
              </w:rPr>
            </w:pPr>
            <w:r w:rsidRPr="00FA5E2C">
              <w:rPr>
                <w:sz w:val="20"/>
                <w:szCs w:val="20"/>
                <w:lang w:eastAsia="en-US"/>
              </w:rPr>
              <w:t>ул. Ленина, б/н</w:t>
            </w:r>
          </w:p>
        </w:tc>
        <w:tc>
          <w:tcPr>
            <w:tcW w:w="356" w:type="pct"/>
          </w:tcPr>
          <w:p w:rsidR="005E01B5" w:rsidRPr="00FA5E2C" w:rsidRDefault="005E01B5" w:rsidP="004A0C9D">
            <w:pPr>
              <w:jc w:val="center"/>
              <w:rPr>
                <w:sz w:val="20"/>
                <w:szCs w:val="20"/>
                <w:lang w:eastAsia="en-US"/>
              </w:rPr>
            </w:pPr>
            <w:r w:rsidRPr="00FA5E2C">
              <w:rPr>
                <w:sz w:val="20"/>
                <w:szCs w:val="20"/>
                <w:lang w:eastAsia="en-US"/>
              </w:rPr>
              <w:t>№ 9</w:t>
            </w:r>
          </w:p>
        </w:tc>
        <w:tc>
          <w:tcPr>
            <w:tcW w:w="621" w:type="pct"/>
          </w:tcPr>
          <w:p w:rsidR="005E01B5" w:rsidRPr="00FA5E2C" w:rsidRDefault="005E01B5" w:rsidP="004A0C9D">
            <w:pPr>
              <w:jc w:val="center"/>
              <w:rPr>
                <w:sz w:val="20"/>
                <w:szCs w:val="20"/>
              </w:rPr>
            </w:pPr>
            <w:r w:rsidRPr="00FA5E2C">
              <w:rPr>
                <w:sz w:val="20"/>
                <w:szCs w:val="20"/>
              </w:rPr>
              <w:t>ГУП СО «СООПА»</w:t>
            </w:r>
          </w:p>
          <w:p w:rsidR="005E01B5" w:rsidRPr="00FA5E2C" w:rsidRDefault="005E01B5" w:rsidP="004A0C9D">
            <w:pPr>
              <w:jc w:val="center"/>
              <w:rPr>
                <w:sz w:val="20"/>
                <w:szCs w:val="20"/>
                <w:lang w:eastAsia="en-US"/>
              </w:rPr>
            </w:pPr>
            <w:r w:rsidRPr="00FA5E2C">
              <w:rPr>
                <w:sz w:val="20"/>
                <w:szCs w:val="20"/>
                <w:lang w:eastAsia="en-US"/>
              </w:rPr>
              <w:t xml:space="preserve">(Автостанция </w:t>
            </w:r>
          </w:p>
          <w:p w:rsidR="005E01B5" w:rsidRPr="00FA5E2C" w:rsidRDefault="005E01B5" w:rsidP="004A0C9D">
            <w:pPr>
              <w:jc w:val="center"/>
              <w:rPr>
                <w:sz w:val="20"/>
                <w:szCs w:val="20"/>
                <w:lang w:eastAsia="en-US"/>
              </w:rPr>
            </w:pPr>
            <w:r w:rsidRPr="00FA5E2C">
              <w:rPr>
                <w:sz w:val="20"/>
                <w:szCs w:val="20"/>
                <w:lang w:eastAsia="en-US"/>
              </w:rPr>
              <w:t>р. п. Белоярский)</w:t>
            </w:r>
          </w:p>
        </w:tc>
        <w:tc>
          <w:tcPr>
            <w:tcW w:w="395" w:type="pct"/>
          </w:tcPr>
          <w:p w:rsidR="005E01B5" w:rsidRPr="00FA5E2C" w:rsidRDefault="005E01B5" w:rsidP="004A0C9D">
            <w:pPr>
              <w:jc w:val="center"/>
              <w:rPr>
                <w:sz w:val="20"/>
                <w:szCs w:val="20"/>
                <w:lang w:eastAsia="en-US"/>
              </w:rPr>
            </w:pPr>
            <w:r w:rsidRPr="00FA5E2C">
              <w:rPr>
                <w:sz w:val="20"/>
                <w:szCs w:val="20"/>
                <w:lang w:eastAsia="en-US"/>
              </w:rPr>
              <w:t>государственная</w:t>
            </w:r>
          </w:p>
        </w:tc>
        <w:tc>
          <w:tcPr>
            <w:tcW w:w="489" w:type="pct"/>
          </w:tcPr>
          <w:p w:rsidR="005E01B5" w:rsidRPr="00FA5E2C" w:rsidRDefault="005E01B5" w:rsidP="004A0C9D">
            <w:pPr>
              <w:jc w:val="center"/>
              <w:rPr>
                <w:sz w:val="20"/>
                <w:szCs w:val="20"/>
                <w:lang w:eastAsia="en-US"/>
              </w:rPr>
            </w:pPr>
            <w:r w:rsidRPr="00FA5E2C">
              <w:rPr>
                <w:bCs/>
                <w:sz w:val="20"/>
                <w:szCs w:val="20"/>
              </w:rPr>
              <w:t>Министерство</w:t>
            </w:r>
            <w:r w:rsidRPr="00FA5E2C">
              <w:rPr>
                <w:sz w:val="20"/>
                <w:szCs w:val="20"/>
              </w:rPr>
              <w:t xml:space="preserve"> по </w:t>
            </w:r>
            <w:r w:rsidRPr="00FA5E2C">
              <w:rPr>
                <w:bCs/>
                <w:sz w:val="20"/>
                <w:szCs w:val="20"/>
              </w:rPr>
              <w:t>управлению</w:t>
            </w:r>
            <w:r w:rsidRPr="00FA5E2C">
              <w:rPr>
                <w:sz w:val="20"/>
                <w:szCs w:val="20"/>
              </w:rPr>
              <w:t xml:space="preserve"> </w:t>
            </w:r>
            <w:r w:rsidRPr="00FA5E2C">
              <w:rPr>
                <w:bCs/>
                <w:sz w:val="20"/>
                <w:szCs w:val="20"/>
              </w:rPr>
              <w:t>государствен</w:t>
            </w:r>
            <w:r w:rsidR="00707BA4">
              <w:rPr>
                <w:bCs/>
                <w:sz w:val="20"/>
                <w:szCs w:val="20"/>
              </w:rPr>
              <w:t>-</w:t>
            </w:r>
            <w:r w:rsidRPr="00FA5E2C">
              <w:rPr>
                <w:bCs/>
                <w:sz w:val="20"/>
                <w:szCs w:val="20"/>
              </w:rPr>
              <w:t>ным</w:t>
            </w:r>
            <w:r w:rsidRPr="00FA5E2C">
              <w:rPr>
                <w:sz w:val="20"/>
                <w:szCs w:val="20"/>
              </w:rPr>
              <w:t xml:space="preserve"> </w:t>
            </w:r>
            <w:r w:rsidRPr="00FA5E2C">
              <w:rPr>
                <w:bCs/>
                <w:sz w:val="20"/>
                <w:szCs w:val="20"/>
              </w:rPr>
              <w:t>имуществом</w:t>
            </w:r>
            <w:r w:rsidRPr="00FA5E2C">
              <w:rPr>
                <w:sz w:val="20"/>
                <w:szCs w:val="20"/>
              </w:rPr>
              <w:t xml:space="preserve"> </w:t>
            </w:r>
            <w:r w:rsidRPr="00FA5E2C">
              <w:rPr>
                <w:bCs/>
                <w:sz w:val="20"/>
                <w:szCs w:val="20"/>
              </w:rPr>
              <w:t>Свердловской</w:t>
            </w:r>
            <w:r w:rsidRPr="00FA5E2C">
              <w:rPr>
                <w:sz w:val="20"/>
                <w:szCs w:val="20"/>
              </w:rPr>
              <w:t xml:space="preserve"> </w:t>
            </w:r>
            <w:r w:rsidRPr="00FA5E2C">
              <w:rPr>
                <w:bCs/>
                <w:sz w:val="20"/>
                <w:szCs w:val="20"/>
              </w:rPr>
              <w:t>области</w:t>
            </w:r>
          </w:p>
        </w:tc>
        <w:tc>
          <w:tcPr>
            <w:tcW w:w="534" w:type="pct"/>
          </w:tcPr>
          <w:p w:rsidR="005E01B5" w:rsidRPr="00FA5E2C" w:rsidRDefault="005E01B5" w:rsidP="004A0C9D">
            <w:pPr>
              <w:jc w:val="center"/>
              <w:rPr>
                <w:sz w:val="20"/>
                <w:szCs w:val="20"/>
                <w:lang w:eastAsia="en-US"/>
              </w:rPr>
            </w:pPr>
            <w:r w:rsidRPr="00FA5E2C">
              <w:rPr>
                <w:sz w:val="20"/>
                <w:szCs w:val="20"/>
                <w:lang w:eastAsia="en-US"/>
              </w:rPr>
              <w:t>Деятельность терминалов (автобусных станций и т.п.)</w:t>
            </w:r>
          </w:p>
        </w:tc>
        <w:tc>
          <w:tcPr>
            <w:tcW w:w="485" w:type="pct"/>
          </w:tcPr>
          <w:p w:rsidR="005E01B5" w:rsidRPr="00FA5E2C" w:rsidRDefault="005E01B5" w:rsidP="004A0C9D">
            <w:pPr>
              <w:jc w:val="center"/>
              <w:rPr>
                <w:sz w:val="20"/>
                <w:szCs w:val="20"/>
                <w:lang w:eastAsia="en-US"/>
              </w:rPr>
            </w:pPr>
            <w:r w:rsidRPr="00FA5E2C">
              <w:rPr>
                <w:sz w:val="20"/>
                <w:szCs w:val="20"/>
                <w:lang w:eastAsia="en-US"/>
              </w:rPr>
              <w:t>Все категории</w:t>
            </w:r>
          </w:p>
        </w:tc>
        <w:tc>
          <w:tcPr>
            <w:tcW w:w="487" w:type="pct"/>
          </w:tcPr>
          <w:p w:rsidR="005E01B5" w:rsidRPr="00FA5E2C" w:rsidRDefault="005E01B5" w:rsidP="004A0C9D">
            <w:pPr>
              <w:jc w:val="center"/>
              <w:rPr>
                <w:sz w:val="20"/>
                <w:szCs w:val="20"/>
                <w:lang w:eastAsia="en-US"/>
              </w:rPr>
            </w:pPr>
            <w:r w:rsidRPr="00FA5E2C">
              <w:rPr>
                <w:sz w:val="20"/>
                <w:szCs w:val="20"/>
                <w:lang w:eastAsia="en-US"/>
              </w:rPr>
              <w:t>Все категории</w:t>
            </w:r>
          </w:p>
        </w:tc>
        <w:tc>
          <w:tcPr>
            <w:tcW w:w="350" w:type="pct"/>
          </w:tcPr>
          <w:p w:rsidR="005E01B5" w:rsidRPr="00FA5E2C" w:rsidRDefault="006615AE" w:rsidP="004A0C9D">
            <w:pPr>
              <w:jc w:val="center"/>
              <w:rPr>
                <w:sz w:val="20"/>
                <w:szCs w:val="20"/>
                <w:lang w:eastAsia="en-US"/>
              </w:rPr>
            </w:pPr>
            <w:r>
              <w:rPr>
                <w:sz w:val="20"/>
                <w:szCs w:val="20"/>
                <w:lang w:eastAsia="en-US"/>
              </w:rPr>
              <w:t>н</w:t>
            </w:r>
            <w:r w:rsidR="005E01B5" w:rsidRPr="00FA5E2C">
              <w:rPr>
                <w:sz w:val="20"/>
                <w:szCs w:val="20"/>
                <w:lang w:eastAsia="en-US"/>
              </w:rPr>
              <w:t>ет</w:t>
            </w:r>
          </w:p>
        </w:tc>
      </w:tr>
      <w:tr w:rsidR="00FA5E2C" w:rsidRPr="00FA5E2C" w:rsidTr="005E01B5">
        <w:tc>
          <w:tcPr>
            <w:tcW w:w="177" w:type="pct"/>
          </w:tcPr>
          <w:p w:rsidR="005E01B5" w:rsidRPr="00FA5E2C" w:rsidRDefault="005E01B5" w:rsidP="004A0C9D">
            <w:pPr>
              <w:jc w:val="center"/>
              <w:rPr>
                <w:sz w:val="20"/>
                <w:szCs w:val="20"/>
                <w:lang w:eastAsia="en-US"/>
              </w:rPr>
            </w:pPr>
            <w:r w:rsidRPr="00FA5E2C">
              <w:rPr>
                <w:sz w:val="20"/>
                <w:szCs w:val="20"/>
                <w:lang w:eastAsia="en-US"/>
              </w:rPr>
              <w:t>6</w:t>
            </w:r>
          </w:p>
        </w:tc>
        <w:tc>
          <w:tcPr>
            <w:tcW w:w="487" w:type="pct"/>
          </w:tcPr>
          <w:p w:rsidR="005E01B5" w:rsidRPr="00FA5E2C" w:rsidRDefault="005E01B5" w:rsidP="004A0C9D">
            <w:pPr>
              <w:jc w:val="center"/>
              <w:rPr>
                <w:sz w:val="20"/>
                <w:szCs w:val="20"/>
                <w:lang w:eastAsia="en-US"/>
              </w:rPr>
            </w:pPr>
            <w:r w:rsidRPr="00FA5E2C">
              <w:rPr>
                <w:sz w:val="20"/>
                <w:szCs w:val="20"/>
                <w:lang w:eastAsia="en-US"/>
              </w:rPr>
              <w:t>Объект транспортной инфраструкту</w:t>
            </w:r>
            <w:r w:rsidR="005055D8">
              <w:rPr>
                <w:sz w:val="20"/>
                <w:szCs w:val="20"/>
                <w:lang w:eastAsia="en-US"/>
              </w:rPr>
              <w:t>-</w:t>
            </w:r>
            <w:r w:rsidRPr="00FA5E2C">
              <w:rPr>
                <w:sz w:val="20"/>
                <w:szCs w:val="20"/>
                <w:lang w:eastAsia="en-US"/>
              </w:rPr>
              <w:t>ры</w:t>
            </w:r>
          </w:p>
        </w:tc>
        <w:tc>
          <w:tcPr>
            <w:tcW w:w="620" w:type="pct"/>
          </w:tcPr>
          <w:p w:rsidR="005E01B5" w:rsidRPr="00FA5E2C" w:rsidRDefault="005E01B5" w:rsidP="004A0C9D">
            <w:pPr>
              <w:jc w:val="center"/>
              <w:rPr>
                <w:sz w:val="20"/>
                <w:szCs w:val="20"/>
                <w:lang w:eastAsia="en-US"/>
              </w:rPr>
            </w:pPr>
            <w:r w:rsidRPr="00FA5E2C">
              <w:rPr>
                <w:sz w:val="20"/>
                <w:szCs w:val="20"/>
                <w:lang w:eastAsia="en-US"/>
              </w:rPr>
              <w:t>г. Богданович</w:t>
            </w:r>
          </w:p>
          <w:p w:rsidR="005E01B5" w:rsidRPr="00FA5E2C" w:rsidRDefault="005E01B5" w:rsidP="004A0C9D">
            <w:pPr>
              <w:jc w:val="center"/>
              <w:rPr>
                <w:sz w:val="20"/>
                <w:szCs w:val="20"/>
                <w:lang w:eastAsia="en-US"/>
              </w:rPr>
            </w:pPr>
            <w:r w:rsidRPr="00FA5E2C">
              <w:rPr>
                <w:sz w:val="20"/>
                <w:szCs w:val="20"/>
                <w:lang w:eastAsia="en-US"/>
              </w:rPr>
              <w:t>ул. Кунавина,</w:t>
            </w:r>
          </w:p>
          <w:p w:rsidR="005E01B5" w:rsidRPr="00FA5E2C" w:rsidRDefault="005E01B5" w:rsidP="004A0C9D">
            <w:pPr>
              <w:jc w:val="center"/>
              <w:rPr>
                <w:sz w:val="20"/>
                <w:szCs w:val="20"/>
                <w:lang w:eastAsia="en-US"/>
              </w:rPr>
            </w:pPr>
            <w:r w:rsidRPr="00FA5E2C">
              <w:rPr>
                <w:sz w:val="20"/>
                <w:szCs w:val="20"/>
                <w:lang w:eastAsia="en-US"/>
              </w:rPr>
              <w:t>116</w:t>
            </w:r>
          </w:p>
        </w:tc>
        <w:tc>
          <w:tcPr>
            <w:tcW w:w="356" w:type="pct"/>
          </w:tcPr>
          <w:p w:rsidR="005E01B5" w:rsidRPr="00FA5E2C" w:rsidRDefault="005E01B5" w:rsidP="004A0C9D">
            <w:pPr>
              <w:jc w:val="center"/>
              <w:rPr>
                <w:sz w:val="20"/>
                <w:szCs w:val="20"/>
                <w:lang w:eastAsia="en-US"/>
              </w:rPr>
            </w:pPr>
            <w:r w:rsidRPr="00FA5E2C">
              <w:rPr>
                <w:sz w:val="20"/>
                <w:szCs w:val="20"/>
                <w:lang w:eastAsia="en-US"/>
              </w:rPr>
              <w:t>№ 10</w:t>
            </w:r>
          </w:p>
        </w:tc>
        <w:tc>
          <w:tcPr>
            <w:tcW w:w="621" w:type="pct"/>
          </w:tcPr>
          <w:p w:rsidR="005E01B5" w:rsidRPr="00FA5E2C" w:rsidRDefault="005E01B5" w:rsidP="004A0C9D">
            <w:pPr>
              <w:jc w:val="center"/>
              <w:rPr>
                <w:sz w:val="20"/>
                <w:szCs w:val="20"/>
              </w:rPr>
            </w:pPr>
            <w:r w:rsidRPr="00FA5E2C">
              <w:rPr>
                <w:sz w:val="20"/>
                <w:szCs w:val="20"/>
              </w:rPr>
              <w:t>ГУП СО «СООПА»</w:t>
            </w:r>
          </w:p>
          <w:p w:rsidR="005E01B5" w:rsidRPr="00FA5E2C" w:rsidRDefault="005E01B5" w:rsidP="004A0C9D">
            <w:pPr>
              <w:jc w:val="center"/>
              <w:rPr>
                <w:sz w:val="20"/>
                <w:szCs w:val="20"/>
                <w:lang w:eastAsia="en-US"/>
              </w:rPr>
            </w:pPr>
            <w:r w:rsidRPr="00FA5E2C">
              <w:rPr>
                <w:sz w:val="20"/>
                <w:szCs w:val="20"/>
                <w:lang w:eastAsia="en-US"/>
              </w:rPr>
              <w:t>(Автостанция</w:t>
            </w:r>
          </w:p>
          <w:p w:rsidR="005E01B5" w:rsidRPr="00FA5E2C" w:rsidRDefault="005E01B5" w:rsidP="004A0C9D">
            <w:pPr>
              <w:jc w:val="center"/>
              <w:rPr>
                <w:sz w:val="20"/>
                <w:szCs w:val="20"/>
                <w:lang w:eastAsia="en-US"/>
              </w:rPr>
            </w:pPr>
            <w:r w:rsidRPr="00FA5E2C">
              <w:rPr>
                <w:sz w:val="20"/>
                <w:szCs w:val="20"/>
                <w:lang w:eastAsia="en-US"/>
              </w:rPr>
              <w:t>г. Богданович)</w:t>
            </w:r>
          </w:p>
          <w:p w:rsidR="005E01B5" w:rsidRPr="00FA5E2C" w:rsidRDefault="005E01B5" w:rsidP="004A0C9D">
            <w:pPr>
              <w:jc w:val="center"/>
              <w:rPr>
                <w:sz w:val="20"/>
                <w:szCs w:val="20"/>
                <w:lang w:eastAsia="en-US"/>
              </w:rPr>
            </w:pPr>
          </w:p>
        </w:tc>
        <w:tc>
          <w:tcPr>
            <w:tcW w:w="395" w:type="pct"/>
          </w:tcPr>
          <w:p w:rsidR="005E01B5" w:rsidRPr="00FA5E2C" w:rsidRDefault="005E01B5" w:rsidP="004A0C9D">
            <w:pPr>
              <w:jc w:val="center"/>
              <w:rPr>
                <w:sz w:val="20"/>
                <w:szCs w:val="20"/>
                <w:lang w:eastAsia="en-US"/>
              </w:rPr>
            </w:pPr>
            <w:r w:rsidRPr="00FA5E2C">
              <w:rPr>
                <w:sz w:val="20"/>
                <w:szCs w:val="20"/>
                <w:lang w:eastAsia="en-US"/>
              </w:rPr>
              <w:t>государственная</w:t>
            </w:r>
          </w:p>
        </w:tc>
        <w:tc>
          <w:tcPr>
            <w:tcW w:w="489" w:type="pct"/>
          </w:tcPr>
          <w:p w:rsidR="005E01B5" w:rsidRPr="00FA5E2C" w:rsidRDefault="005E01B5" w:rsidP="004A0C9D">
            <w:pPr>
              <w:jc w:val="center"/>
              <w:rPr>
                <w:sz w:val="20"/>
                <w:szCs w:val="20"/>
                <w:lang w:eastAsia="en-US"/>
              </w:rPr>
            </w:pPr>
            <w:r w:rsidRPr="00FA5E2C">
              <w:rPr>
                <w:bCs/>
                <w:sz w:val="20"/>
                <w:szCs w:val="20"/>
              </w:rPr>
              <w:t>Министерство</w:t>
            </w:r>
            <w:r w:rsidRPr="00FA5E2C">
              <w:rPr>
                <w:sz w:val="20"/>
                <w:szCs w:val="20"/>
              </w:rPr>
              <w:t xml:space="preserve"> по </w:t>
            </w:r>
            <w:r w:rsidRPr="00FA5E2C">
              <w:rPr>
                <w:bCs/>
                <w:sz w:val="20"/>
                <w:szCs w:val="20"/>
              </w:rPr>
              <w:t>управлению</w:t>
            </w:r>
            <w:r w:rsidRPr="00FA5E2C">
              <w:rPr>
                <w:sz w:val="20"/>
                <w:szCs w:val="20"/>
              </w:rPr>
              <w:t xml:space="preserve"> </w:t>
            </w:r>
            <w:r w:rsidRPr="00FA5E2C">
              <w:rPr>
                <w:bCs/>
                <w:sz w:val="20"/>
                <w:szCs w:val="20"/>
              </w:rPr>
              <w:t>государствен</w:t>
            </w:r>
            <w:r w:rsidR="00707BA4">
              <w:rPr>
                <w:bCs/>
                <w:sz w:val="20"/>
                <w:szCs w:val="20"/>
              </w:rPr>
              <w:t>-</w:t>
            </w:r>
            <w:r w:rsidRPr="00FA5E2C">
              <w:rPr>
                <w:bCs/>
                <w:sz w:val="20"/>
                <w:szCs w:val="20"/>
              </w:rPr>
              <w:t>ным</w:t>
            </w:r>
            <w:r w:rsidRPr="00FA5E2C">
              <w:rPr>
                <w:sz w:val="20"/>
                <w:szCs w:val="20"/>
              </w:rPr>
              <w:t xml:space="preserve"> </w:t>
            </w:r>
            <w:r w:rsidRPr="00FA5E2C">
              <w:rPr>
                <w:bCs/>
                <w:sz w:val="20"/>
                <w:szCs w:val="20"/>
              </w:rPr>
              <w:t>имуществом</w:t>
            </w:r>
            <w:r w:rsidRPr="00FA5E2C">
              <w:rPr>
                <w:sz w:val="20"/>
                <w:szCs w:val="20"/>
              </w:rPr>
              <w:t xml:space="preserve"> </w:t>
            </w:r>
            <w:r w:rsidRPr="00FA5E2C">
              <w:rPr>
                <w:bCs/>
                <w:sz w:val="20"/>
                <w:szCs w:val="20"/>
              </w:rPr>
              <w:t>Свердловской</w:t>
            </w:r>
            <w:r w:rsidRPr="00FA5E2C">
              <w:rPr>
                <w:sz w:val="20"/>
                <w:szCs w:val="20"/>
              </w:rPr>
              <w:t xml:space="preserve"> </w:t>
            </w:r>
            <w:r w:rsidRPr="00FA5E2C">
              <w:rPr>
                <w:bCs/>
                <w:sz w:val="20"/>
                <w:szCs w:val="20"/>
              </w:rPr>
              <w:t>области</w:t>
            </w:r>
          </w:p>
        </w:tc>
        <w:tc>
          <w:tcPr>
            <w:tcW w:w="534" w:type="pct"/>
          </w:tcPr>
          <w:p w:rsidR="005E01B5" w:rsidRPr="00FA5E2C" w:rsidRDefault="005E01B5" w:rsidP="004A0C9D">
            <w:pPr>
              <w:jc w:val="center"/>
              <w:rPr>
                <w:sz w:val="20"/>
                <w:szCs w:val="20"/>
                <w:lang w:eastAsia="en-US"/>
              </w:rPr>
            </w:pPr>
            <w:r w:rsidRPr="00FA5E2C">
              <w:rPr>
                <w:sz w:val="20"/>
                <w:szCs w:val="20"/>
                <w:lang w:eastAsia="en-US"/>
              </w:rPr>
              <w:t>Деятельность терминалов (автобусных станций и т.п.)</w:t>
            </w:r>
          </w:p>
        </w:tc>
        <w:tc>
          <w:tcPr>
            <w:tcW w:w="485" w:type="pct"/>
          </w:tcPr>
          <w:p w:rsidR="005E01B5" w:rsidRPr="00FA5E2C" w:rsidRDefault="005E01B5" w:rsidP="004A0C9D">
            <w:pPr>
              <w:jc w:val="center"/>
              <w:rPr>
                <w:sz w:val="20"/>
                <w:szCs w:val="20"/>
                <w:lang w:eastAsia="en-US"/>
              </w:rPr>
            </w:pPr>
            <w:r w:rsidRPr="00FA5E2C">
              <w:rPr>
                <w:sz w:val="20"/>
                <w:szCs w:val="20"/>
                <w:lang w:eastAsia="en-US"/>
              </w:rPr>
              <w:t>Все категории</w:t>
            </w:r>
          </w:p>
        </w:tc>
        <w:tc>
          <w:tcPr>
            <w:tcW w:w="487" w:type="pct"/>
          </w:tcPr>
          <w:p w:rsidR="005E01B5" w:rsidRPr="00FA5E2C" w:rsidRDefault="005E01B5" w:rsidP="004A0C9D">
            <w:pPr>
              <w:jc w:val="center"/>
              <w:rPr>
                <w:sz w:val="20"/>
                <w:szCs w:val="20"/>
                <w:lang w:eastAsia="en-US"/>
              </w:rPr>
            </w:pPr>
            <w:r w:rsidRPr="00FA5E2C">
              <w:rPr>
                <w:sz w:val="20"/>
                <w:szCs w:val="20"/>
                <w:lang w:eastAsia="en-US"/>
              </w:rPr>
              <w:t>Все категории</w:t>
            </w:r>
          </w:p>
        </w:tc>
        <w:tc>
          <w:tcPr>
            <w:tcW w:w="350" w:type="pct"/>
          </w:tcPr>
          <w:p w:rsidR="005E01B5" w:rsidRPr="00FA5E2C" w:rsidRDefault="006615AE" w:rsidP="004A0C9D">
            <w:pPr>
              <w:jc w:val="center"/>
              <w:rPr>
                <w:sz w:val="20"/>
                <w:szCs w:val="20"/>
                <w:lang w:eastAsia="en-US"/>
              </w:rPr>
            </w:pPr>
            <w:r>
              <w:rPr>
                <w:sz w:val="20"/>
                <w:szCs w:val="20"/>
                <w:lang w:eastAsia="en-US"/>
              </w:rPr>
              <w:t>н</w:t>
            </w:r>
            <w:r w:rsidR="005E01B5" w:rsidRPr="00FA5E2C">
              <w:rPr>
                <w:sz w:val="20"/>
                <w:szCs w:val="20"/>
                <w:lang w:eastAsia="en-US"/>
              </w:rPr>
              <w:t>ет</w:t>
            </w:r>
          </w:p>
        </w:tc>
      </w:tr>
      <w:tr w:rsidR="00FA5E2C" w:rsidRPr="00FA5E2C" w:rsidTr="005E01B5">
        <w:tc>
          <w:tcPr>
            <w:tcW w:w="177" w:type="pct"/>
          </w:tcPr>
          <w:p w:rsidR="005E01B5" w:rsidRPr="00FA5E2C" w:rsidRDefault="005E01B5" w:rsidP="004A0C9D">
            <w:pPr>
              <w:jc w:val="center"/>
              <w:rPr>
                <w:sz w:val="20"/>
                <w:szCs w:val="20"/>
                <w:lang w:eastAsia="en-US"/>
              </w:rPr>
            </w:pPr>
            <w:r w:rsidRPr="00FA5E2C">
              <w:rPr>
                <w:sz w:val="20"/>
                <w:szCs w:val="20"/>
                <w:lang w:eastAsia="en-US"/>
              </w:rPr>
              <w:t>7</w:t>
            </w:r>
          </w:p>
        </w:tc>
        <w:tc>
          <w:tcPr>
            <w:tcW w:w="487" w:type="pct"/>
          </w:tcPr>
          <w:p w:rsidR="005E01B5" w:rsidRPr="00FA5E2C" w:rsidRDefault="005E01B5" w:rsidP="004A0C9D">
            <w:pPr>
              <w:jc w:val="center"/>
              <w:rPr>
                <w:sz w:val="20"/>
                <w:szCs w:val="20"/>
                <w:lang w:eastAsia="en-US"/>
              </w:rPr>
            </w:pPr>
            <w:r w:rsidRPr="00FA5E2C">
              <w:rPr>
                <w:sz w:val="20"/>
                <w:szCs w:val="20"/>
                <w:lang w:eastAsia="en-US"/>
              </w:rPr>
              <w:t>Объект транспортной инфраструкту</w:t>
            </w:r>
            <w:r w:rsidR="005055D8">
              <w:rPr>
                <w:sz w:val="20"/>
                <w:szCs w:val="20"/>
                <w:lang w:eastAsia="en-US"/>
              </w:rPr>
              <w:t>-</w:t>
            </w:r>
            <w:r w:rsidRPr="00FA5E2C">
              <w:rPr>
                <w:sz w:val="20"/>
                <w:szCs w:val="20"/>
                <w:lang w:eastAsia="en-US"/>
              </w:rPr>
              <w:t>ры</w:t>
            </w:r>
          </w:p>
        </w:tc>
        <w:tc>
          <w:tcPr>
            <w:tcW w:w="620" w:type="pct"/>
          </w:tcPr>
          <w:p w:rsidR="005E01B5" w:rsidRPr="00FA5E2C" w:rsidRDefault="005E01B5" w:rsidP="004A0C9D">
            <w:pPr>
              <w:jc w:val="center"/>
              <w:rPr>
                <w:sz w:val="20"/>
                <w:szCs w:val="20"/>
                <w:lang w:eastAsia="en-US"/>
              </w:rPr>
            </w:pPr>
            <w:r w:rsidRPr="00FA5E2C">
              <w:rPr>
                <w:sz w:val="20"/>
                <w:szCs w:val="20"/>
                <w:lang w:eastAsia="en-US"/>
              </w:rPr>
              <w:t>г. Талица ул.Васильева,1а</w:t>
            </w:r>
          </w:p>
        </w:tc>
        <w:tc>
          <w:tcPr>
            <w:tcW w:w="356" w:type="pct"/>
          </w:tcPr>
          <w:p w:rsidR="005E01B5" w:rsidRPr="00FA5E2C" w:rsidRDefault="005E01B5" w:rsidP="004A0C9D">
            <w:pPr>
              <w:jc w:val="center"/>
              <w:rPr>
                <w:sz w:val="20"/>
                <w:szCs w:val="20"/>
                <w:lang w:eastAsia="en-US"/>
              </w:rPr>
            </w:pPr>
            <w:r w:rsidRPr="00FA5E2C">
              <w:rPr>
                <w:sz w:val="20"/>
                <w:szCs w:val="20"/>
                <w:lang w:eastAsia="en-US"/>
              </w:rPr>
              <w:t>№ 17</w:t>
            </w:r>
          </w:p>
        </w:tc>
        <w:tc>
          <w:tcPr>
            <w:tcW w:w="621" w:type="pct"/>
          </w:tcPr>
          <w:p w:rsidR="005E01B5" w:rsidRPr="00FA5E2C" w:rsidRDefault="005E01B5" w:rsidP="004A0C9D">
            <w:pPr>
              <w:jc w:val="center"/>
              <w:rPr>
                <w:sz w:val="20"/>
                <w:szCs w:val="20"/>
              </w:rPr>
            </w:pPr>
            <w:r w:rsidRPr="00FA5E2C">
              <w:rPr>
                <w:sz w:val="20"/>
                <w:szCs w:val="20"/>
              </w:rPr>
              <w:t>ГУП СО «СООПА»</w:t>
            </w:r>
          </w:p>
          <w:p w:rsidR="00E57549" w:rsidRDefault="005E01B5" w:rsidP="004A0C9D">
            <w:pPr>
              <w:jc w:val="center"/>
              <w:rPr>
                <w:sz w:val="20"/>
                <w:szCs w:val="20"/>
                <w:lang w:eastAsia="en-US"/>
              </w:rPr>
            </w:pPr>
            <w:r w:rsidRPr="00FA5E2C">
              <w:rPr>
                <w:sz w:val="20"/>
                <w:szCs w:val="20"/>
                <w:lang w:eastAsia="en-US"/>
              </w:rPr>
              <w:t xml:space="preserve">(Автостанция </w:t>
            </w:r>
          </w:p>
          <w:p w:rsidR="005E01B5" w:rsidRPr="00FA5E2C" w:rsidRDefault="005E01B5" w:rsidP="004A0C9D">
            <w:pPr>
              <w:jc w:val="center"/>
              <w:rPr>
                <w:sz w:val="20"/>
                <w:szCs w:val="20"/>
                <w:lang w:eastAsia="en-US"/>
              </w:rPr>
            </w:pPr>
            <w:r w:rsidRPr="00FA5E2C">
              <w:rPr>
                <w:sz w:val="20"/>
                <w:szCs w:val="20"/>
                <w:lang w:eastAsia="en-US"/>
              </w:rPr>
              <w:t>г. Талица)</w:t>
            </w:r>
          </w:p>
        </w:tc>
        <w:tc>
          <w:tcPr>
            <w:tcW w:w="395" w:type="pct"/>
          </w:tcPr>
          <w:p w:rsidR="005E01B5" w:rsidRPr="00FA5E2C" w:rsidRDefault="005E01B5" w:rsidP="004A0C9D">
            <w:pPr>
              <w:jc w:val="center"/>
              <w:rPr>
                <w:sz w:val="20"/>
                <w:szCs w:val="20"/>
                <w:lang w:eastAsia="en-US"/>
              </w:rPr>
            </w:pPr>
            <w:r w:rsidRPr="00FA5E2C">
              <w:rPr>
                <w:sz w:val="20"/>
                <w:szCs w:val="20"/>
                <w:lang w:eastAsia="en-US"/>
              </w:rPr>
              <w:t>государственная</w:t>
            </w:r>
          </w:p>
        </w:tc>
        <w:tc>
          <w:tcPr>
            <w:tcW w:w="489" w:type="pct"/>
          </w:tcPr>
          <w:p w:rsidR="005E01B5" w:rsidRPr="00FA5E2C" w:rsidRDefault="005E01B5" w:rsidP="004A0C9D">
            <w:pPr>
              <w:jc w:val="center"/>
              <w:rPr>
                <w:sz w:val="20"/>
                <w:szCs w:val="20"/>
                <w:lang w:eastAsia="en-US"/>
              </w:rPr>
            </w:pPr>
            <w:r w:rsidRPr="00FA5E2C">
              <w:rPr>
                <w:bCs/>
                <w:sz w:val="20"/>
                <w:szCs w:val="20"/>
              </w:rPr>
              <w:t>Министерство</w:t>
            </w:r>
            <w:r w:rsidRPr="00FA5E2C">
              <w:rPr>
                <w:sz w:val="20"/>
                <w:szCs w:val="20"/>
              </w:rPr>
              <w:t xml:space="preserve"> по </w:t>
            </w:r>
            <w:r w:rsidRPr="00FA5E2C">
              <w:rPr>
                <w:bCs/>
                <w:sz w:val="20"/>
                <w:szCs w:val="20"/>
              </w:rPr>
              <w:t>управлению</w:t>
            </w:r>
            <w:r w:rsidRPr="00FA5E2C">
              <w:rPr>
                <w:sz w:val="20"/>
                <w:szCs w:val="20"/>
              </w:rPr>
              <w:t xml:space="preserve"> </w:t>
            </w:r>
            <w:r w:rsidRPr="00FA5E2C">
              <w:rPr>
                <w:bCs/>
                <w:sz w:val="20"/>
                <w:szCs w:val="20"/>
              </w:rPr>
              <w:t>государствен</w:t>
            </w:r>
            <w:r w:rsidR="00707BA4">
              <w:rPr>
                <w:bCs/>
                <w:sz w:val="20"/>
                <w:szCs w:val="20"/>
              </w:rPr>
              <w:t>-</w:t>
            </w:r>
            <w:r w:rsidRPr="00FA5E2C">
              <w:rPr>
                <w:bCs/>
                <w:sz w:val="20"/>
                <w:szCs w:val="20"/>
              </w:rPr>
              <w:t>ным</w:t>
            </w:r>
            <w:r w:rsidRPr="00FA5E2C">
              <w:rPr>
                <w:sz w:val="20"/>
                <w:szCs w:val="20"/>
              </w:rPr>
              <w:t xml:space="preserve"> </w:t>
            </w:r>
            <w:r w:rsidRPr="00FA5E2C">
              <w:rPr>
                <w:bCs/>
                <w:sz w:val="20"/>
                <w:szCs w:val="20"/>
              </w:rPr>
              <w:t>имуществом</w:t>
            </w:r>
            <w:r w:rsidRPr="00FA5E2C">
              <w:rPr>
                <w:sz w:val="20"/>
                <w:szCs w:val="20"/>
              </w:rPr>
              <w:t xml:space="preserve"> </w:t>
            </w:r>
            <w:r w:rsidRPr="00FA5E2C">
              <w:rPr>
                <w:bCs/>
                <w:sz w:val="20"/>
                <w:szCs w:val="20"/>
              </w:rPr>
              <w:t>Свердловской</w:t>
            </w:r>
            <w:r w:rsidRPr="00FA5E2C">
              <w:rPr>
                <w:sz w:val="20"/>
                <w:szCs w:val="20"/>
              </w:rPr>
              <w:t xml:space="preserve"> </w:t>
            </w:r>
            <w:r w:rsidRPr="00FA5E2C">
              <w:rPr>
                <w:bCs/>
                <w:sz w:val="20"/>
                <w:szCs w:val="20"/>
              </w:rPr>
              <w:t>области</w:t>
            </w:r>
          </w:p>
        </w:tc>
        <w:tc>
          <w:tcPr>
            <w:tcW w:w="534" w:type="pct"/>
          </w:tcPr>
          <w:p w:rsidR="005E01B5" w:rsidRPr="00FA5E2C" w:rsidRDefault="005E01B5" w:rsidP="004A0C9D">
            <w:pPr>
              <w:jc w:val="center"/>
              <w:rPr>
                <w:sz w:val="20"/>
                <w:szCs w:val="20"/>
                <w:lang w:eastAsia="en-US"/>
              </w:rPr>
            </w:pPr>
            <w:r w:rsidRPr="00FA5E2C">
              <w:rPr>
                <w:sz w:val="20"/>
                <w:szCs w:val="20"/>
                <w:lang w:eastAsia="en-US"/>
              </w:rPr>
              <w:t>Деятельность терминалов (автобусных станций и т.п.)</w:t>
            </w:r>
          </w:p>
        </w:tc>
        <w:tc>
          <w:tcPr>
            <w:tcW w:w="485" w:type="pct"/>
          </w:tcPr>
          <w:p w:rsidR="005E01B5" w:rsidRPr="00FA5E2C" w:rsidRDefault="005E01B5" w:rsidP="004A0C9D">
            <w:pPr>
              <w:jc w:val="center"/>
              <w:rPr>
                <w:sz w:val="20"/>
                <w:szCs w:val="20"/>
                <w:lang w:eastAsia="en-US"/>
              </w:rPr>
            </w:pPr>
            <w:r w:rsidRPr="00FA5E2C">
              <w:rPr>
                <w:sz w:val="20"/>
                <w:szCs w:val="20"/>
                <w:lang w:eastAsia="en-US"/>
              </w:rPr>
              <w:t>Все категории</w:t>
            </w:r>
          </w:p>
        </w:tc>
        <w:tc>
          <w:tcPr>
            <w:tcW w:w="487" w:type="pct"/>
          </w:tcPr>
          <w:p w:rsidR="005E01B5" w:rsidRPr="00FA5E2C" w:rsidRDefault="005E01B5" w:rsidP="004A0C9D">
            <w:pPr>
              <w:jc w:val="center"/>
              <w:rPr>
                <w:sz w:val="20"/>
                <w:szCs w:val="20"/>
                <w:lang w:eastAsia="en-US"/>
              </w:rPr>
            </w:pPr>
            <w:r w:rsidRPr="00FA5E2C">
              <w:rPr>
                <w:sz w:val="20"/>
                <w:szCs w:val="20"/>
                <w:lang w:eastAsia="en-US"/>
              </w:rPr>
              <w:t>Все категории</w:t>
            </w:r>
          </w:p>
        </w:tc>
        <w:tc>
          <w:tcPr>
            <w:tcW w:w="350" w:type="pct"/>
          </w:tcPr>
          <w:p w:rsidR="005E01B5" w:rsidRPr="00FA5E2C" w:rsidRDefault="006615AE" w:rsidP="004A0C9D">
            <w:pPr>
              <w:jc w:val="center"/>
              <w:rPr>
                <w:sz w:val="20"/>
                <w:szCs w:val="20"/>
                <w:lang w:eastAsia="en-US"/>
              </w:rPr>
            </w:pPr>
            <w:r>
              <w:rPr>
                <w:sz w:val="20"/>
                <w:szCs w:val="20"/>
                <w:lang w:eastAsia="en-US"/>
              </w:rPr>
              <w:t>н</w:t>
            </w:r>
            <w:r w:rsidR="005E01B5" w:rsidRPr="00FA5E2C">
              <w:rPr>
                <w:sz w:val="20"/>
                <w:szCs w:val="20"/>
                <w:lang w:eastAsia="en-US"/>
              </w:rPr>
              <w:t>ет</w:t>
            </w:r>
          </w:p>
        </w:tc>
      </w:tr>
    </w:tbl>
    <w:p w:rsidR="00C938E7" w:rsidRPr="00FA5E2C" w:rsidRDefault="00C938E7" w:rsidP="004A0C9D">
      <w:pPr>
        <w:jc w:val="center"/>
        <w:rPr>
          <w:b/>
          <w:sz w:val="20"/>
          <w:szCs w:val="20"/>
        </w:rPr>
      </w:pPr>
    </w:p>
    <w:p w:rsidR="00C938E7" w:rsidRPr="00FA5E2C" w:rsidRDefault="00C938E7" w:rsidP="004A0C9D">
      <w:pPr>
        <w:jc w:val="center"/>
        <w:rPr>
          <w:b/>
          <w:sz w:val="20"/>
          <w:szCs w:val="20"/>
        </w:rPr>
      </w:pPr>
    </w:p>
    <w:p w:rsidR="00D80E3D" w:rsidRPr="00FA5E2C" w:rsidRDefault="00D80E3D" w:rsidP="004A0C9D">
      <w:pPr>
        <w:jc w:val="center"/>
        <w:rPr>
          <w:b/>
          <w:sz w:val="20"/>
          <w:szCs w:val="20"/>
        </w:rPr>
      </w:pPr>
    </w:p>
    <w:p w:rsidR="00D80E3D" w:rsidRPr="00FA5E2C" w:rsidRDefault="00D80E3D" w:rsidP="004A0C9D">
      <w:pPr>
        <w:jc w:val="center"/>
        <w:rPr>
          <w:b/>
          <w:sz w:val="20"/>
          <w:szCs w:val="20"/>
        </w:rPr>
      </w:pPr>
    </w:p>
    <w:p w:rsidR="00D80E3D" w:rsidRPr="00FA5E2C" w:rsidRDefault="00D80E3D" w:rsidP="004A0C9D">
      <w:pPr>
        <w:jc w:val="center"/>
        <w:rPr>
          <w:b/>
          <w:sz w:val="20"/>
          <w:szCs w:val="20"/>
        </w:rPr>
      </w:pPr>
    </w:p>
    <w:p w:rsidR="004A6987" w:rsidRPr="00FA5E2C" w:rsidRDefault="004A6987" w:rsidP="004A0C9D">
      <w:pPr>
        <w:jc w:val="center"/>
        <w:rPr>
          <w:b/>
          <w:sz w:val="20"/>
          <w:szCs w:val="20"/>
        </w:rPr>
      </w:pPr>
    </w:p>
    <w:p w:rsidR="004A6987" w:rsidRPr="00FA5E2C" w:rsidRDefault="004A6987" w:rsidP="004A0C9D">
      <w:pPr>
        <w:jc w:val="center"/>
        <w:rPr>
          <w:b/>
          <w:sz w:val="20"/>
          <w:szCs w:val="20"/>
        </w:rPr>
      </w:pPr>
    </w:p>
    <w:p w:rsidR="004A6987" w:rsidRPr="00FA5E2C" w:rsidRDefault="004A6987" w:rsidP="004A0C9D">
      <w:pPr>
        <w:jc w:val="center"/>
        <w:rPr>
          <w:b/>
          <w:sz w:val="20"/>
          <w:szCs w:val="20"/>
        </w:rPr>
      </w:pPr>
    </w:p>
    <w:p w:rsidR="004A6987" w:rsidRPr="00FA5E2C" w:rsidRDefault="004A6987" w:rsidP="004A0C9D">
      <w:pPr>
        <w:jc w:val="center"/>
        <w:rPr>
          <w:b/>
          <w:sz w:val="20"/>
          <w:szCs w:val="20"/>
        </w:rPr>
      </w:pPr>
    </w:p>
    <w:p w:rsidR="004A6987" w:rsidRPr="00FA5E2C" w:rsidRDefault="004A6987" w:rsidP="004A0C9D">
      <w:pPr>
        <w:jc w:val="center"/>
        <w:rPr>
          <w:b/>
          <w:sz w:val="20"/>
          <w:szCs w:val="20"/>
        </w:rPr>
      </w:pPr>
    </w:p>
    <w:p w:rsidR="004A6987" w:rsidRPr="00FA5E2C" w:rsidRDefault="004A6987" w:rsidP="004A0C9D">
      <w:pPr>
        <w:jc w:val="center"/>
        <w:rPr>
          <w:b/>
          <w:sz w:val="20"/>
          <w:szCs w:val="20"/>
        </w:rPr>
      </w:pPr>
    </w:p>
    <w:p w:rsidR="004A6987" w:rsidRPr="00FA5E2C" w:rsidRDefault="004A6987" w:rsidP="007C566D">
      <w:pPr>
        <w:jc w:val="center"/>
        <w:rPr>
          <w:b/>
          <w:sz w:val="20"/>
          <w:szCs w:val="20"/>
        </w:rPr>
      </w:pPr>
    </w:p>
    <w:p w:rsidR="004A6987" w:rsidRPr="00FA5E2C" w:rsidRDefault="004A6987" w:rsidP="007C566D">
      <w:pPr>
        <w:jc w:val="center"/>
        <w:rPr>
          <w:b/>
          <w:sz w:val="20"/>
          <w:szCs w:val="20"/>
        </w:rPr>
      </w:pPr>
    </w:p>
    <w:p w:rsidR="004A6987" w:rsidRPr="00FA5E2C" w:rsidRDefault="004A6987" w:rsidP="007C566D">
      <w:pPr>
        <w:jc w:val="center"/>
        <w:rPr>
          <w:b/>
          <w:sz w:val="20"/>
          <w:szCs w:val="20"/>
        </w:rPr>
      </w:pPr>
    </w:p>
    <w:p w:rsidR="004A6987" w:rsidRPr="00FA5E2C" w:rsidRDefault="004A6987" w:rsidP="007C566D">
      <w:pPr>
        <w:jc w:val="center"/>
        <w:rPr>
          <w:b/>
          <w:sz w:val="20"/>
          <w:szCs w:val="20"/>
        </w:rPr>
      </w:pPr>
    </w:p>
    <w:p w:rsidR="004A6987" w:rsidRPr="00FA5E2C" w:rsidRDefault="004A6987" w:rsidP="007C566D">
      <w:pPr>
        <w:jc w:val="center"/>
        <w:rPr>
          <w:b/>
          <w:sz w:val="20"/>
          <w:szCs w:val="20"/>
        </w:rPr>
      </w:pPr>
    </w:p>
    <w:p w:rsidR="004A6987" w:rsidRPr="00FA5E2C" w:rsidRDefault="004A6987" w:rsidP="007C566D">
      <w:pPr>
        <w:jc w:val="center"/>
        <w:rPr>
          <w:b/>
          <w:sz w:val="20"/>
          <w:szCs w:val="20"/>
        </w:rPr>
      </w:pPr>
    </w:p>
    <w:p w:rsidR="004A6987" w:rsidRPr="00FA5E2C" w:rsidRDefault="004A6987" w:rsidP="007C566D">
      <w:pPr>
        <w:jc w:val="center"/>
        <w:rPr>
          <w:b/>
          <w:sz w:val="20"/>
          <w:szCs w:val="20"/>
        </w:rPr>
      </w:pPr>
    </w:p>
    <w:p w:rsidR="004A6987" w:rsidRPr="00FA5E2C" w:rsidRDefault="004A6987" w:rsidP="007C566D">
      <w:pPr>
        <w:jc w:val="center"/>
        <w:rPr>
          <w:b/>
          <w:sz w:val="20"/>
          <w:szCs w:val="20"/>
        </w:rPr>
      </w:pPr>
    </w:p>
    <w:p w:rsidR="004A6987" w:rsidRPr="00FA5E2C" w:rsidRDefault="004A6987" w:rsidP="007C566D">
      <w:pPr>
        <w:jc w:val="center"/>
        <w:rPr>
          <w:b/>
          <w:sz w:val="20"/>
          <w:szCs w:val="20"/>
        </w:rPr>
      </w:pPr>
    </w:p>
    <w:p w:rsidR="004A6987" w:rsidRPr="00FA5E2C" w:rsidRDefault="004A6987" w:rsidP="007C566D">
      <w:pPr>
        <w:jc w:val="center"/>
        <w:rPr>
          <w:b/>
          <w:sz w:val="20"/>
          <w:szCs w:val="20"/>
        </w:rPr>
      </w:pPr>
    </w:p>
    <w:p w:rsidR="00CB7F37" w:rsidRPr="00FA5E2C" w:rsidRDefault="00CB7F37" w:rsidP="007C566D">
      <w:pPr>
        <w:jc w:val="center"/>
        <w:rPr>
          <w:b/>
          <w:sz w:val="20"/>
          <w:szCs w:val="20"/>
        </w:rPr>
      </w:pPr>
    </w:p>
    <w:p w:rsidR="00CB7F37" w:rsidRPr="00FA5E2C" w:rsidRDefault="00CB7F37" w:rsidP="007C566D">
      <w:pPr>
        <w:jc w:val="center"/>
        <w:rPr>
          <w:b/>
          <w:sz w:val="20"/>
          <w:szCs w:val="20"/>
        </w:rPr>
      </w:pPr>
    </w:p>
    <w:p w:rsidR="00CB7F37" w:rsidRPr="00FA5E2C" w:rsidRDefault="00CB7F37" w:rsidP="007C566D">
      <w:pPr>
        <w:jc w:val="center"/>
        <w:rPr>
          <w:b/>
          <w:sz w:val="20"/>
          <w:szCs w:val="20"/>
        </w:rPr>
      </w:pPr>
    </w:p>
    <w:p w:rsidR="00CB7F37" w:rsidRPr="00FA5E2C" w:rsidRDefault="00CB7F37" w:rsidP="007C566D">
      <w:pPr>
        <w:jc w:val="center"/>
        <w:rPr>
          <w:b/>
          <w:sz w:val="20"/>
          <w:szCs w:val="20"/>
        </w:rPr>
      </w:pPr>
    </w:p>
    <w:p w:rsidR="00CB7F37" w:rsidRPr="00FA5E2C" w:rsidRDefault="00CB7F37" w:rsidP="007C566D">
      <w:pPr>
        <w:jc w:val="center"/>
        <w:rPr>
          <w:b/>
          <w:sz w:val="20"/>
          <w:szCs w:val="20"/>
        </w:rPr>
      </w:pPr>
    </w:p>
    <w:p w:rsidR="00CB7F37" w:rsidRPr="00FA5E2C" w:rsidRDefault="00CB7F37" w:rsidP="007C566D">
      <w:pPr>
        <w:jc w:val="center"/>
        <w:rPr>
          <w:b/>
          <w:sz w:val="20"/>
          <w:szCs w:val="20"/>
        </w:rPr>
      </w:pPr>
    </w:p>
    <w:p w:rsidR="00CB7F37" w:rsidRPr="00FA5E2C" w:rsidRDefault="00CB7F37" w:rsidP="007C566D">
      <w:pPr>
        <w:jc w:val="center"/>
        <w:rPr>
          <w:b/>
          <w:sz w:val="20"/>
          <w:szCs w:val="20"/>
        </w:rPr>
      </w:pPr>
    </w:p>
    <w:p w:rsidR="00CB7F37" w:rsidRPr="00FA5E2C" w:rsidRDefault="00CB7F37" w:rsidP="007C566D">
      <w:pPr>
        <w:jc w:val="center"/>
        <w:rPr>
          <w:b/>
          <w:sz w:val="20"/>
          <w:szCs w:val="20"/>
        </w:rPr>
      </w:pPr>
    </w:p>
    <w:p w:rsidR="00CB7F37" w:rsidRPr="00FA5E2C" w:rsidRDefault="00CB7F37" w:rsidP="007C566D">
      <w:pPr>
        <w:jc w:val="center"/>
        <w:rPr>
          <w:b/>
          <w:sz w:val="20"/>
          <w:szCs w:val="20"/>
        </w:rPr>
      </w:pPr>
    </w:p>
    <w:p w:rsidR="00CB7F37" w:rsidRPr="00FA5E2C" w:rsidRDefault="00CB7F37" w:rsidP="007C566D">
      <w:pPr>
        <w:jc w:val="center"/>
        <w:rPr>
          <w:b/>
          <w:sz w:val="20"/>
          <w:szCs w:val="20"/>
        </w:rPr>
      </w:pPr>
    </w:p>
    <w:p w:rsidR="00CB7F37" w:rsidRDefault="00CB7F37" w:rsidP="007C566D">
      <w:pPr>
        <w:jc w:val="center"/>
        <w:rPr>
          <w:b/>
          <w:sz w:val="20"/>
          <w:szCs w:val="20"/>
        </w:rPr>
      </w:pPr>
    </w:p>
    <w:p w:rsidR="005004BB" w:rsidRDefault="005004BB" w:rsidP="007C566D">
      <w:pPr>
        <w:jc w:val="center"/>
        <w:rPr>
          <w:b/>
          <w:sz w:val="20"/>
          <w:szCs w:val="20"/>
        </w:rPr>
      </w:pPr>
    </w:p>
    <w:p w:rsidR="005004BB" w:rsidRDefault="005004BB" w:rsidP="007C566D">
      <w:pPr>
        <w:jc w:val="center"/>
        <w:rPr>
          <w:b/>
          <w:sz w:val="20"/>
          <w:szCs w:val="20"/>
        </w:rPr>
      </w:pPr>
    </w:p>
    <w:p w:rsidR="005004BB" w:rsidRDefault="005004BB" w:rsidP="007C566D">
      <w:pPr>
        <w:jc w:val="center"/>
        <w:rPr>
          <w:b/>
          <w:sz w:val="20"/>
          <w:szCs w:val="20"/>
        </w:rPr>
      </w:pPr>
    </w:p>
    <w:p w:rsidR="005004BB" w:rsidRDefault="005004BB" w:rsidP="007C566D">
      <w:pPr>
        <w:jc w:val="center"/>
        <w:rPr>
          <w:b/>
          <w:sz w:val="20"/>
          <w:szCs w:val="20"/>
        </w:rPr>
      </w:pPr>
    </w:p>
    <w:p w:rsidR="005004BB" w:rsidRDefault="005004BB" w:rsidP="007C566D">
      <w:pPr>
        <w:jc w:val="center"/>
        <w:rPr>
          <w:b/>
          <w:sz w:val="20"/>
          <w:szCs w:val="20"/>
        </w:rPr>
      </w:pPr>
    </w:p>
    <w:p w:rsidR="005004BB" w:rsidRDefault="005004BB" w:rsidP="007C566D">
      <w:pPr>
        <w:jc w:val="center"/>
        <w:rPr>
          <w:b/>
          <w:sz w:val="20"/>
          <w:szCs w:val="20"/>
        </w:rPr>
      </w:pPr>
    </w:p>
    <w:p w:rsidR="005004BB" w:rsidRDefault="005004BB" w:rsidP="007C566D">
      <w:pPr>
        <w:jc w:val="center"/>
        <w:rPr>
          <w:b/>
          <w:sz w:val="20"/>
          <w:szCs w:val="20"/>
        </w:rPr>
      </w:pPr>
    </w:p>
    <w:p w:rsidR="005004BB" w:rsidRDefault="005004BB" w:rsidP="007C566D">
      <w:pPr>
        <w:jc w:val="center"/>
        <w:rPr>
          <w:b/>
          <w:sz w:val="20"/>
          <w:szCs w:val="20"/>
        </w:rPr>
      </w:pPr>
    </w:p>
    <w:p w:rsidR="005004BB" w:rsidRPr="00FA5E2C" w:rsidRDefault="005004BB" w:rsidP="007C566D">
      <w:pPr>
        <w:jc w:val="center"/>
        <w:rPr>
          <w:b/>
          <w:sz w:val="20"/>
          <w:szCs w:val="20"/>
        </w:rPr>
      </w:pPr>
      <w:bookmarkStart w:id="0" w:name="_GoBack"/>
      <w:bookmarkEnd w:id="0"/>
    </w:p>
    <w:p w:rsidR="00CB7F37" w:rsidRPr="00FA5E2C" w:rsidRDefault="00CB7F37" w:rsidP="007C566D">
      <w:pPr>
        <w:jc w:val="center"/>
        <w:rPr>
          <w:b/>
          <w:sz w:val="20"/>
          <w:szCs w:val="20"/>
        </w:rPr>
      </w:pPr>
    </w:p>
    <w:p w:rsidR="00E10309" w:rsidRPr="00FA5E2C" w:rsidRDefault="00E10309" w:rsidP="007C566D">
      <w:pPr>
        <w:jc w:val="center"/>
        <w:rPr>
          <w:b/>
          <w:sz w:val="20"/>
          <w:szCs w:val="20"/>
        </w:rPr>
      </w:pPr>
    </w:p>
    <w:p w:rsidR="00E10309" w:rsidRPr="00FA5E2C" w:rsidRDefault="00E10309" w:rsidP="007C566D">
      <w:pPr>
        <w:jc w:val="center"/>
        <w:rPr>
          <w:b/>
          <w:sz w:val="20"/>
          <w:szCs w:val="20"/>
        </w:rPr>
      </w:pPr>
    </w:p>
    <w:p w:rsidR="0019375E" w:rsidRPr="00FA5E2C" w:rsidRDefault="0019375E" w:rsidP="007C566D">
      <w:pPr>
        <w:jc w:val="center"/>
        <w:rPr>
          <w:b/>
          <w:sz w:val="20"/>
          <w:szCs w:val="20"/>
        </w:rPr>
      </w:pPr>
      <w:r w:rsidRPr="00FA5E2C">
        <w:rPr>
          <w:b/>
          <w:sz w:val="20"/>
          <w:szCs w:val="20"/>
        </w:rPr>
        <w:lastRenderedPageBreak/>
        <w:t>РЕЕСТР ОБЪЕКТОВ СОЦИАЛЬНОЙ ИНФРАСТРУКТУРЫ И УСЛУГ</w:t>
      </w:r>
    </w:p>
    <w:p w:rsidR="0019375E" w:rsidRPr="00FA5E2C" w:rsidRDefault="0019375E" w:rsidP="007C566D">
      <w:pPr>
        <w:ind w:right="-314"/>
        <w:jc w:val="center"/>
        <w:rPr>
          <w:b/>
          <w:sz w:val="20"/>
          <w:szCs w:val="20"/>
        </w:rPr>
      </w:pPr>
      <w:r w:rsidRPr="00FA5E2C">
        <w:rPr>
          <w:b/>
          <w:sz w:val="20"/>
          <w:szCs w:val="20"/>
        </w:rPr>
        <w:t>в приоритетных сферах жизнедеятельности инвалидов и других маломобильных групп населения Свердловской области</w:t>
      </w:r>
    </w:p>
    <w:p w:rsidR="00036D3B" w:rsidRPr="00FA5E2C" w:rsidRDefault="00036D3B" w:rsidP="007C566D">
      <w:pPr>
        <w:ind w:right="-314"/>
        <w:jc w:val="center"/>
        <w:rPr>
          <w:b/>
          <w:sz w:val="20"/>
          <w:szCs w:val="20"/>
        </w:rPr>
      </w:pPr>
    </w:p>
    <w:p w:rsidR="0019375E" w:rsidRPr="00FA5E2C" w:rsidRDefault="0019375E" w:rsidP="007C566D">
      <w:pPr>
        <w:ind w:left="12744" w:right="-314" w:firstLine="708"/>
        <w:jc w:val="center"/>
        <w:rPr>
          <w:b/>
          <w:sz w:val="20"/>
          <w:szCs w:val="20"/>
        </w:rPr>
      </w:pPr>
      <w:r w:rsidRPr="00FA5E2C">
        <w:rPr>
          <w:b/>
          <w:sz w:val="20"/>
          <w:szCs w:val="20"/>
        </w:rPr>
        <w:t>Часть 2</w:t>
      </w:r>
    </w:p>
    <w:tbl>
      <w:tblPr>
        <w:tblW w:w="50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0"/>
        <w:gridCol w:w="1176"/>
        <w:gridCol w:w="1618"/>
        <w:gridCol w:w="1765"/>
        <w:gridCol w:w="3673"/>
        <w:gridCol w:w="1471"/>
        <w:gridCol w:w="1467"/>
        <w:gridCol w:w="1176"/>
        <w:gridCol w:w="1237"/>
        <w:gridCol w:w="1701"/>
      </w:tblGrid>
      <w:tr w:rsidR="00FA5E2C" w:rsidRPr="00FA5E2C" w:rsidTr="00390ACA">
        <w:trPr>
          <w:trHeight w:val="606"/>
        </w:trPr>
        <w:tc>
          <w:tcPr>
            <w:tcW w:w="219" w:type="pct"/>
          </w:tcPr>
          <w:p w:rsidR="0019375E" w:rsidRPr="00FA5E2C" w:rsidRDefault="0019375E" w:rsidP="007C566D">
            <w:pPr>
              <w:jc w:val="center"/>
              <w:rPr>
                <w:sz w:val="20"/>
                <w:szCs w:val="20"/>
              </w:rPr>
            </w:pPr>
          </w:p>
        </w:tc>
        <w:tc>
          <w:tcPr>
            <w:tcW w:w="1426" w:type="pct"/>
            <w:gridSpan w:val="3"/>
            <w:vAlign w:val="center"/>
          </w:tcPr>
          <w:p w:rsidR="0019375E" w:rsidRPr="00FA5E2C" w:rsidRDefault="0019375E" w:rsidP="007C566D">
            <w:pPr>
              <w:jc w:val="center"/>
              <w:rPr>
                <w:b/>
                <w:sz w:val="20"/>
                <w:szCs w:val="20"/>
              </w:rPr>
            </w:pPr>
            <w:r w:rsidRPr="00FA5E2C">
              <w:rPr>
                <w:b/>
                <w:sz w:val="20"/>
                <w:szCs w:val="20"/>
              </w:rPr>
              <w:t>3. Состояние доступности объекта</w:t>
            </w:r>
          </w:p>
        </w:tc>
        <w:tc>
          <w:tcPr>
            <w:tcW w:w="3355" w:type="pct"/>
            <w:gridSpan w:val="6"/>
            <w:vAlign w:val="center"/>
          </w:tcPr>
          <w:p w:rsidR="0019375E" w:rsidRPr="00FA5E2C" w:rsidRDefault="0019375E" w:rsidP="007C566D">
            <w:pPr>
              <w:jc w:val="center"/>
              <w:rPr>
                <w:sz w:val="20"/>
                <w:szCs w:val="20"/>
              </w:rPr>
            </w:pPr>
            <w:r w:rsidRPr="00FA5E2C">
              <w:rPr>
                <w:b/>
                <w:sz w:val="20"/>
                <w:szCs w:val="20"/>
              </w:rPr>
              <w:t>4. Управленческое решение</w:t>
            </w:r>
          </w:p>
        </w:tc>
      </w:tr>
      <w:tr w:rsidR="00565649" w:rsidRPr="00FA5E2C" w:rsidTr="00390ACA">
        <w:tc>
          <w:tcPr>
            <w:tcW w:w="219" w:type="pct"/>
          </w:tcPr>
          <w:p w:rsidR="0019375E" w:rsidRPr="00FA5E2C" w:rsidRDefault="0019375E" w:rsidP="007C566D">
            <w:pPr>
              <w:jc w:val="center"/>
              <w:rPr>
                <w:sz w:val="20"/>
                <w:szCs w:val="20"/>
              </w:rPr>
            </w:pPr>
            <w:r w:rsidRPr="00FA5E2C">
              <w:rPr>
                <w:sz w:val="20"/>
                <w:szCs w:val="20"/>
              </w:rPr>
              <w:t>№№</w:t>
            </w:r>
          </w:p>
          <w:p w:rsidR="0019375E" w:rsidRPr="00FA5E2C" w:rsidRDefault="0019375E" w:rsidP="007C566D">
            <w:pPr>
              <w:jc w:val="center"/>
              <w:rPr>
                <w:b/>
                <w:sz w:val="20"/>
                <w:szCs w:val="20"/>
              </w:rPr>
            </w:pPr>
            <w:r w:rsidRPr="00FA5E2C">
              <w:rPr>
                <w:sz w:val="20"/>
                <w:szCs w:val="20"/>
              </w:rPr>
              <w:t>п/п</w:t>
            </w:r>
          </w:p>
        </w:tc>
        <w:tc>
          <w:tcPr>
            <w:tcW w:w="368" w:type="pct"/>
          </w:tcPr>
          <w:p w:rsidR="0019375E" w:rsidRPr="00FA5E2C" w:rsidRDefault="0019375E" w:rsidP="007C566D">
            <w:pPr>
              <w:jc w:val="center"/>
              <w:rPr>
                <w:b/>
                <w:sz w:val="20"/>
                <w:szCs w:val="20"/>
              </w:rPr>
            </w:pPr>
            <w:r w:rsidRPr="00FA5E2C">
              <w:rPr>
                <w:sz w:val="20"/>
                <w:szCs w:val="20"/>
              </w:rPr>
              <w:t>Вариант обустройства объекта</w:t>
            </w:r>
          </w:p>
        </w:tc>
        <w:tc>
          <w:tcPr>
            <w:tcW w:w="506" w:type="pct"/>
          </w:tcPr>
          <w:p w:rsidR="0019375E" w:rsidRPr="00FA5E2C" w:rsidRDefault="0019375E" w:rsidP="007C566D">
            <w:pPr>
              <w:jc w:val="center"/>
              <w:rPr>
                <w:b/>
                <w:sz w:val="20"/>
                <w:szCs w:val="20"/>
              </w:rPr>
            </w:pPr>
            <w:r w:rsidRPr="00FA5E2C">
              <w:rPr>
                <w:sz w:val="20"/>
                <w:szCs w:val="20"/>
              </w:rPr>
              <w:t xml:space="preserve">Состояние доступности </w:t>
            </w:r>
            <w:r w:rsidR="000837CA" w:rsidRPr="00FA5E2C">
              <w:rPr>
                <w:sz w:val="20"/>
                <w:szCs w:val="20"/>
              </w:rPr>
              <w:br/>
            </w:r>
            <w:r w:rsidRPr="00FA5E2C">
              <w:rPr>
                <w:sz w:val="20"/>
                <w:szCs w:val="20"/>
              </w:rPr>
              <w:t>(в т.</w:t>
            </w:r>
            <w:r w:rsidR="000837CA" w:rsidRPr="00FA5E2C">
              <w:rPr>
                <w:sz w:val="20"/>
                <w:szCs w:val="20"/>
              </w:rPr>
              <w:t xml:space="preserve"> </w:t>
            </w:r>
            <w:r w:rsidRPr="00FA5E2C">
              <w:rPr>
                <w:sz w:val="20"/>
                <w:szCs w:val="20"/>
              </w:rPr>
              <w:t>ч. для различных категорий инвалидов</w:t>
            </w:r>
            <w:r w:rsidRPr="00FA5E2C">
              <w:rPr>
                <w:b/>
                <w:sz w:val="20"/>
                <w:szCs w:val="20"/>
              </w:rPr>
              <w:t>)</w:t>
            </w:r>
          </w:p>
        </w:tc>
        <w:tc>
          <w:tcPr>
            <w:tcW w:w="552" w:type="pct"/>
          </w:tcPr>
          <w:p w:rsidR="0019375E" w:rsidRPr="00FA5E2C" w:rsidRDefault="0019375E" w:rsidP="007C566D">
            <w:pPr>
              <w:jc w:val="center"/>
              <w:rPr>
                <w:sz w:val="20"/>
                <w:szCs w:val="20"/>
              </w:rPr>
            </w:pPr>
            <w:r w:rsidRPr="00FA5E2C">
              <w:rPr>
                <w:sz w:val="20"/>
                <w:szCs w:val="20"/>
              </w:rPr>
              <w:t>Нуждаемость и очередность адаптации</w:t>
            </w:r>
          </w:p>
        </w:tc>
        <w:tc>
          <w:tcPr>
            <w:tcW w:w="1149" w:type="pct"/>
          </w:tcPr>
          <w:p w:rsidR="0019375E" w:rsidRPr="00FA5E2C" w:rsidRDefault="0019375E" w:rsidP="007C566D">
            <w:pPr>
              <w:jc w:val="center"/>
              <w:rPr>
                <w:sz w:val="20"/>
                <w:szCs w:val="20"/>
              </w:rPr>
            </w:pPr>
            <w:r w:rsidRPr="00FA5E2C">
              <w:rPr>
                <w:sz w:val="20"/>
                <w:szCs w:val="20"/>
              </w:rPr>
              <w:t>Виды работ по адаптации</w:t>
            </w:r>
          </w:p>
        </w:tc>
        <w:tc>
          <w:tcPr>
            <w:tcW w:w="460" w:type="pct"/>
          </w:tcPr>
          <w:p w:rsidR="0019375E" w:rsidRPr="00FA5E2C" w:rsidRDefault="0019375E" w:rsidP="007C566D">
            <w:pPr>
              <w:jc w:val="center"/>
              <w:rPr>
                <w:sz w:val="20"/>
                <w:szCs w:val="20"/>
              </w:rPr>
            </w:pPr>
            <w:r w:rsidRPr="00FA5E2C">
              <w:rPr>
                <w:sz w:val="20"/>
                <w:szCs w:val="20"/>
              </w:rPr>
              <w:t>Плановый период (срок) исполнения</w:t>
            </w:r>
          </w:p>
          <w:p w:rsidR="0019375E" w:rsidRPr="00FA5E2C" w:rsidRDefault="0019375E" w:rsidP="007C566D">
            <w:pPr>
              <w:jc w:val="center"/>
              <w:rPr>
                <w:sz w:val="20"/>
                <w:szCs w:val="20"/>
              </w:rPr>
            </w:pPr>
          </w:p>
        </w:tc>
        <w:tc>
          <w:tcPr>
            <w:tcW w:w="459" w:type="pct"/>
          </w:tcPr>
          <w:p w:rsidR="0019375E" w:rsidRPr="00FA5E2C" w:rsidRDefault="0019375E" w:rsidP="007C566D">
            <w:pPr>
              <w:jc w:val="center"/>
              <w:rPr>
                <w:sz w:val="20"/>
                <w:szCs w:val="20"/>
              </w:rPr>
            </w:pPr>
            <w:r w:rsidRPr="00FA5E2C">
              <w:rPr>
                <w:sz w:val="20"/>
                <w:szCs w:val="20"/>
              </w:rPr>
              <w:t>Ожидаемый результат (по состоянию доступности)</w:t>
            </w:r>
          </w:p>
        </w:tc>
        <w:tc>
          <w:tcPr>
            <w:tcW w:w="368" w:type="pct"/>
          </w:tcPr>
          <w:p w:rsidR="0019375E" w:rsidRPr="00FA5E2C" w:rsidRDefault="0019375E" w:rsidP="007C566D">
            <w:pPr>
              <w:jc w:val="center"/>
              <w:rPr>
                <w:sz w:val="20"/>
                <w:szCs w:val="20"/>
              </w:rPr>
            </w:pPr>
            <w:r w:rsidRPr="00FA5E2C">
              <w:rPr>
                <w:sz w:val="20"/>
                <w:szCs w:val="20"/>
              </w:rPr>
              <w:t>Дата контроля</w:t>
            </w:r>
          </w:p>
        </w:tc>
        <w:tc>
          <w:tcPr>
            <w:tcW w:w="387" w:type="pct"/>
          </w:tcPr>
          <w:p w:rsidR="0019375E" w:rsidRPr="00FA5E2C" w:rsidRDefault="0019375E" w:rsidP="007C566D">
            <w:pPr>
              <w:jc w:val="center"/>
              <w:rPr>
                <w:sz w:val="20"/>
                <w:szCs w:val="20"/>
              </w:rPr>
            </w:pPr>
            <w:r w:rsidRPr="00FA5E2C">
              <w:rPr>
                <w:sz w:val="20"/>
                <w:szCs w:val="20"/>
              </w:rPr>
              <w:t>Результаты контроля</w:t>
            </w:r>
          </w:p>
        </w:tc>
        <w:tc>
          <w:tcPr>
            <w:tcW w:w="532" w:type="pct"/>
          </w:tcPr>
          <w:p w:rsidR="0019375E" w:rsidRPr="00FA5E2C" w:rsidRDefault="0019375E" w:rsidP="007C566D">
            <w:pPr>
              <w:jc w:val="center"/>
              <w:rPr>
                <w:sz w:val="20"/>
                <w:szCs w:val="20"/>
              </w:rPr>
            </w:pPr>
            <w:r w:rsidRPr="00FA5E2C">
              <w:rPr>
                <w:sz w:val="20"/>
                <w:szCs w:val="20"/>
              </w:rPr>
              <w:t>Дата актуализации информации на Карте доступности</w:t>
            </w:r>
          </w:p>
          <w:p w:rsidR="0019375E" w:rsidRPr="00FA5E2C" w:rsidRDefault="0019375E" w:rsidP="007C566D">
            <w:pPr>
              <w:jc w:val="center"/>
              <w:rPr>
                <w:sz w:val="20"/>
                <w:szCs w:val="20"/>
              </w:rPr>
            </w:pPr>
          </w:p>
        </w:tc>
      </w:tr>
    </w:tbl>
    <w:p w:rsidR="00547F68" w:rsidRPr="00FA5E2C" w:rsidRDefault="00547F68" w:rsidP="007C566D">
      <w:pPr>
        <w:rPr>
          <w:sz w:val="2"/>
          <w:szCs w:val="2"/>
        </w:rPr>
      </w:pPr>
    </w:p>
    <w:tbl>
      <w:tblPr>
        <w:tblW w:w="503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9"/>
        <w:gridCol w:w="26"/>
        <w:gridCol w:w="1137"/>
        <w:gridCol w:w="54"/>
        <w:gridCol w:w="1618"/>
        <w:gridCol w:w="26"/>
        <w:gridCol w:w="1708"/>
        <w:gridCol w:w="32"/>
        <w:gridCol w:w="3649"/>
        <w:gridCol w:w="32"/>
        <w:gridCol w:w="1493"/>
        <w:gridCol w:w="35"/>
        <w:gridCol w:w="13"/>
        <w:gridCol w:w="1419"/>
        <w:gridCol w:w="10"/>
        <w:gridCol w:w="1173"/>
        <w:gridCol w:w="6"/>
        <w:gridCol w:w="74"/>
        <w:gridCol w:w="1157"/>
        <w:gridCol w:w="6"/>
        <w:gridCol w:w="1672"/>
      </w:tblGrid>
      <w:tr w:rsidR="00FA5E2C" w:rsidRPr="00FA5E2C" w:rsidTr="00A63069">
        <w:trPr>
          <w:trHeight w:val="291"/>
          <w:tblHeader/>
        </w:trPr>
        <w:tc>
          <w:tcPr>
            <w:tcW w:w="220" w:type="pct"/>
            <w:gridSpan w:val="2"/>
            <w:shd w:val="clear" w:color="auto" w:fill="auto"/>
          </w:tcPr>
          <w:p w:rsidR="0019375E" w:rsidRPr="00FA5E2C" w:rsidRDefault="0019375E" w:rsidP="007C566D">
            <w:pPr>
              <w:jc w:val="center"/>
              <w:rPr>
                <w:sz w:val="20"/>
                <w:szCs w:val="20"/>
              </w:rPr>
            </w:pPr>
            <w:r w:rsidRPr="00FA5E2C">
              <w:rPr>
                <w:sz w:val="20"/>
                <w:szCs w:val="20"/>
              </w:rPr>
              <w:t>1</w:t>
            </w:r>
          </w:p>
        </w:tc>
        <w:tc>
          <w:tcPr>
            <w:tcW w:w="372" w:type="pct"/>
            <w:gridSpan w:val="2"/>
            <w:shd w:val="clear" w:color="auto" w:fill="auto"/>
          </w:tcPr>
          <w:p w:rsidR="0019375E" w:rsidRPr="00FA5E2C" w:rsidRDefault="0019375E" w:rsidP="007C566D">
            <w:pPr>
              <w:jc w:val="center"/>
              <w:rPr>
                <w:sz w:val="20"/>
                <w:szCs w:val="20"/>
              </w:rPr>
            </w:pPr>
            <w:r w:rsidRPr="00FA5E2C">
              <w:rPr>
                <w:sz w:val="20"/>
                <w:szCs w:val="20"/>
              </w:rPr>
              <w:t>12</w:t>
            </w:r>
          </w:p>
        </w:tc>
        <w:tc>
          <w:tcPr>
            <w:tcW w:w="505" w:type="pct"/>
            <w:shd w:val="clear" w:color="auto" w:fill="auto"/>
          </w:tcPr>
          <w:p w:rsidR="0019375E" w:rsidRPr="00FA5E2C" w:rsidRDefault="0019375E" w:rsidP="007C566D">
            <w:pPr>
              <w:jc w:val="center"/>
              <w:rPr>
                <w:sz w:val="20"/>
                <w:szCs w:val="20"/>
              </w:rPr>
            </w:pPr>
            <w:r w:rsidRPr="00FA5E2C">
              <w:rPr>
                <w:sz w:val="20"/>
                <w:szCs w:val="20"/>
              </w:rPr>
              <w:t>13</w:t>
            </w:r>
          </w:p>
        </w:tc>
        <w:tc>
          <w:tcPr>
            <w:tcW w:w="551" w:type="pct"/>
            <w:gridSpan w:val="3"/>
            <w:shd w:val="clear" w:color="auto" w:fill="auto"/>
          </w:tcPr>
          <w:p w:rsidR="0019375E" w:rsidRPr="00FA5E2C" w:rsidRDefault="0019375E" w:rsidP="007C566D">
            <w:pPr>
              <w:jc w:val="center"/>
              <w:rPr>
                <w:sz w:val="20"/>
                <w:szCs w:val="20"/>
              </w:rPr>
            </w:pPr>
            <w:r w:rsidRPr="00FA5E2C">
              <w:rPr>
                <w:sz w:val="20"/>
                <w:szCs w:val="20"/>
              </w:rPr>
              <w:t>14</w:t>
            </w:r>
          </w:p>
        </w:tc>
        <w:tc>
          <w:tcPr>
            <w:tcW w:w="1149" w:type="pct"/>
            <w:gridSpan w:val="2"/>
            <w:shd w:val="clear" w:color="auto" w:fill="auto"/>
          </w:tcPr>
          <w:p w:rsidR="0019375E" w:rsidRPr="00FA5E2C" w:rsidRDefault="0019375E" w:rsidP="007C566D">
            <w:pPr>
              <w:jc w:val="center"/>
              <w:rPr>
                <w:sz w:val="20"/>
                <w:szCs w:val="20"/>
              </w:rPr>
            </w:pPr>
            <w:r w:rsidRPr="00FA5E2C">
              <w:rPr>
                <w:sz w:val="20"/>
                <w:szCs w:val="20"/>
              </w:rPr>
              <w:t>15</w:t>
            </w:r>
          </w:p>
        </w:tc>
        <w:tc>
          <w:tcPr>
            <w:tcW w:w="466" w:type="pct"/>
            <w:shd w:val="clear" w:color="auto" w:fill="auto"/>
          </w:tcPr>
          <w:p w:rsidR="0019375E" w:rsidRPr="00FA5E2C" w:rsidRDefault="0019375E" w:rsidP="007C566D">
            <w:pPr>
              <w:tabs>
                <w:tab w:val="center" w:pos="704"/>
                <w:tab w:val="left" w:pos="1404"/>
              </w:tabs>
              <w:jc w:val="center"/>
              <w:rPr>
                <w:sz w:val="20"/>
                <w:szCs w:val="20"/>
              </w:rPr>
            </w:pPr>
            <w:r w:rsidRPr="00FA5E2C">
              <w:rPr>
                <w:sz w:val="20"/>
                <w:szCs w:val="20"/>
              </w:rPr>
              <w:t>16</w:t>
            </w:r>
          </w:p>
        </w:tc>
        <w:tc>
          <w:tcPr>
            <w:tcW w:w="461" w:type="pct"/>
            <w:gridSpan w:val="4"/>
            <w:shd w:val="clear" w:color="auto" w:fill="auto"/>
          </w:tcPr>
          <w:p w:rsidR="0019375E" w:rsidRPr="00FA5E2C" w:rsidRDefault="0019375E" w:rsidP="007C566D">
            <w:pPr>
              <w:jc w:val="center"/>
              <w:rPr>
                <w:sz w:val="20"/>
                <w:szCs w:val="20"/>
              </w:rPr>
            </w:pPr>
            <w:r w:rsidRPr="00FA5E2C">
              <w:rPr>
                <w:sz w:val="20"/>
                <w:szCs w:val="20"/>
              </w:rPr>
              <w:t>17</w:t>
            </w:r>
          </w:p>
        </w:tc>
        <w:tc>
          <w:tcPr>
            <w:tcW w:w="368" w:type="pct"/>
            <w:gridSpan w:val="2"/>
            <w:shd w:val="clear" w:color="auto" w:fill="auto"/>
          </w:tcPr>
          <w:p w:rsidR="0019375E" w:rsidRPr="00FA5E2C" w:rsidRDefault="0019375E" w:rsidP="007C566D">
            <w:pPr>
              <w:jc w:val="center"/>
              <w:rPr>
                <w:sz w:val="20"/>
                <w:szCs w:val="20"/>
              </w:rPr>
            </w:pPr>
            <w:r w:rsidRPr="00FA5E2C">
              <w:rPr>
                <w:sz w:val="20"/>
                <w:szCs w:val="20"/>
              </w:rPr>
              <w:t>18</w:t>
            </w:r>
          </w:p>
        </w:tc>
        <w:tc>
          <w:tcPr>
            <w:tcW w:w="386" w:type="pct"/>
            <w:gridSpan w:val="3"/>
            <w:shd w:val="clear" w:color="auto" w:fill="auto"/>
          </w:tcPr>
          <w:p w:rsidR="0019375E" w:rsidRPr="00FA5E2C" w:rsidRDefault="0019375E" w:rsidP="007C566D">
            <w:pPr>
              <w:jc w:val="center"/>
              <w:rPr>
                <w:sz w:val="20"/>
                <w:szCs w:val="20"/>
              </w:rPr>
            </w:pPr>
            <w:r w:rsidRPr="00FA5E2C">
              <w:rPr>
                <w:sz w:val="20"/>
                <w:szCs w:val="20"/>
              </w:rPr>
              <w:t>19</w:t>
            </w:r>
          </w:p>
        </w:tc>
        <w:tc>
          <w:tcPr>
            <w:tcW w:w="522" w:type="pct"/>
            <w:shd w:val="clear" w:color="auto" w:fill="auto"/>
          </w:tcPr>
          <w:p w:rsidR="0019375E" w:rsidRPr="00FA5E2C" w:rsidRDefault="0019375E" w:rsidP="007C566D">
            <w:pPr>
              <w:jc w:val="center"/>
              <w:rPr>
                <w:sz w:val="20"/>
                <w:szCs w:val="20"/>
              </w:rPr>
            </w:pPr>
            <w:r w:rsidRPr="00FA5E2C">
              <w:rPr>
                <w:sz w:val="20"/>
                <w:szCs w:val="20"/>
              </w:rPr>
              <w:t>20</w:t>
            </w:r>
          </w:p>
        </w:tc>
      </w:tr>
      <w:tr w:rsidR="00FA5E2C" w:rsidRPr="00FA5E2C" w:rsidTr="00A63069">
        <w:trPr>
          <w:trHeight w:val="291"/>
        </w:trPr>
        <w:tc>
          <w:tcPr>
            <w:tcW w:w="5000" w:type="pct"/>
            <w:gridSpan w:val="21"/>
            <w:shd w:val="clear" w:color="auto" w:fill="auto"/>
          </w:tcPr>
          <w:p w:rsidR="00897EBB" w:rsidRPr="00FA5E2C" w:rsidRDefault="006242C0" w:rsidP="007C566D">
            <w:pPr>
              <w:jc w:val="center"/>
              <w:rPr>
                <w:b/>
                <w:sz w:val="20"/>
                <w:szCs w:val="20"/>
                <w:u w:val="single"/>
              </w:rPr>
            </w:pPr>
            <w:r w:rsidRPr="00FA5E2C">
              <w:rPr>
                <w:b/>
                <w:sz w:val="20"/>
                <w:szCs w:val="20"/>
                <w:u w:val="single"/>
              </w:rPr>
              <w:t>Занятость</w:t>
            </w:r>
          </w:p>
          <w:p w:rsidR="003D1A04" w:rsidRPr="00FA5E2C" w:rsidRDefault="003D1A04" w:rsidP="007C566D">
            <w:pPr>
              <w:jc w:val="center"/>
              <w:rPr>
                <w:b/>
                <w:sz w:val="20"/>
                <w:szCs w:val="20"/>
                <w:u w:val="single"/>
              </w:rPr>
            </w:pP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1</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Б</w:t>
            </w:r>
          </w:p>
        </w:tc>
        <w:tc>
          <w:tcPr>
            <w:tcW w:w="505" w:type="pct"/>
            <w:shd w:val="clear" w:color="auto" w:fill="auto"/>
          </w:tcPr>
          <w:p w:rsidR="008362E2" w:rsidRPr="00FA5E2C" w:rsidRDefault="008362E2" w:rsidP="007C566D">
            <w:pPr>
              <w:jc w:val="center"/>
              <w:rPr>
                <w:sz w:val="20"/>
                <w:szCs w:val="20"/>
              </w:rPr>
            </w:pPr>
            <w:r w:rsidRPr="00FA5E2C">
              <w:rPr>
                <w:sz w:val="20"/>
                <w:szCs w:val="20"/>
              </w:rPr>
              <w:t>ДУ</w:t>
            </w:r>
          </w:p>
        </w:tc>
        <w:tc>
          <w:tcPr>
            <w:tcW w:w="551" w:type="pct"/>
            <w:gridSpan w:val="3"/>
            <w:shd w:val="clear" w:color="auto" w:fill="auto"/>
          </w:tcPr>
          <w:p w:rsidR="008362E2" w:rsidRPr="00FA5E2C" w:rsidRDefault="008362E2" w:rsidP="007C566D">
            <w:pPr>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jc w:val="both"/>
              <w:rPr>
                <w:rFonts w:eastAsia="Calibri"/>
                <w:sz w:val="20"/>
                <w:szCs w:val="20"/>
                <w:lang w:eastAsia="en-US"/>
              </w:rPr>
            </w:pPr>
            <w:r w:rsidRPr="00FA5E2C">
              <w:rPr>
                <w:rFonts w:eastAsia="Calibri"/>
                <w:sz w:val="20"/>
                <w:szCs w:val="20"/>
                <w:lang w:eastAsia="en-US"/>
              </w:rPr>
              <w:t>Приобретение и установка:</w:t>
            </w:r>
          </w:p>
          <w:p w:rsidR="008362E2" w:rsidRPr="00FA5E2C" w:rsidRDefault="008362E2" w:rsidP="007C566D">
            <w:pPr>
              <w:jc w:val="both"/>
              <w:rPr>
                <w:rFonts w:eastAsia="Calibri"/>
                <w:sz w:val="20"/>
                <w:szCs w:val="20"/>
                <w:lang w:eastAsia="en-US"/>
              </w:rPr>
            </w:pPr>
            <w:r w:rsidRPr="00FA5E2C">
              <w:rPr>
                <w:rFonts w:eastAsia="Calibri"/>
                <w:sz w:val="20"/>
                <w:szCs w:val="20"/>
                <w:lang w:eastAsia="en-US"/>
              </w:rPr>
              <w:t>- пиктограмм;</w:t>
            </w:r>
          </w:p>
          <w:p w:rsidR="008362E2" w:rsidRPr="00FA5E2C" w:rsidRDefault="008362E2" w:rsidP="007C566D">
            <w:pPr>
              <w:jc w:val="both"/>
              <w:rPr>
                <w:rFonts w:eastAsia="Calibri"/>
                <w:sz w:val="20"/>
                <w:szCs w:val="20"/>
                <w:lang w:eastAsia="en-US"/>
              </w:rPr>
            </w:pPr>
            <w:r w:rsidRPr="00FA5E2C">
              <w:rPr>
                <w:rFonts w:eastAsia="Calibri"/>
                <w:sz w:val="20"/>
                <w:szCs w:val="20"/>
                <w:lang w:eastAsia="en-US"/>
              </w:rPr>
              <w:t>- мнемосхемы;</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контрастной ленты; </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тактильно-информационных табличек;</w:t>
            </w:r>
          </w:p>
          <w:p w:rsidR="008362E2" w:rsidRPr="00FA5E2C" w:rsidRDefault="008362E2" w:rsidP="007C566D">
            <w:pPr>
              <w:rPr>
                <w:rFonts w:eastAsia="Calibri"/>
                <w:sz w:val="20"/>
                <w:szCs w:val="20"/>
                <w:lang w:eastAsia="en-US"/>
              </w:rPr>
            </w:pPr>
            <w:r w:rsidRPr="00FA5E2C">
              <w:rPr>
                <w:rFonts w:eastAsia="Calibri"/>
                <w:sz w:val="20"/>
                <w:szCs w:val="20"/>
                <w:lang w:eastAsia="en-US"/>
              </w:rPr>
              <w:t>- знаков доступности для инвалидов;</w:t>
            </w:r>
          </w:p>
          <w:p w:rsidR="008362E2" w:rsidRPr="00FA5E2C" w:rsidRDefault="008362E2" w:rsidP="007C566D">
            <w:pPr>
              <w:rPr>
                <w:rFonts w:eastAsia="Calibri"/>
                <w:sz w:val="20"/>
                <w:szCs w:val="20"/>
                <w:lang w:eastAsia="en-US"/>
              </w:rPr>
            </w:pPr>
            <w:r w:rsidRPr="00FA5E2C">
              <w:rPr>
                <w:rFonts w:eastAsia="Calibri"/>
                <w:sz w:val="20"/>
                <w:szCs w:val="20"/>
                <w:lang w:eastAsia="en-US"/>
              </w:rPr>
              <w:t>- противоскользящих алюминиевых углов;</w:t>
            </w:r>
          </w:p>
          <w:p w:rsidR="008362E2" w:rsidRPr="00FA5E2C" w:rsidRDefault="008362E2" w:rsidP="007C566D">
            <w:pPr>
              <w:rPr>
                <w:rFonts w:eastAsia="Calibri"/>
                <w:sz w:val="20"/>
                <w:szCs w:val="20"/>
                <w:lang w:eastAsia="en-US"/>
              </w:rPr>
            </w:pPr>
            <w:r w:rsidRPr="00FA5E2C">
              <w:rPr>
                <w:rFonts w:eastAsia="Calibri"/>
                <w:sz w:val="20"/>
                <w:szCs w:val="20"/>
                <w:lang w:eastAsia="en-US"/>
              </w:rPr>
              <w:t>- контрастной маркировки (круг желтый);</w:t>
            </w:r>
          </w:p>
          <w:p w:rsidR="008362E2" w:rsidRPr="00FA5E2C" w:rsidRDefault="008362E2" w:rsidP="007C566D">
            <w:pPr>
              <w:rPr>
                <w:rFonts w:eastAsia="Calibri"/>
                <w:sz w:val="20"/>
                <w:szCs w:val="20"/>
                <w:lang w:eastAsia="en-US"/>
              </w:rPr>
            </w:pPr>
            <w:r w:rsidRPr="00FA5E2C">
              <w:rPr>
                <w:rFonts w:eastAsia="Calibri"/>
                <w:sz w:val="20"/>
                <w:szCs w:val="20"/>
                <w:lang w:eastAsia="en-US"/>
              </w:rPr>
              <w:t>- таблички «Система вызова для инвалидов»;</w:t>
            </w:r>
            <w:r w:rsidRPr="00FA5E2C">
              <w:rPr>
                <w:rFonts w:eastAsia="Calibri"/>
                <w:sz w:val="20"/>
                <w:szCs w:val="20"/>
                <w:lang w:eastAsia="en-US"/>
              </w:rPr>
              <w:tab/>
            </w:r>
          </w:p>
          <w:p w:rsidR="008362E2" w:rsidRPr="00FA5E2C" w:rsidRDefault="008362E2" w:rsidP="007C566D">
            <w:pPr>
              <w:rPr>
                <w:rFonts w:eastAsia="Calibri"/>
                <w:sz w:val="20"/>
                <w:szCs w:val="20"/>
                <w:lang w:eastAsia="en-US"/>
              </w:rPr>
            </w:pPr>
            <w:r w:rsidRPr="00FA5E2C">
              <w:rPr>
                <w:rFonts w:eastAsia="Calibri"/>
                <w:sz w:val="20"/>
                <w:szCs w:val="20"/>
                <w:lang w:eastAsia="en-US"/>
              </w:rPr>
              <w:t>- поручней для санузла;</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тактильной плитки;</w:t>
            </w:r>
          </w:p>
          <w:p w:rsidR="008362E2" w:rsidRPr="00FA5E2C" w:rsidRDefault="008362E2" w:rsidP="007C566D">
            <w:pPr>
              <w:rPr>
                <w:rFonts w:eastAsia="Calibri"/>
                <w:sz w:val="20"/>
                <w:szCs w:val="20"/>
                <w:lang w:eastAsia="en-US"/>
              </w:rPr>
            </w:pPr>
            <w:r w:rsidRPr="00FA5E2C">
              <w:rPr>
                <w:rFonts w:eastAsia="Calibri"/>
                <w:sz w:val="20"/>
                <w:szCs w:val="20"/>
                <w:lang w:eastAsia="en-US"/>
              </w:rPr>
              <w:t>- информационного терминала с ПО для инвалидов;</w:t>
            </w:r>
          </w:p>
          <w:p w:rsidR="008362E2" w:rsidRPr="00FA5E2C" w:rsidRDefault="008362E2" w:rsidP="007C566D">
            <w:pPr>
              <w:rPr>
                <w:rFonts w:eastAsia="Calibri"/>
                <w:sz w:val="20"/>
                <w:szCs w:val="20"/>
                <w:lang w:eastAsia="en-US"/>
              </w:rPr>
            </w:pPr>
            <w:r w:rsidRPr="00FA5E2C">
              <w:rPr>
                <w:rFonts w:eastAsia="Calibri"/>
                <w:sz w:val="20"/>
                <w:szCs w:val="20"/>
                <w:lang w:eastAsia="en-US"/>
              </w:rPr>
              <w:t>- информационной индукционной системы.</w:t>
            </w:r>
          </w:p>
          <w:p w:rsidR="008362E2" w:rsidRPr="00FA5E2C" w:rsidRDefault="008362E2" w:rsidP="007C566D">
            <w:pPr>
              <w:rPr>
                <w:rFonts w:eastAsia="Calibri"/>
                <w:sz w:val="20"/>
                <w:szCs w:val="20"/>
                <w:lang w:eastAsia="en-US"/>
              </w:rPr>
            </w:pPr>
            <w:r w:rsidRPr="00FA5E2C">
              <w:rPr>
                <w:rFonts w:eastAsia="Calibri"/>
                <w:sz w:val="20"/>
                <w:szCs w:val="20"/>
                <w:lang w:eastAsia="en-US"/>
              </w:rPr>
              <w:t>Изготовление и установка настенных поручней.</w:t>
            </w:r>
          </w:p>
          <w:p w:rsidR="008362E2" w:rsidRPr="00FA5E2C" w:rsidRDefault="008362E2" w:rsidP="007C566D">
            <w:pPr>
              <w:rPr>
                <w:rFonts w:eastAsia="Calibri"/>
                <w:sz w:val="20"/>
                <w:szCs w:val="20"/>
                <w:lang w:eastAsia="en-US"/>
              </w:rPr>
            </w:pPr>
            <w:r w:rsidRPr="00FA5E2C">
              <w:rPr>
                <w:rFonts w:eastAsia="Calibri"/>
                <w:sz w:val="20"/>
                <w:szCs w:val="20"/>
                <w:lang w:eastAsia="en-US"/>
              </w:rPr>
              <w:t>Ремонт ступеней, понижение порогов.</w:t>
            </w:r>
          </w:p>
        </w:tc>
        <w:tc>
          <w:tcPr>
            <w:tcW w:w="4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 xml:space="preserve">ДЧ-И </w:t>
            </w:r>
          </w:p>
          <w:p w:rsidR="008362E2" w:rsidRPr="00FA5E2C" w:rsidRDefault="008362E2" w:rsidP="007C566D">
            <w:pPr>
              <w:jc w:val="center"/>
              <w:rPr>
                <w:sz w:val="20"/>
                <w:szCs w:val="20"/>
                <w:lang w:eastAsia="en-US"/>
              </w:rPr>
            </w:pPr>
            <w:r w:rsidRPr="00FA5E2C">
              <w:rPr>
                <w:sz w:val="20"/>
                <w:szCs w:val="20"/>
                <w:lang w:eastAsia="en-US"/>
              </w:rPr>
              <w:t>(О,С,Г,У)</w:t>
            </w:r>
          </w:p>
        </w:tc>
        <w:tc>
          <w:tcPr>
            <w:tcW w:w="366" w:type="pct"/>
            <w:shd w:val="clear" w:color="auto" w:fill="auto"/>
          </w:tcPr>
          <w:p w:rsidR="008362E2" w:rsidRPr="00FA5E2C" w:rsidRDefault="008362E2" w:rsidP="007C566D">
            <w:pPr>
              <w:jc w:val="center"/>
              <w:rPr>
                <w:sz w:val="20"/>
                <w:szCs w:val="20"/>
              </w:rPr>
            </w:pPr>
            <w:r w:rsidRPr="00FA5E2C">
              <w:rPr>
                <w:sz w:val="20"/>
                <w:szCs w:val="20"/>
                <w:lang w:eastAsia="en-US"/>
              </w:rPr>
              <w:t>2016 г.</w:t>
            </w:r>
          </w:p>
        </w:tc>
        <w:tc>
          <w:tcPr>
            <w:tcW w:w="388" w:type="pct"/>
            <w:gridSpan w:val="4"/>
            <w:shd w:val="clear" w:color="auto" w:fill="auto"/>
          </w:tcPr>
          <w:p w:rsidR="008362E2" w:rsidRPr="00FA5E2C" w:rsidRDefault="008362E2" w:rsidP="007C566D">
            <w:pPr>
              <w:rPr>
                <w:sz w:val="20"/>
                <w:szCs w:val="20"/>
              </w:rPr>
            </w:pPr>
          </w:p>
        </w:tc>
        <w:tc>
          <w:tcPr>
            <w:tcW w:w="522" w:type="pct"/>
            <w:shd w:val="clear" w:color="auto" w:fill="auto"/>
          </w:tcPr>
          <w:p w:rsidR="008362E2" w:rsidRPr="00FA5E2C" w:rsidRDefault="008362E2" w:rsidP="007C566D">
            <w:pPr>
              <w:jc w:val="center"/>
              <w:rPr>
                <w:sz w:val="20"/>
                <w:szCs w:val="20"/>
              </w:rPr>
            </w:pPr>
            <w:r w:rsidRPr="00FA5E2C">
              <w:rPr>
                <w:sz w:val="20"/>
                <w:szCs w:val="20"/>
              </w:rPr>
              <w:t>18.01.2016</w:t>
            </w:r>
          </w:p>
          <w:p w:rsidR="008362E2" w:rsidRPr="00FA5E2C" w:rsidRDefault="008362E2" w:rsidP="007C566D">
            <w:pPr>
              <w:jc w:val="center"/>
              <w:rPr>
                <w:sz w:val="20"/>
                <w:szCs w:val="20"/>
                <w:lang w:eastAsia="en-US"/>
              </w:rPr>
            </w:pP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2</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Б</w:t>
            </w:r>
          </w:p>
        </w:tc>
        <w:tc>
          <w:tcPr>
            <w:tcW w:w="505" w:type="pct"/>
            <w:shd w:val="clear" w:color="auto" w:fill="auto"/>
          </w:tcPr>
          <w:p w:rsidR="008362E2" w:rsidRPr="00FA5E2C" w:rsidRDefault="008362E2" w:rsidP="007C566D">
            <w:pPr>
              <w:jc w:val="center"/>
              <w:rPr>
                <w:sz w:val="20"/>
                <w:szCs w:val="20"/>
                <w:lang w:eastAsia="en-US"/>
              </w:rPr>
            </w:pPr>
            <w:r w:rsidRPr="00FA5E2C">
              <w:rPr>
                <w:sz w:val="20"/>
                <w:szCs w:val="20"/>
                <w:lang w:eastAsia="en-US"/>
              </w:rPr>
              <w:t>ДУ</w:t>
            </w:r>
          </w:p>
        </w:tc>
        <w:tc>
          <w:tcPr>
            <w:tcW w:w="551" w:type="pct"/>
            <w:gridSpan w:val="3"/>
            <w:shd w:val="clear" w:color="auto" w:fill="auto"/>
          </w:tcPr>
          <w:p w:rsidR="008362E2" w:rsidRPr="00FA5E2C" w:rsidRDefault="008362E2" w:rsidP="007C566D">
            <w:pPr>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rFonts w:eastAsia="Calibri"/>
                <w:sz w:val="20"/>
                <w:szCs w:val="20"/>
                <w:lang w:eastAsia="en-US"/>
              </w:rPr>
            </w:pPr>
            <w:r w:rsidRPr="00FA5E2C">
              <w:rPr>
                <w:rFonts w:eastAsia="Calibri"/>
                <w:sz w:val="20"/>
                <w:szCs w:val="20"/>
                <w:lang w:eastAsia="en-US"/>
              </w:rPr>
              <w:t>Проектная документация на оборудование санитарной комнаты и переоборудование пандуса.</w:t>
            </w:r>
          </w:p>
          <w:p w:rsidR="008362E2" w:rsidRPr="00FA5E2C" w:rsidRDefault="008362E2" w:rsidP="007C566D">
            <w:pPr>
              <w:rPr>
                <w:rFonts w:eastAsia="Calibri"/>
                <w:sz w:val="20"/>
                <w:szCs w:val="20"/>
                <w:lang w:eastAsia="en-US"/>
              </w:rPr>
            </w:pPr>
            <w:r w:rsidRPr="00FA5E2C">
              <w:rPr>
                <w:rFonts w:eastAsia="Calibri"/>
                <w:sz w:val="20"/>
                <w:szCs w:val="20"/>
                <w:lang w:eastAsia="en-US"/>
              </w:rPr>
              <w:lastRenderedPageBreak/>
              <w:t>Приобретение и установка:</w:t>
            </w:r>
          </w:p>
          <w:p w:rsidR="008362E2" w:rsidRPr="00FA5E2C" w:rsidRDefault="008362E2" w:rsidP="007C566D">
            <w:pPr>
              <w:rPr>
                <w:rFonts w:eastAsia="Calibri"/>
                <w:sz w:val="20"/>
                <w:szCs w:val="20"/>
                <w:lang w:eastAsia="en-US"/>
              </w:rPr>
            </w:pPr>
            <w:r w:rsidRPr="00FA5E2C">
              <w:rPr>
                <w:rFonts w:eastAsia="Calibri"/>
                <w:sz w:val="20"/>
                <w:szCs w:val="20"/>
                <w:lang w:eastAsia="en-US"/>
              </w:rPr>
              <w:t>- дорожного знака «Парковка для инвалидов»;</w:t>
            </w:r>
          </w:p>
          <w:p w:rsidR="008362E2" w:rsidRPr="00FA5E2C" w:rsidRDefault="008362E2" w:rsidP="007C566D">
            <w:pPr>
              <w:rPr>
                <w:rFonts w:eastAsia="Calibri"/>
                <w:sz w:val="20"/>
                <w:szCs w:val="20"/>
                <w:lang w:eastAsia="en-US"/>
              </w:rPr>
            </w:pPr>
            <w:r w:rsidRPr="00FA5E2C">
              <w:rPr>
                <w:rFonts w:eastAsia="Calibri"/>
                <w:sz w:val="20"/>
                <w:szCs w:val="20"/>
                <w:lang w:eastAsia="en-US"/>
              </w:rPr>
              <w:t>- антивандальной кнопки вызова;</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тактильной таблички «Комплексная вывеска»;</w:t>
            </w:r>
          </w:p>
          <w:p w:rsidR="008362E2" w:rsidRPr="00FA5E2C" w:rsidRDefault="008362E2" w:rsidP="007C566D">
            <w:pPr>
              <w:rPr>
                <w:rFonts w:eastAsia="Calibri"/>
                <w:sz w:val="20"/>
                <w:szCs w:val="20"/>
                <w:lang w:eastAsia="en-US"/>
              </w:rPr>
            </w:pPr>
            <w:r w:rsidRPr="00FA5E2C">
              <w:rPr>
                <w:rFonts w:eastAsia="Calibri"/>
                <w:sz w:val="20"/>
                <w:szCs w:val="20"/>
                <w:lang w:eastAsia="en-US"/>
              </w:rPr>
              <w:t>- направляющей тактильной полосы ПВХ со штифтом;</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контрастной ленты для маркировки дверных проемов и ступеней; </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тактильных предупреждающих наклеек на поручни;</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тактильных знаков движения, доступности;</w:t>
            </w:r>
          </w:p>
          <w:p w:rsidR="008362E2" w:rsidRPr="00FA5E2C" w:rsidRDefault="008362E2" w:rsidP="007C566D">
            <w:pPr>
              <w:rPr>
                <w:rFonts w:eastAsia="Calibri"/>
                <w:sz w:val="20"/>
                <w:szCs w:val="20"/>
                <w:lang w:eastAsia="en-US"/>
              </w:rPr>
            </w:pPr>
            <w:r w:rsidRPr="00FA5E2C">
              <w:rPr>
                <w:rFonts w:eastAsia="Calibri"/>
                <w:sz w:val="20"/>
                <w:szCs w:val="20"/>
                <w:lang w:eastAsia="en-US"/>
              </w:rPr>
              <w:t>- стола с микролифтом;</w:t>
            </w:r>
          </w:p>
          <w:p w:rsidR="008362E2" w:rsidRPr="00FA5E2C" w:rsidRDefault="008362E2" w:rsidP="007C566D">
            <w:pPr>
              <w:rPr>
                <w:rFonts w:eastAsia="Calibri"/>
                <w:sz w:val="20"/>
                <w:szCs w:val="20"/>
                <w:lang w:eastAsia="en-US"/>
              </w:rPr>
            </w:pPr>
            <w:r w:rsidRPr="00FA5E2C">
              <w:rPr>
                <w:rFonts w:eastAsia="Calibri"/>
                <w:sz w:val="20"/>
                <w:szCs w:val="20"/>
                <w:lang w:eastAsia="en-US"/>
              </w:rPr>
              <w:t>- унитаза для инвалидов;</w:t>
            </w:r>
          </w:p>
          <w:p w:rsidR="008362E2" w:rsidRPr="00FA5E2C" w:rsidRDefault="008362E2" w:rsidP="007C566D">
            <w:pPr>
              <w:rPr>
                <w:rFonts w:eastAsia="Calibri"/>
                <w:sz w:val="20"/>
                <w:szCs w:val="20"/>
                <w:lang w:eastAsia="en-US"/>
              </w:rPr>
            </w:pPr>
            <w:r w:rsidRPr="00FA5E2C">
              <w:rPr>
                <w:rFonts w:eastAsia="Calibri"/>
                <w:sz w:val="20"/>
                <w:szCs w:val="20"/>
                <w:lang w:eastAsia="en-US"/>
              </w:rPr>
              <w:t>- опорных поручней;</w:t>
            </w:r>
          </w:p>
          <w:p w:rsidR="008362E2" w:rsidRPr="00FA5E2C" w:rsidRDefault="008362E2" w:rsidP="007C566D">
            <w:pPr>
              <w:rPr>
                <w:rFonts w:eastAsia="Calibri"/>
                <w:sz w:val="20"/>
                <w:szCs w:val="20"/>
                <w:lang w:eastAsia="en-US"/>
              </w:rPr>
            </w:pPr>
            <w:r w:rsidRPr="00FA5E2C">
              <w:rPr>
                <w:rFonts w:eastAsia="Calibri"/>
                <w:sz w:val="20"/>
                <w:szCs w:val="20"/>
                <w:lang w:eastAsia="en-US"/>
              </w:rPr>
              <w:t>- крючка для костылей;</w:t>
            </w:r>
          </w:p>
          <w:p w:rsidR="008362E2" w:rsidRPr="00FA5E2C" w:rsidRDefault="008362E2" w:rsidP="007C566D">
            <w:pPr>
              <w:rPr>
                <w:rFonts w:eastAsia="Calibri"/>
                <w:sz w:val="20"/>
                <w:szCs w:val="20"/>
                <w:lang w:eastAsia="en-US"/>
              </w:rPr>
            </w:pPr>
            <w:r w:rsidRPr="00FA5E2C">
              <w:rPr>
                <w:rFonts w:eastAsia="Calibri"/>
                <w:sz w:val="20"/>
                <w:szCs w:val="20"/>
                <w:lang w:eastAsia="en-US"/>
              </w:rPr>
              <w:t>- скамьи для инвалидов;</w:t>
            </w:r>
          </w:p>
          <w:p w:rsidR="008362E2" w:rsidRPr="00FA5E2C" w:rsidRDefault="008362E2" w:rsidP="007C566D">
            <w:pPr>
              <w:rPr>
                <w:rFonts w:eastAsia="Calibri"/>
                <w:sz w:val="20"/>
                <w:szCs w:val="20"/>
                <w:lang w:eastAsia="en-US"/>
              </w:rPr>
            </w:pPr>
            <w:r w:rsidRPr="00FA5E2C">
              <w:rPr>
                <w:rFonts w:eastAsia="Calibri"/>
                <w:sz w:val="20"/>
                <w:szCs w:val="20"/>
                <w:lang w:eastAsia="en-US"/>
              </w:rPr>
              <w:t>- звукового информатора с кнопкой активации;</w:t>
            </w:r>
          </w:p>
          <w:p w:rsidR="008362E2" w:rsidRPr="00FA5E2C" w:rsidRDefault="008362E2" w:rsidP="007C566D">
            <w:pPr>
              <w:rPr>
                <w:rFonts w:eastAsia="Calibri"/>
                <w:sz w:val="20"/>
                <w:szCs w:val="20"/>
                <w:lang w:eastAsia="en-US"/>
              </w:rPr>
            </w:pPr>
            <w:r w:rsidRPr="00FA5E2C">
              <w:rPr>
                <w:rFonts w:eastAsia="Calibri"/>
                <w:sz w:val="20"/>
                <w:szCs w:val="20"/>
                <w:lang w:eastAsia="en-US"/>
              </w:rPr>
              <w:t>- ручного видеоувеличителя;</w:t>
            </w:r>
          </w:p>
          <w:p w:rsidR="008362E2" w:rsidRPr="00FA5E2C" w:rsidRDefault="008362E2" w:rsidP="007C566D">
            <w:pPr>
              <w:rPr>
                <w:rFonts w:eastAsia="Calibri"/>
                <w:sz w:val="20"/>
                <w:szCs w:val="20"/>
                <w:lang w:eastAsia="en-US"/>
              </w:rPr>
            </w:pPr>
            <w:r w:rsidRPr="00FA5E2C">
              <w:rPr>
                <w:rFonts w:eastAsia="Calibri"/>
                <w:sz w:val="20"/>
                <w:szCs w:val="20"/>
                <w:lang w:eastAsia="en-US"/>
              </w:rPr>
              <w:t>- механизма автоматического открывания дверей;</w:t>
            </w:r>
          </w:p>
          <w:p w:rsidR="008362E2" w:rsidRPr="00FA5E2C" w:rsidRDefault="008362E2" w:rsidP="007C566D">
            <w:pPr>
              <w:rPr>
                <w:rFonts w:eastAsia="Calibri"/>
                <w:sz w:val="20"/>
                <w:szCs w:val="20"/>
                <w:lang w:eastAsia="en-US"/>
              </w:rPr>
            </w:pPr>
            <w:r w:rsidRPr="00FA5E2C">
              <w:rPr>
                <w:rFonts w:eastAsia="Calibri"/>
                <w:sz w:val="20"/>
                <w:szCs w:val="20"/>
                <w:lang w:eastAsia="en-US"/>
              </w:rPr>
              <w:t>Установка указателей для направления движения (графическое обозначение на асфальте).</w:t>
            </w:r>
          </w:p>
          <w:p w:rsidR="008362E2" w:rsidRPr="00FA5E2C" w:rsidRDefault="008362E2" w:rsidP="007C566D">
            <w:pPr>
              <w:rPr>
                <w:rFonts w:eastAsia="Calibri"/>
                <w:sz w:val="20"/>
                <w:szCs w:val="20"/>
                <w:lang w:eastAsia="en-US"/>
              </w:rPr>
            </w:pPr>
            <w:r w:rsidRPr="00FA5E2C">
              <w:rPr>
                <w:rFonts w:eastAsia="Calibri"/>
                <w:sz w:val="20"/>
                <w:szCs w:val="20"/>
                <w:lang w:eastAsia="en-US"/>
              </w:rPr>
              <w:t>Демонтаж порога при входе в зону получения услуги.</w:t>
            </w:r>
          </w:p>
          <w:p w:rsidR="008362E2" w:rsidRPr="00FA5E2C" w:rsidRDefault="008362E2" w:rsidP="007C566D">
            <w:pPr>
              <w:rPr>
                <w:rFonts w:eastAsia="Calibri"/>
                <w:sz w:val="20"/>
                <w:szCs w:val="20"/>
                <w:lang w:eastAsia="en-US"/>
              </w:rPr>
            </w:pPr>
            <w:r w:rsidRPr="00FA5E2C">
              <w:rPr>
                <w:rFonts w:eastAsia="Calibri"/>
                <w:sz w:val="20"/>
                <w:szCs w:val="20"/>
                <w:lang w:eastAsia="en-US"/>
              </w:rPr>
              <w:t>Работы по расширению дверного проема в санузле для инвалидов.</w:t>
            </w:r>
          </w:p>
        </w:tc>
        <w:tc>
          <w:tcPr>
            <w:tcW w:w="4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lastRenderedPageBreak/>
              <w:t>2016 г.</w:t>
            </w:r>
          </w:p>
        </w:tc>
        <w:tc>
          <w:tcPr>
            <w:tcW w:w="461" w:type="pct"/>
            <w:gridSpan w:val="4"/>
            <w:shd w:val="clear" w:color="auto" w:fill="auto"/>
          </w:tcPr>
          <w:p w:rsidR="008362E2" w:rsidRPr="00FA5E2C" w:rsidRDefault="008362E2" w:rsidP="007C566D">
            <w:pPr>
              <w:jc w:val="center"/>
              <w:rPr>
                <w:sz w:val="20"/>
                <w:szCs w:val="20"/>
              </w:rPr>
            </w:pPr>
            <w:r w:rsidRPr="00FA5E2C">
              <w:rPr>
                <w:sz w:val="20"/>
                <w:szCs w:val="20"/>
              </w:rPr>
              <w:t>ДЧ-И</w:t>
            </w:r>
          </w:p>
          <w:p w:rsidR="008362E2" w:rsidRPr="00FA5E2C" w:rsidRDefault="008362E2" w:rsidP="007C566D">
            <w:pPr>
              <w:jc w:val="center"/>
              <w:rPr>
                <w:sz w:val="20"/>
                <w:szCs w:val="20"/>
              </w:rPr>
            </w:pPr>
            <w:r w:rsidRPr="00FA5E2C">
              <w:rPr>
                <w:sz w:val="20"/>
                <w:szCs w:val="20"/>
              </w:rPr>
              <w:t>(О,С,Г,У)</w:t>
            </w:r>
          </w:p>
          <w:p w:rsidR="008362E2" w:rsidRPr="00FA5E2C" w:rsidRDefault="008362E2" w:rsidP="007C566D">
            <w:pPr>
              <w:jc w:val="center"/>
              <w:rPr>
                <w:sz w:val="20"/>
                <w:szCs w:val="20"/>
                <w:lang w:eastAsia="en-US"/>
              </w:rPr>
            </w:pPr>
            <w:r w:rsidRPr="00FA5E2C">
              <w:rPr>
                <w:sz w:val="20"/>
                <w:szCs w:val="20"/>
                <w:lang w:eastAsia="en-US"/>
              </w:rPr>
              <w:t>ДУ (К)</w:t>
            </w:r>
          </w:p>
        </w:tc>
        <w:tc>
          <w:tcPr>
            <w:tcW w:w="3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2016 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25.01.2016 г.</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lastRenderedPageBreak/>
              <w:t>3</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ДУ</w:t>
            </w:r>
          </w:p>
        </w:tc>
        <w:tc>
          <w:tcPr>
            <w:tcW w:w="505" w:type="pct"/>
            <w:shd w:val="clear" w:color="auto" w:fill="auto"/>
          </w:tcPr>
          <w:p w:rsidR="008362E2" w:rsidRPr="00FA5E2C" w:rsidRDefault="008362E2" w:rsidP="007C566D">
            <w:pPr>
              <w:jc w:val="center"/>
              <w:rPr>
                <w:sz w:val="20"/>
                <w:szCs w:val="20"/>
                <w:lang w:eastAsia="en-US"/>
              </w:rPr>
            </w:pPr>
            <w:r w:rsidRPr="00FA5E2C">
              <w:rPr>
                <w:sz w:val="20"/>
                <w:szCs w:val="20"/>
                <w:lang w:eastAsia="en-US"/>
              </w:rPr>
              <w:t>ДУ</w:t>
            </w:r>
          </w:p>
        </w:tc>
        <w:tc>
          <w:tcPr>
            <w:tcW w:w="551" w:type="pct"/>
            <w:gridSpan w:val="3"/>
            <w:shd w:val="clear" w:color="auto" w:fill="auto"/>
          </w:tcPr>
          <w:p w:rsidR="008362E2" w:rsidRPr="00FA5E2C" w:rsidRDefault="008362E2" w:rsidP="007C566D">
            <w:pP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sz w:val="20"/>
                <w:szCs w:val="20"/>
              </w:rPr>
            </w:pPr>
            <w:r w:rsidRPr="00FA5E2C">
              <w:rPr>
                <w:sz w:val="20"/>
                <w:szCs w:val="20"/>
              </w:rPr>
              <w:t>Приобретение и установка:</w:t>
            </w:r>
          </w:p>
          <w:p w:rsidR="008362E2" w:rsidRPr="00FA5E2C" w:rsidRDefault="008362E2" w:rsidP="007C566D">
            <w:pPr>
              <w:rPr>
                <w:sz w:val="20"/>
                <w:szCs w:val="20"/>
              </w:rPr>
            </w:pPr>
            <w:r w:rsidRPr="00FA5E2C">
              <w:rPr>
                <w:sz w:val="20"/>
                <w:szCs w:val="20"/>
              </w:rPr>
              <w:t>- дверей входных;</w:t>
            </w:r>
          </w:p>
          <w:p w:rsidR="008362E2" w:rsidRPr="00FA5E2C" w:rsidRDefault="008362E2" w:rsidP="007C566D">
            <w:pPr>
              <w:rPr>
                <w:sz w:val="20"/>
                <w:szCs w:val="20"/>
              </w:rPr>
            </w:pPr>
            <w:r w:rsidRPr="00FA5E2C">
              <w:rPr>
                <w:sz w:val="20"/>
                <w:szCs w:val="20"/>
              </w:rPr>
              <w:t>- ограждения (поручни) для пандуса;</w:t>
            </w:r>
          </w:p>
          <w:p w:rsidR="008362E2" w:rsidRPr="00FA5E2C" w:rsidRDefault="008362E2" w:rsidP="007C566D">
            <w:pPr>
              <w:rPr>
                <w:sz w:val="20"/>
                <w:szCs w:val="20"/>
              </w:rPr>
            </w:pPr>
            <w:r w:rsidRPr="00FA5E2C">
              <w:rPr>
                <w:sz w:val="20"/>
                <w:szCs w:val="20"/>
              </w:rPr>
              <w:t>- поручней для санитарной комнаты;</w:t>
            </w:r>
          </w:p>
          <w:p w:rsidR="008362E2" w:rsidRPr="00FA5E2C" w:rsidRDefault="008362E2" w:rsidP="007C566D">
            <w:pPr>
              <w:rPr>
                <w:sz w:val="20"/>
                <w:szCs w:val="20"/>
              </w:rPr>
            </w:pPr>
            <w:r w:rsidRPr="00FA5E2C">
              <w:rPr>
                <w:sz w:val="20"/>
                <w:szCs w:val="20"/>
              </w:rPr>
              <w:t>- тактильной плитки;</w:t>
            </w:r>
          </w:p>
          <w:p w:rsidR="008362E2" w:rsidRPr="00FA5E2C" w:rsidRDefault="008362E2" w:rsidP="007C566D">
            <w:pPr>
              <w:rPr>
                <w:sz w:val="20"/>
                <w:szCs w:val="20"/>
              </w:rPr>
            </w:pPr>
            <w:r w:rsidRPr="00FA5E2C">
              <w:rPr>
                <w:sz w:val="20"/>
                <w:szCs w:val="20"/>
              </w:rPr>
              <w:t>- противоскользящих покрытий для пандуса и тамбура;</w:t>
            </w:r>
          </w:p>
          <w:p w:rsidR="008362E2" w:rsidRPr="00FA5E2C" w:rsidRDefault="008362E2" w:rsidP="007C566D">
            <w:pPr>
              <w:rPr>
                <w:sz w:val="20"/>
                <w:szCs w:val="20"/>
              </w:rPr>
            </w:pPr>
            <w:r w:rsidRPr="00FA5E2C">
              <w:rPr>
                <w:sz w:val="20"/>
                <w:szCs w:val="20"/>
              </w:rPr>
              <w:t>- антивандальной кнопки вызова;</w:t>
            </w:r>
          </w:p>
          <w:p w:rsidR="008362E2" w:rsidRPr="00FA5E2C" w:rsidRDefault="008362E2" w:rsidP="007C566D">
            <w:pPr>
              <w:rPr>
                <w:sz w:val="20"/>
                <w:szCs w:val="20"/>
              </w:rPr>
            </w:pPr>
            <w:r w:rsidRPr="00FA5E2C">
              <w:rPr>
                <w:sz w:val="20"/>
                <w:szCs w:val="20"/>
              </w:rPr>
              <w:lastRenderedPageBreak/>
              <w:t>- тактильной ленты;</w:t>
            </w:r>
          </w:p>
          <w:p w:rsidR="008362E2" w:rsidRPr="00FA5E2C" w:rsidRDefault="008362E2" w:rsidP="007C566D">
            <w:pPr>
              <w:rPr>
                <w:sz w:val="20"/>
                <w:szCs w:val="20"/>
              </w:rPr>
            </w:pPr>
            <w:r w:rsidRPr="00FA5E2C">
              <w:rPr>
                <w:sz w:val="20"/>
                <w:szCs w:val="20"/>
              </w:rPr>
              <w:t>- информационных табличек;</w:t>
            </w:r>
          </w:p>
          <w:p w:rsidR="008362E2" w:rsidRPr="00FA5E2C" w:rsidRDefault="008362E2" w:rsidP="007C566D">
            <w:pPr>
              <w:rPr>
                <w:sz w:val="20"/>
                <w:szCs w:val="20"/>
              </w:rPr>
            </w:pPr>
            <w:r w:rsidRPr="00FA5E2C">
              <w:rPr>
                <w:sz w:val="20"/>
                <w:szCs w:val="20"/>
              </w:rPr>
              <w:t>- крючков для костылей;</w:t>
            </w:r>
          </w:p>
          <w:p w:rsidR="008362E2" w:rsidRPr="00FA5E2C" w:rsidRDefault="008362E2" w:rsidP="007C566D">
            <w:pPr>
              <w:rPr>
                <w:sz w:val="20"/>
                <w:szCs w:val="20"/>
              </w:rPr>
            </w:pPr>
            <w:r w:rsidRPr="00FA5E2C">
              <w:rPr>
                <w:sz w:val="20"/>
                <w:szCs w:val="20"/>
              </w:rPr>
              <w:t>- унитаза для инвалидов.</w:t>
            </w:r>
          </w:p>
          <w:p w:rsidR="008362E2" w:rsidRPr="00FA5E2C" w:rsidRDefault="008362E2" w:rsidP="007C566D">
            <w:pPr>
              <w:rPr>
                <w:sz w:val="20"/>
                <w:szCs w:val="20"/>
              </w:rPr>
            </w:pPr>
            <w:r w:rsidRPr="00FA5E2C">
              <w:rPr>
                <w:sz w:val="20"/>
                <w:szCs w:val="20"/>
              </w:rPr>
              <w:t>Проектная документация на оборудование санитарной комнаты.</w:t>
            </w:r>
          </w:p>
          <w:p w:rsidR="008362E2" w:rsidRPr="00FA5E2C" w:rsidRDefault="008362E2" w:rsidP="007C566D">
            <w:pPr>
              <w:rPr>
                <w:sz w:val="20"/>
                <w:szCs w:val="20"/>
              </w:rPr>
            </w:pPr>
            <w:r w:rsidRPr="00FA5E2C">
              <w:rPr>
                <w:sz w:val="20"/>
                <w:szCs w:val="20"/>
              </w:rPr>
              <w:t>Реконструкция санитарной комнаты.</w:t>
            </w:r>
          </w:p>
        </w:tc>
        <w:tc>
          <w:tcPr>
            <w:tcW w:w="4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lastRenderedPageBreak/>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ДП</w:t>
            </w:r>
            <w:r w:rsidR="00BE7BEC" w:rsidRPr="00FA5E2C">
              <w:rPr>
                <w:sz w:val="20"/>
                <w:szCs w:val="20"/>
                <w:lang w:eastAsia="en-US"/>
              </w:rPr>
              <w:t>-В</w:t>
            </w:r>
            <w:r w:rsidRPr="00FA5E2C">
              <w:rPr>
                <w:sz w:val="20"/>
                <w:szCs w:val="20"/>
                <w:lang w:eastAsia="en-US"/>
              </w:rPr>
              <w:t xml:space="preserve"> </w:t>
            </w:r>
          </w:p>
          <w:p w:rsidR="008362E2" w:rsidRPr="00FA5E2C" w:rsidRDefault="008362E2" w:rsidP="007C566D">
            <w:pPr>
              <w:jc w:val="center"/>
              <w:rPr>
                <w:sz w:val="20"/>
                <w:szCs w:val="20"/>
                <w:lang w:eastAsia="en-US"/>
              </w:rPr>
            </w:pPr>
          </w:p>
        </w:tc>
        <w:tc>
          <w:tcPr>
            <w:tcW w:w="3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2016г.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01.12.2015</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lastRenderedPageBreak/>
              <w:t>4</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tcPr>
          <w:p w:rsidR="008362E2" w:rsidRPr="00FA5E2C" w:rsidRDefault="008362E2" w:rsidP="007C566D">
            <w:pPr>
              <w:jc w:val="center"/>
              <w:rPr>
                <w:sz w:val="20"/>
                <w:szCs w:val="20"/>
              </w:rPr>
            </w:pPr>
            <w:r w:rsidRPr="00FA5E2C">
              <w:rPr>
                <w:sz w:val="20"/>
                <w:szCs w:val="20"/>
              </w:rPr>
              <w:t>ДУ</w:t>
            </w:r>
          </w:p>
        </w:tc>
        <w:tc>
          <w:tcPr>
            <w:tcW w:w="505" w:type="pct"/>
            <w:tcBorders>
              <w:top w:val="single" w:sz="4" w:space="0" w:color="auto"/>
              <w:left w:val="nil"/>
              <w:bottom w:val="single" w:sz="4" w:space="0" w:color="auto"/>
              <w:right w:val="single" w:sz="4" w:space="0" w:color="auto"/>
            </w:tcBorders>
            <w:shd w:val="clear" w:color="auto" w:fill="auto"/>
          </w:tcPr>
          <w:p w:rsidR="008362E2" w:rsidRPr="00FA5E2C" w:rsidRDefault="008362E2" w:rsidP="007C566D">
            <w:pPr>
              <w:jc w:val="center"/>
              <w:rPr>
                <w:sz w:val="20"/>
                <w:szCs w:val="20"/>
              </w:rPr>
            </w:pPr>
            <w:r w:rsidRPr="00FA5E2C">
              <w:rPr>
                <w:sz w:val="20"/>
                <w:szCs w:val="20"/>
              </w:rPr>
              <w:t xml:space="preserve">ДЧ-И </w:t>
            </w:r>
          </w:p>
          <w:p w:rsidR="008362E2" w:rsidRPr="00FA5E2C" w:rsidRDefault="008362E2" w:rsidP="007C566D">
            <w:pPr>
              <w:jc w:val="center"/>
              <w:rPr>
                <w:sz w:val="20"/>
                <w:szCs w:val="20"/>
              </w:rPr>
            </w:pPr>
            <w:r w:rsidRPr="00FA5E2C">
              <w:rPr>
                <w:sz w:val="20"/>
                <w:szCs w:val="20"/>
              </w:rPr>
              <w:t>(О, С, Г, У)</w:t>
            </w:r>
          </w:p>
        </w:tc>
        <w:tc>
          <w:tcPr>
            <w:tcW w:w="551" w:type="pct"/>
            <w:gridSpan w:val="3"/>
            <w:shd w:val="clear" w:color="auto" w:fill="auto"/>
          </w:tcPr>
          <w:p w:rsidR="008362E2" w:rsidRPr="00FA5E2C" w:rsidRDefault="008362E2" w:rsidP="007C566D">
            <w:pP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rFonts w:eastAsia="Calibri"/>
                <w:sz w:val="20"/>
                <w:szCs w:val="20"/>
                <w:lang w:eastAsia="en-US"/>
              </w:rPr>
            </w:pPr>
            <w:r w:rsidRPr="00FA5E2C">
              <w:rPr>
                <w:rFonts w:eastAsia="Calibri"/>
                <w:sz w:val="20"/>
                <w:szCs w:val="20"/>
                <w:lang w:eastAsia="en-US"/>
              </w:rPr>
              <w:t>Приобретение и установка:</w:t>
            </w:r>
          </w:p>
          <w:p w:rsidR="008362E2" w:rsidRPr="00FA5E2C" w:rsidRDefault="008362E2" w:rsidP="007C566D">
            <w:pPr>
              <w:rPr>
                <w:rFonts w:eastAsia="Calibri"/>
                <w:sz w:val="20"/>
                <w:szCs w:val="20"/>
                <w:lang w:eastAsia="en-US"/>
              </w:rPr>
            </w:pPr>
            <w:r w:rsidRPr="00FA5E2C">
              <w:rPr>
                <w:rFonts w:eastAsia="Calibri"/>
                <w:sz w:val="20"/>
                <w:szCs w:val="20"/>
                <w:lang w:eastAsia="en-US"/>
              </w:rPr>
              <w:t>- пандуса телескопического;</w:t>
            </w:r>
          </w:p>
          <w:p w:rsidR="008362E2" w:rsidRPr="00FA5E2C" w:rsidRDefault="008362E2" w:rsidP="007C566D">
            <w:pPr>
              <w:rPr>
                <w:rFonts w:eastAsia="Calibri"/>
                <w:sz w:val="20"/>
                <w:szCs w:val="20"/>
                <w:lang w:eastAsia="en-US"/>
              </w:rPr>
            </w:pPr>
            <w:r w:rsidRPr="00FA5E2C">
              <w:rPr>
                <w:rFonts w:eastAsia="Calibri"/>
                <w:sz w:val="20"/>
                <w:szCs w:val="20"/>
                <w:lang w:eastAsia="en-US"/>
              </w:rPr>
              <w:t>- кнопки вызова;</w:t>
            </w:r>
          </w:p>
          <w:p w:rsidR="008362E2" w:rsidRPr="00FA5E2C" w:rsidRDefault="008362E2" w:rsidP="007C566D">
            <w:pPr>
              <w:rPr>
                <w:rFonts w:eastAsia="Calibri"/>
                <w:sz w:val="20"/>
                <w:szCs w:val="20"/>
                <w:lang w:eastAsia="en-US"/>
              </w:rPr>
            </w:pPr>
            <w:r w:rsidRPr="00FA5E2C">
              <w:rPr>
                <w:rFonts w:eastAsia="Calibri"/>
                <w:sz w:val="20"/>
                <w:szCs w:val="20"/>
                <w:lang w:eastAsia="en-US"/>
              </w:rPr>
              <w:t>- извещателя базового БИ-Литл;</w:t>
            </w:r>
          </w:p>
          <w:p w:rsidR="008362E2" w:rsidRPr="00FA5E2C" w:rsidRDefault="008362E2" w:rsidP="007C566D">
            <w:pPr>
              <w:rPr>
                <w:rFonts w:eastAsia="Calibri"/>
                <w:sz w:val="20"/>
                <w:szCs w:val="20"/>
                <w:lang w:eastAsia="en-US"/>
              </w:rPr>
            </w:pPr>
            <w:r w:rsidRPr="00FA5E2C">
              <w:rPr>
                <w:rFonts w:eastAsia="Calibri"/>
                <w:sz w:val="20"/>
                <w:szCs w:val="20"/>
                <w:lang w:eastAsia="en-US"/>
              </w:rPr>
              <w:t>- пиктограмм;</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тактильных табличек;</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контрастной ленты; </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бегущей строки; </w:t>
            </w:r>
          </w:p>
          <w:p w:rsidR="008362E2" w:rsidRPr="00FA5E2C" w:rsidRDefault="008362E2" w:rsidP="007C566D">
            <w:pPr>
              <w:rPr>
                <w:rFonts w:eastAsia="Calibri"/>
                <w:sz w:val="20"/>
                <w:szCs w:val="20"/>
                <w:lang w:eastAsia="en-US"/>
              </w:rPr>
            </w:pPr>
            <w:r w:rsidRPr="00FA5E2C">
              <w:rPr>
                <w:rFonts w:eastAsia="Calibri"/>
                <w:sz w:val="20"/>
                <w:szCs w:val="20"/>
                <w:lang w:eastAsia="en-US"/>
              </w:rPr>
              <w:t>- таблички комплексной с дублированием шрифтом Брайля;</w:t>
            </w:r>
          </w:p>
          <w:p w:rsidR="008362E2" w:rsidRPr="00FA5E2C" w:rsidRDefault="008362E2" w:rsidP="007C566D">
            <w:pPr>
              <w:rPr>
                <w:rFonts w:eastAsia="Calibri"/>
                <w:sz w:val="20"/>
                <w:szCs w:val="20"/>
                <w:lang w:eastAsia="en-US"/>
              </w:rPr>
            </w:pPr>
            <w:r w:rsidRPr="00FA5E2C">
              <w:rPr>
                <w:rFonts w:eastAsia="Calibri"/>
                <w:sz w:val="20"/>
                <w:szCs w:val="20"/>
                <w:lang w:eastAsia="en-US"/>
              </w:rPr>
              <w:t>- унитаза для инвалидов;</w:t>
            </w:r>
          </w:p>
          <w:p w:rsidR="008362E2" w:rsidRPr="00FA5E2C" w:rsidRDefault="008362E2" w:rsidP="007C566D">
            <w:pPr>
              <w:rPr>
                <w:rFonts w:eastAsia="Calibri"/>
                <w:sz w:val="20"/>
                <w:szCs w:val="20"/>
                <w:lang w:eastAsia="en-US"/>
              </w:rPr>
            </w:pPr>
            <w:r w:rsidRPr="00FA5E2C">
              <w:rPr>
                <w:rFonts w:eastAsia="Calibri"/>
                <w:sz w:val="20"/>
                <w:szCs w:val="20"/>
                <w:lang w:eastAsia="en-US"/>
              </w:rPr>
              <w:t>- поручня для туалета;</w:t>
            </w:r>
          </w:p>
          <w:p w:rsidR="008362E2" w:rsidRPr="00FA5E2C" w:rsidRDefault="008362E2" w:rsidP="007C566D">
            <w:pPr>
              <w:rPr>
                <w:rFonts w:eastAsia="Calibri"/>
                <w:sz w:val="20"/>
                <w:szCs w:val="20"/>
                <w:lang w:eastAsia="en-US"/>
              </w:rPr>
            </w:pPr>
            <w:r w:rsidRPr="00FA5E2C">
              <w:rPr>
                <w:rFonts w:eastAsia="Calibri"/>
                <w:sz w:val="20"/>
                <w:szCs w:val="20"/>
                <w:lang w:eastAsia="en-US"/>
              </w:rPr>
              <w:t>- панели вызова для санузла;</w:t>
            </w:r>
          </w:p>
          <w:p w:rsidR="008362E2" w:rsidRPr="00FA5E2C" w:rsidRDefault="008362E2" w:rsidP="007C566D">
            <w:pPr>
              <w:rPr>
                <w:rFonts w:eastAsia="Calibri"/>
                <w:sz w:val="20"/>
                <w:szCs w:val="20"/>
                <w:lang w:eastAsia="en-US"/>
              </w:rPr>
            </w:pPr>
            <w:r w:rsidRPr="00FA5E2C">
              <w:rPr>
                <w:rFonts w:eastAsia="Calibri"/>
                <w:sz w:val="20"/>
                <w:szCs w:val="20"/>
                <w:lang w:eastAsia="en-US"/>
              </w:rPr>
              <w:t>- системы «Диалог Базовый Плюс»;</w:t>
            </w:r>
          </w:p>
          <w:p w:rsidR="008362E2" w:rsidRPr="00FA5E2C" w:rsidRDefault="008362E2" w:rsidP="007C566D">
            <w:pPr>
              <w:rPr>
                <w:rFonts w:eastAsia="Calibri"/>
                <w:sz w:val="20"/>
                <w:szCs w:val="20"/>
                <w:lang w:eastAsia="en-US"/>
              </w:rPr>
            </w:pPr>
            <w:r w:rsidRPr="00FA5E2C">
              <w:rPr>
                <w:rFonts w:eastAsia="Calibri"/>
                <w:sz w:val="20"/>
                <w:szCs w:val="20"/>
                <w:lang w:eastAsia="en-US"/>
              </w:rPr>
              <w:t>- мнемосхемы;</w:t>
            </w:r>
          </w:p>
          <w:p w:rsidR="008362E2" w:rsidRPr="00FA5E2C" w:rsidRDefault="008362E2" w:rsidP="007C566D">
            <w:pPr>
              <w:rPr>
                <w:rFonts w:eastAsia="Calibri"/>
                <w:sz w:val="20"/>
                <w:szCs w:val="20"/>
                <w:lang w:eastAsia="en-US"/>
              </w:rPr>
            </w:pPr>
            <w:r w:rsidRPr="00FA5E2C">
              <w:rPr>
                <w:rFonts w:eastAsia="Calibri"/>
                <w:sz w:val="20"/>
                <w:szCs w:val="20"/>
                <w:lang w:eastAsia="en-US"/>
              </w:rPr>
              <w:t>- знака «Парковка для инвалидов»;</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тактильной плитки.</w:t>
            </w:r>
          </w:p>
          <w:p w:rsidR="008362E2" w:rsidRPr="00FA5E2C" w:rsidRDefault="008362E2" w:rsidP="007C566D">
            <w:pPr>
              <w:rPr>
                <w:sz w:val="20"/>
                <w:szCs w:val="20"/>
              </w:rPr>
            </w:pPr>
            <w:r w:rsidRPr="00FA5E2C">
              <w:rPr>
                <w:rFonts w:eastAsia="Calibri"/>
                <w:sz w:val="20"/>
                <w:szCs w:val="20"/>
                <w:lang w:eastAsia="en-US"/>
              </w:rPr>
              <w:t>Разметка на асфальте, расширение дверного проема.</w:t>
            </w:r>
          </w:p>
        </w:tc>
        <w:tc>
          <w:tcPr>
            <w:tcW w:w="4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ДП-В</w:t>
            </w:r>
          </w:p>
        </w:tc>
        <w:tc>
          <w:tcPr>
            <w:tcW w:w="3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2016г.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27.01.2016</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5</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tcPr>
          <w:p w:rsidR="008362E2" w:rsidRPr="00FA5E2C" w:rsidRDefault="008362E2" w:rsidP="007C566D">
            <w:pPr>
              <w:jc w:val="center"/>
              <w:rPr>
                <w:sz w:val="20"/>
                <w:szCs w:val="20"/>
              </w:rPr>
            </w:pPr>
            <w:r w:rsidRPr="00FA5E2C">
              <w:rPr>
                <w:sz w:val="20"/>
                <w:szCs w:val="20"/>
              </w:rPr>
              <w:t>А</w:t>
            </w:r>
          </w:p>
        </w:tc>
        <w:tc>
          <w:tcPr>
            <w:tcW w:w="505" w:type="pct"/>
            <w:tcBorders>
              <w:top w:val="single" w:sz="4" w:space="0" w:color="auto"/>
              <w:left w:val="nil"/>
              <w:bottom w:val="single" w:sz="4" w:space="0" w:color="auto"/>
              <w:right w:val="single" w:sz="4" w:space="0" w:color="auto"/>
            </w:tcBorders>
            <w:shd w:val="clear" w:color="auto" w:fill="auto"/>
          </w:tcPr>
          <w:p w:rsidR="008362E2" w:rsidRPr="00FA5E2C" w:rsidRDefault="008362E2" w:rsidP="007C566D">
            <w:pPr>
              <w:jc w:val="center"/>
              <w:rPr>
                <w:sz w:val="20"/>
                <w:szCs w:val="20"/>
              </w:rPr>
            </w:pPr>
            <w:r w:rsidRPr="00FA5E2C">
              <w:rPr>
                <w:sz w:val="20"/>
                <w:szCs w:val="20"/>
              </w:rPr>
              <w:t>ДЧ-</w:t>
            </w:r>
            <w:r w:rsidR="00EB3DA9" w:rsidRPr="00FA5E2C">
              <w:rPr>
                <w:sz w:val="20"/>
                <w:szCs w:val="20"/>
              </w:rPr>
              <w:t>В</w:t>
            </w:r>
          </w:p>
          <w:p w:rsidR="008362E2" w:rsidRPr="00FA5E2C" w:rsidRDefault="008362E2" w:rsidP="007C566D">
            <w:pPr>
              <w:jc w:val="center"/>
              <w:rPr>
                <w:sz w:val="20"/>
                <w:szCs w:val="20"/>
              </w:rPr>
            </w:pPr>
          </w:p>
        </w:tc>
        <w:tc>
          <w:tcPr>
            <w:tcW w:w="551" w:type="pct"/>
            <w:gridSpan w:val="3"/>
            <w:shd w:val="clear" w:color="auto" w:fill="auto"/>
          </w:tcPr>
          <w:p w:rsidR="008362E2" w:rsidRPr="00FA5E2C" w:rsidRDefault="008362E2" w:rsidP="007C566D">
            <w:pP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rFonts w:eastAsia="Calibri"/>
                <w:sz w:val="20"/>
                <w:szCs w:val="20"/>
                <w:lang w:eastAsia="en-US"/>
              </w:rPr>
            </w:pPr>
            <w:r w:rsidRPr="00FA5E2C">
              <w:rPr>
                <w:rFonts w:eastAsia="Calibri"/>
                <w:sz w:val="20"/>
                <w:szCs w:val="20"/>
                <w:lang w:eastAsia="en-US"/>
              </w:rPr>
              <w:t>Приобретение и установка:</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 поручней; </w:t>
            </w:r>
          </w:p>
          <w:p w:rsidR="008362E2" w:rsidRPr="00FA5E2C" w:rsidRDefault="008362E2" w:rsidP="007C566D">
            <w:pPr>
              <w:rPr>
                <w:rFonts w:eastAsia="Calibri"/>
                <w:sz w:val="20"/>
                <w:szCs w:val="20"/>
                <w:lang w:eastAsia="en-US"/>
              </w:rPr>
            </w:pPr>
            <w:r w:rsidRPr="00FA5E2C">
              <w:rPr>
                <w:rFonts w:eastAsia="Calibri"/>
                <w:sz w:val="20"/>
                <w:szCs w:val="20"/>
                <w:lang w:eastAsia="en-US"/>
              </w:rPr>
              <w:t>-тактильных указателей и табличек, упрощающих ориентацию;</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тактильных мнемосхем; </w:t>
            </w:r>
          </w:p>
          <w:p w:rsidR="008362E2" w:rsidRPr="00FA5E2C" w:rsidRDefault="008362E2" w:rsidP="007C566D">
            <w:pPr>
              <w:rPr>
                <w:rFonts w:eastAsia="Calibri"/>
                <w:sz w:val="20"/>
                <w:szCs w:val="20"/>
                <w:lang w:eastAsia="en-US"/>
              </w:rPr>
            </w:pPr>
            <w:r w:rsidRPr="00FA5E2C">
              <w:rPr>
                <w:rFonts w:eastAsia="Calibri"/>
                <w:sz w:val="20"/>
                <w:szCs w:val="20"/>
                <w:lang w:eastAsia="en-US"/>
              </w:rPr>
              <w:t>- крючков для костылей</w:t>
            </w:r>
          </w:p>
          <w:p w:rsidR="008362E2" w:rsidRPr="00FA5E2C" w:rsidRDefault="008362E2" w:rsidP="007C566D">
            <w:pPr>
              <w:rPr>
                <w:rFonts w:eastAsia="Calibri"/>
                <w:sz w:val="20"/>
                <w:szCs w:val="20"/>
                <w:lang w:eastAsia="en-US"/>
              </w:rPr>
            </w:pPr>
            <w:r w:rsidRPr="00FA5E2C">
              <w:rPr>
                <w:rFonts w:eastAsia="Calibri"/>
                <w:sz w:val="20"/>
                <w:szCs w:val="20"/>
                <w:lang w:eastAsia="en-US"/>
              </w:rPr>
              <w:t>- унитаза;</w:t>
            </w:r>
          </w:p>
          <w:p w:rsidR="008362E2" w:rsidRPr="00FA5E2C" w:rsidRDefault="008362E2" w:rsidP="007C566D">
            <w:pPr>
              <w:rPr>
                <w:rFonts w:eastAsia="Calibri"/>
                <w:sz w:val="20"/>
                <w:szCs w:val="20"/>
                <w:lang w:eastAsia="en-US"/>
              </w:rPr>
            </w:pPr>
            <w:r w:rsidRPr="00FA5E2C">
              <w:rPr>
                <w:rFonts w:eastAsia="Calibri"/>
                <w:sz w:val="20"/>
                <w:szCs w:val="20"/>
                <w:lang w:eastAsia="en-US"/>
              </w:rPr>
              <w:t>- звукового тактильного информатора;</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тактильной плитки;</w:t>
            </w:r>
          </w:p>
          <w:p w:rsidR="008362E2" w:rsidRPr="00FA5E2C" w:rsidRDefault="008362E2" w:rsidP="007C566D">
            <w:pPr>
              <w:rPr>
                <w:rFonts w:eastAsia="Calibri"/>
                <w:sz w:val="20"/>
                <w:szCs w:val="20"/>
                <w:lang w:eastAsia="en-US"/>
              </w:rPr>
            </w:pPr>
            <w:r w:rsidRPr="00FA5E2C">
              <w:rPr>
                <w:rFonts w:eastAsia="Calibri"/>
                <w:sz w:val="20"/>
                <w:szCs w:val="20"/>
                <w:lang w:eastAsia="en-US"/>
              </w:rPr>
              <w:t>- индукционной петли;</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 входной двери;</w:t>
            </w:r>
          </w:p>
          <w:p w:rsidR="008362E2" w:rsidRPr="00FA5E2C" w:rsidRDefault="008362E2" w:rsidP="007C566D">
            <w:pPr>
              <w:rPr>
                <w:rFonts w:eastAsia="Calibri"/>
                <w:sz w:val="20"/>
                <w:szCs w:val="20"/>
                <w:lang w:eastAsia="en-US"/>
              </w:rPr>
            </w:pPr>
            <w:r w:rsidRPr="00FA5E2C">
              <w:rPr>
                <w:rFonts w:eastAsia="Calibri"/>
                <w:sz w:val="20"/>
                <w:szCs w:val="20"/>
                <w:lang w:eastAsia="en-US"/>
              </w:rPr>
              <w:t>- изделий конструкций комнаты диспетчера;</w:t>
            </w:r>
          </w:p>
          <w:p w:rsidR="008362E2" w:rsidRPr="00FA5E2C" w:rsidRDefault="008362E2" w:rsidP="007C566D">
            <w:pPr>
              <w:rPr>
                <w:sz w:val="20"/>
                <w:szCs w:val="20"/>
              </w:rPr>
            </w:pPr>
            <w:r w:rsidRPr="00FA5E2C">
              <w:rPr>
                <w:rFonts w:eastAsia="Calibri"/>
                <w:sz w:val="20"/>
                <w:szCs w:val="20"/>
                <w:lang w:eastAsia="en-US"/>
              </w:rPr>
              <w:lastRenderedPageBreak/>
              <w:t>Дополнительная ступень крыльца, смета.</w:t>
            </w:r>
          </w:p>
        </w:tc>
        <w:tc>
          <w:tcPr>
            <w:tcW w:w="466" w:type="pct"/>
            <w:shd w:val="clear" w:color="auto" w:fill="auto"/>
          </w:tcPr>
          <w:p w:rsidR="008362E2" w:rsidRPr="00FA5E2C" w:rsidRDefault="008362E2" w:rsidP="007C566D">
            <w:pPr>
              <w:jc w:val="center"/>
              <w:rPr>
                <w:sz w:val="20"/>
                <w:szCs w:val="20"/>
              </w:rPr>
            </w:pPr>
            <w:r w:rsidRPr="00FA5E2C">
              <w:rPr>
                <w:sz w:val="20"/>
                <w:szCs w:val="20"/>
                <w:lang w:eastAsia="en-US"/>
              </w:rPr>
              <w:lastRenderedPageBreak/>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ДП-В</w:t>
            </w:r>
          </w:p>
          <w:p w:rsidR="008362E2" w:rsidRPr="00FA5E2C" w:rsidRDefault="008362E2" w:rsidP="007C566D">
            <w:pPr>
              <w:jc w:val="center"/>
              <w:rPr>
                <w:sz w:val="20"/>
                <w:szCs w:val="20"/>
                <w:lang w:eastAsia="en-US"/>
              </w:rPr>
            </w:pPr>
          </w:p>
        </w:tc>
        <w:tc>
          <w:tcPr>
            <w:tcW w:w="3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 xml:space="preserve">27.09.2013 </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lastRenderedPageBreak/>
              <w:t>6</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tcPr>
          <w:p w:rsidR="008362E2" w:rsidRPr="00FA5E2C" w:rsidRDefault="008362E2" w:rsidP="007C566D">
            <w:pPr>
              <w:jc w:val="center"/>
              <w:rPr>
                <w:sz w:val="20"/>
                <w:szCs w:val="20"/>
              </w:rPr>
            </w:pPr>
            <w:r w:rsidRPr="00FA5E2C">
              <w:rPr>
                <w:sz w:val="20"/>
                <w:szCs w:val="20"/>
              </w:rPr>
              <w:t>Б</w:t>
            </w:r>
          </w:p>
        </w:tc>
        <w:tc>
          <w:tcPr>
            <w:tcW w:w="505" w:type="pct"/>
            <w:tcBorders>
              <w:top w:val="single" w:sz="4" w:space="0" w:color="auto"/>
              <w:left w:val="nil"/>
              <w:bottom w:val="single" w:sz="4" w:space="0" w:color="auto"/>
              <w:right w:val="single" w:sz="4" w:space="0" w:color="auto"/>
            </w:tcBorders>
            <w:shd w:val="clear" w:color="auto" w:fill="auto"/>
          </w:tcPr>
          <w:p w:rsidR="008362E2" w:rsidRPr="00FA5E2C" w:rsidRDefault="008362E2" w:rsidP="007C566D">
            <w:pPr>
              <w:jc w:val="center"/>
              <w:rPr>
                <w:sz w:val="20"/>
                <w:szCs w:val="20"/>
              </w:rPr>
            </w:pPr>
            <w:r w:rsidRPr="00FA5E2C">
              <w:rPr>
                <w:sz w:val="20"/>
                <w:szCs w:val="20"/>
              </w:rPr>
              <w:t xml:space="preserve">ДЧ-И </w:t>
            </w:r>
          </w:p>
          <w:p w:rsidR="008362E2" w:rsidRPr="00FA5E2C" w:rsidRDefault="009B4B5B" w:rsidP="007C566D">
            <w:pPr>
              <w:jc w:val="center"/>
              <w:rPr>
                <w:sz w:val="20"/>
                <w:szCs w:val="20"/>
              </w:rPr>
            </w:pPr>
            <w:r w:rsidRPr="00FA5E2C">
              <w:rPr>
                <w:sz w:val="20"/>
                <w:szCs w:val="20"/>
              </w:rPr>
              <w:t xml:space="preserve">(О, </w:t>
            </w:r>
            <w:r w:rsidR="008362E2" w:rsidRPr="00FA5E2C">
              <w:rPr>
                <w:sz w:val="20"/>
                <w:szCs w:val="20"/>
              </w:rPr>
              <w:t>Г, У)</w:t>
            </w:r>
          </w:p>
          <w:p w:rsidR="009B4B5B" w:rsidRPr="00FA5E2C" w:rsidRDefault="009B4B5B" w:rsidP="007C566D">
            <w:pPr>
              <w:jc w:val="center"/>
              <w:rPr>
                <w:sz w:val="20"/>
                <w:szCs w:val="20"/>
              </w:rPr>
            </w:pPr>
            <w:r w:rsidRPr="00FA5E2C">
              <w:rPr>
                <w:sz w:val="20"/>
                <w:szCs w:val="20"/>
              </w:rPr>
              <w:t>ДУ-И (К,С)</w:t>
            </w:r>
          </w:p>
        </w:tc>
        <w:tc>
          <w:tcPr>
            <w:tcW w:w="551" w:type="pct"/>
            <w:gridSpan w:val="3"/>
            <w:shd w:val="clear" w:color="auto" w:fill="auto"/>
          </w:tcPr>
          <w:p w:rsidR="008362E2" w:rsidRPr="00FA5E2C" w:rsidRDefault="008362E2" w:rsidP="007C566D">
            <w:pP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rFonts w:eastAsia="Calibri"/>
                <w:sz w:val="20"/>
                <w:szCs w:val="20"/>
                <w:lang w:eastAsia="en-US"/>
              </w:rPr>
            </w:pPr>
            <w:r w:rsidRPr="00FA5E2C">
              <w:rPr>
                <w:rFonts w:eastAsia="Calibri"/>
                <w:sz w:val="20"/>
                <w:szCs w:val="20"/>
                <w:lang w:eastAsia="en-US"/>
              </w:rPr>
              <w:t>Приобретение и установка:</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тактильной таблички (с информацией об объекте);</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системы вызова персонала </w:t>
            </w:r>
          </w:p>
          <w:p w:rsidR="008362E2" w:rsidRPr="00FA5E2C" w:rsidRDefault="008362E2" w:rsidP="007C566D">
            <w:pPr>
              <w:rPr>
                <w:rFonts w:eastAsia="Calibri"/>
                <w:sz w:val="20"/>
                <w:szCs w:val="20"/>
                <w:lang w:eastAsia="en-US"/>
              </w:rPr>
            </w:pPr>
            <w:r w:rsidRPr="00FA5E2C">
              <w:rPr>
                <w:rFonts w:eastAsia="Calibri"/>
                <w:sz w:val="20"/>
                <w:szCs w:val="20"/>
                <w:lang w:eastAsia="en-US"/>
              </w:rPr>
              <w:t>- информатора речевого;</w:t>
            </w:r>
          </w:p>
          <w:p w:rsidR="008362E2" w:rsidRPr="00FA5E2C" w:rsidRDefault="008362E2" w:rsidP="007C566D">
            <w:pPr>
              <w:rPr>
                <w:rFonts w:eastAsia="Calibri"/>
                <w:sz w:val="20"/>
                <w:szCs w:val="20"/>
                <w:lang w:eastAsia="en-US"/>
              </w:rPr>
            </w:pPr>
            <w:r w:rsidRPr="00FA5E2C">
              <w:rPr>
                <w:rFonts w:eastAsia="Calibri"/>
                <w:sz w:val="20"/>
                <w:szCs w:val="20"/>
                <w:lang w:eastAsia="en-US"/>
              </w:rPr>
              <w:t>- стола с микролифтом;</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тактильной мнемосхемы;</w:t>
            </w:r>
          </w:p>
          <w:p w:rsidR="008362E2" w:rsidRPr="00FA5E2C" w:rsidRDefault="008362E2" w:rsidP="007C566D">
            <w:pPr>
              <w:rPr>
                <w:rFonts w:eastAsia="Calibri"/>
                <w:sz w:val="20"/>
                <w:szCs w:val="20"/>
                <w:lang w:eastAsia="en-US"/>
              </w:rPr>
            </w:pPr>
            <w:r w:rsidRPr="00FA5E2C">
              <w:rPr>
                <w:rFonts w:eastAsia="Calibri"/>
                <w:sz w:val="20"/>
                <w:szCs w:val="20"/>
                <w:lang w:eastAsia="en-US"/>
              </w:rPr>
              <w:t>- поручней настенных;</w:t>
            </w:r>
          </w:p>
          <w:p w:rsidR="008362E2" w:rsidRPr="00FA5E2C" w:rsidRDefault="008362E2" w:rsidP="007C566D">
            <w:pPr>
              <w:rPr>
                <w:rFonts w:eastAsia="Calibri"/>
                <w:sz w:val="20"/>
                <w:szCs w:val="20"/>
                <w:lang w:eastAsia="en-US"/>
              </w:rPr>
            </w:pPr>
            <w:r w:rsidRPr="00FA5E2C">
              <w:rPr>
                <w:rFonts w:eastAsia="Calibri"/>
                <w:sz w:val="20"/>
                <w:szCs w:val="20"/>
                <w:lang w:eastAsia="en-US"/>
              </w:rPr>
              <w:t>- пандуса внутреннего (откидной (складной) для инвалидных колясок);</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табличек тактильных; </w:t>
            </w:r>
          </w:p>
          <w:p w:rsidR="008362E2" w:rsidRPr="00FA5E2C" w:rsidRDefault="008362E2" w:rsidP="007C566D">
            <w:pPr>
              <w:rPr>
                <w:rFonts w:eastAsia="Calibri"/>
                <w:sz w:val="20"/>
                <w:szCs w:val="20"/>
                <w:lang w:eastAsia="en-US"/>
              </w:rPr>
            </w:pPr>
            <w:r w:rsidRPr="00FA5E2C">
              <w:rPr>
                <w:rFonts w:eastAsia="Calibri"/>
                <w:sz w:val="20"/>
                <w:szCs w:val="20"/>
                <w:lang w:eastAsia="en-US"/>
              </w:rPr>
              <w:t>- электронного ручного видоувеличителя;</w:t>
            </w:r>
          </w:p>
          <w:p w:rsidR="008362E2" w:rsidRPr="00FA5E2C" w:rsidRDefault="008362E2" w:rsidP="007C566D">
            <w:pPr>
              <w:rPr>
                <w:rFonts w:eastAsia="Calibri"/>
                <w:sz w:val="20"/>
                <w:szCs w:val="20"/>
                <w:lang w:eastAsia="en-US"/>
              </w:rPr>
            </w:pPr>
            <w:r w:rsidRPr="00FA5E2C">
              <w:rPr>
                <w:rFonts w:eastAsia="Calibri"/>
                <w:sz w:val="20"/>
                <w:szCs w:val="20"/>
                <w:lang w:eastAsia="en-US"/>
              </w:rPr>
              <w:t>- крючка для тростей, костылей;</w:t>
            </w:r>
          </w:p>
          <w:p w:rsidR="008362E2" w:rsidRPr="00FA5E2C" w:rsidRDefault="008362E2" w:rsidP="007C566D">
            <w:pPr>
              <w:rPr>
                <w:rFonts w:eastAsia="Calibri"/>
                <w:sz w:val="20"/>
                <w:szCs w:val="20"/>
                <w:lang w:eastAsia="en-US"/>
              </w:rPr>
            </w:pPr>
            <w:r w:rsidRPr="00FA5E2C">
              <w:rPr>
                <w:rFonts w:eastAsia="Calibri"/>
                <w:sz w:val="20"/>
                <w:szCs w:val="20"/>
                <w:lang w:eastAsia="en-US"/>
              </w:rPr>
              <w:t>- поручней для санузла;</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контрастной ленты; </w:t>
            </w:r>
          </w:p>
          <w:p w:rsidR="008362E2" w:rsidRPr="00FA5E2C" w:rsidRDefault="008362E2" w:rsidP="007C566D">
            <w:pPr>
              <w:rPr>
                <w:rFonts w:eastAsia="Calibri"/>
                <w:sz w:val="20"/>
                <w:szCs w:val="20"/>
                <w:lang w:eastAsia="en-US"/>
              </w:rPr>
            </w:pPr>
            <w:r w:rsidRPr="00FA5E2C">
              <w:rPr>
                <w:rFonts w:eastAsia="Calibri"/>
                <w:sz w:val="20"/>
                <w:szCs w:val="20"/>
                <w:lang w:eastAsia="en-US"/>
              </w:rPr>
              <w:t>- кругов (для маркировки стеклянных полотен);</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тактильных полос перед маршем;</w:t>
            </w:r>
          </w:p>
          <w:p w:rsidR="008362E2" w:rsidRPr="00FA5E2C" w:rsidRDefault="008362E2" w:rsidP="007C566D">
            <w:pPr>
              <w:rPr>
                <w:rFonts w:eastAsia="Calibri"/>
                <w:sz w:val="20"/>
                <w:szCs w:val="20"/>
                <w:lang w:eastAsia="en-US"/>
              </w:rPr>
            </w:pPr>
            <w:r w:rsidRPr="00FA5E2C">
              <w:rPr>
                <w:rFonts w:eastAsia="Calibri"/>
                <w:sz w:val="20"/>
                <w:szCs w:val="20"/>
                <w:lang w:eastAsia="en-US"/>
              </w:rPr>
              <w:t>- указателей направления движения к кабинетам, предупреждающих знаков;</w:t>
            </w:r>
          </w:p>
          <w:p w:rsidR="008362E2" w:rsidRPr="00FA5E2C" w:rsidRDefault="008362E2" w:rsidP="007C566D">
            <w:pPr>
              <w:rPr>
                <w:rFonts w:eastAsia="Calibri"/>
                <w:sz w:val="20"/>
                <w:szCs w:val="20"/>
                <w:lang w:eastAsia="en-US"/>
              </w:rPr>
            </w:pPr>
            <w:r w:rsidRPr="00FA5E2C">
              <w:rPr>
                <w:rFonts w:eastAsia="Calibri"/>
                <w:sz w:val="20"/>
                <w:szCs w:val="20"/>
                <w:lang w:eastAsia="en-US"/>
              </w:rPr>
              <w:t>- двери (входная из тамбура в холл) со смотровым остеклением;</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двери входной в кабинет; </w:t>
            </w:r>
          </w:p>
          <w:p w:rsidR="008362E2" w:rsidRPr="00FA5E2C" w:rsidRDefault="008362E2" w:rsidP="007C566D">
            <w:pPr>
              <w:rPr>
                <w:rFonts w:eastAsia="Calibri"/>
                <w:sz w:val="20"/>
                <w:szCs w:val="20"/>
                <w:lang w:eastAsia="en-US"/>
              </w:rPr>
            </w:pPr>
            <w:r w:rsidRPr="00FA5E2C">
              <w:rPr>
                <w:rFonts w:eastAsia="Calibri"/>
                <w:sz w:val="20"/>
                <w:szCs w:val="20"/>
                <w:lang w:eastAsia="en-US"/>
              </w:rPr>
              <w:t>- двери входной;</w:t>
            </w:r>
          </w:p>
          <w:p w:rsidR="008362E2" w:rsidRPr="00FA5E2C" w:rsidRDefault="008362E2" w:rsidP="007C566D">
            <w:pPr>
              <w:rPr>
                <w:rFonts w:eastAsia="Calibri"/>
                <w:sz w:val="20"/>
                <w:szCs w:val="20"/>
                <w:lang w:eastAsia="en-US"/>
              </w:rPr>
            </w:pPr>
            <w:r w:rsidRPr="00FA5E2C">
              <w:rPr>
                <w:rFonts w:eastAsia="Calibri"/>
                <w:sz w:val="20"/>
                <w:szCs w:val="20"/>
                <w:lang w:eastAsia="en-US"/>
              </w:rPr>
              <w:t>- ленты противоскользящей для пандуса.</w:t>
            </w:r>
          </w:p>
          <w:p w:rsidR="008362E2" w:rsidRPr="00FA5E2C" w:rsidRDefault="008362E2" w:rsidP="007C566D">
            <w:pPr>
              <w:rPr>
                <w:sz w:val="20"/>
                <w:szCs w:val="20"/>
              </w:rPr>
            </w:pPr>
            <w:r w:rsidRPr="00FA5E2C">
              <w:rPr>
                <w:rFonts w:eastAsia="Calibri"/>
                <w:sz w:val="20"/>
                <w:szCs w:val="20"/>
                <w:lang w:eastAsia="en-US"/>
              </w:rPr>
              <w:t>Расширение дверных проемов</w:t>
            </w:r>
          </w:p>
        </w:tc>
        <w:tc>
          <w:tcPr>
            <w:tcW w:w="4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ДЧ-В</w:t>
            </w:r>
          </w:p>
        </w:tc>
        <w:tc>
          <w:tcPr>
            <w:tcW w:w="3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28.04.2014</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7</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tcPr>
          <w:p w:rsidR="008362E2" w:rsidRPr="00FA5E2C" w:rsidRDefault="008362E2" w:rsidP="007C566D">
            <w:pPr>
              <w:jc w:val="center"/>
              <w:rPr>
                <w:sz w:val="20"/>
                <w:szCs w:val="20"/>
              </w:rPr>
            </w:pPr>
            <w:r w:rsidRPr="00FA5E2C">
              <w:rPr>
                <w:sz w:val="20"/>
                <w:szCs w:val="20"/>
              </w:rPr>
              <w:t>Б</w:t>
            </w:r>
          </w:p>
        </w:tc>
        <w:tc>
          <w:tcPr>
            <w:tcW w:w="505" w:type="pct"/>
            <w:tcBorders>
              <w:top w:val="single" w:sz="4" w:space="0" w:color="auto"/>
              <w:left w:val="nil"/>
              <w:bottom w:val="single" w:sz="4" w:space="0" w:color="auto"/>
              <w:right w:val="single" w:sz="4" w:space="0" w:color="auto"/>
            </w:tcBorders>
            <w:shd w:val="clear" w:color="auto" w:fill="auto"/>
          </w:tcPr>
          <w:p w:rsidR="008362E2" w:rsidRPr="00FA5E2C" w:rsidRDefault="00EA69FF" w:rsidP="007C566D">
            <w:pPr>
              <w:jc w:val="center"/>
              <w:rPr>
                <w:sz w:val="20"/>
                <w:szCs w:val="20"/>
              </w:rPr>
            </w:pPr>
            <w:r w:rsidRPr="00FA5E2C">
              <w:rPr>
                <w:sz w:val="20"/>
                <w:szCs w:val="20"/>
              </w:rPr>
              <w:t>ДУ</w:t>
            </w:r>
          </w:p>
        </w:tc>
        <w:tc>
          <w:tcPr>
            <w:tcW w:w="551" w:type="pct"/>
            <w:gridSpan w:val="3"/>
            <w:shd w:val="clear" w:color="auto" w:fill="auto"/>
          </w:tcPr>
          <w:p w:rsidR="008362E2" w:rsidRPr="00FA5E2C" w:rsidRDefault="008362E2" w:rsidP="007C566D">
            <w:pP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rFonts w:eastAsia="Calibri"/>
                <w:sz w:val="20"/>
                <w:szCs w:val="20"/>
                <w:lang w:eastAsia="en-US"/>
              </w:rPr>
            </w:pPr>
            <w:r w:rsidRPr="00FA5E2C">
              <w:rPr>
                <w:rFonts w:eastAsia="Calibri"/>
                <w:sz w:val="20"/>
                <w:szCs w:val="20"/>
                <w:lang w:eastAsia="en-US"/>
              </w:rPr>
              <w:t>Приобретение и установка:</w:t>
            </w:r>
          </w:p>
          <w:p w:rsidR="008362E2" w:rsidRPr="00FA5E2C" w:rsidRDefault="008362E2" w:rsidP="007C566D">
            <w:pPr>
              <w:rPr>
                <w:rFonts w:eastAsia="Calibri"/>
                <w:sz w:val="20"/>
                <w:szCs w:val="20"/>
                <w:lang w:eastAsia="en-US"/>
              </w:rPr>
            </w:pPr>
            <w:r w:rsidRPr="00FA5E2C">
              <w:rPr>
                <w:rFonts w:eastAsia="Calibri"/>
                <w:sz w:val="20"/>
                <w:szCs w:val="20"/>
                <w:lang w:eastAsia="en-US"/>
              </w:rPr>
              <w:t>- пандуса складного 2-х секционного;</w:t>
            </w:r>
          </w:p>
          <w:p w:rsidR="008362E2" w:rsidRPr="00FA5E2C" w:rsidRDefault="008362E2" w:rsidP="007C566D">
            <w:pPr>
              <w:rPr>
                <w:rFonts w:eastAsia="Calibri"/>
                <w:sz w:val="20"/>
                <w:szCs w:val="20"/>
                <w:lang w:eastAsia="en-US"/>
              </w:rPr>
            </w:pPr>
            <w:r w:rsidRPr="00FA5E2C">
              <w:rPr>
                <w:rFonts w:eastAsia="Calibri"/>
                <w:sz w:val="20"/>
                <w:szCs w:val="20"/>
                <w:lang w:eastAsia="en-US"/>
              </w:rPr>
              <w:t>- желтой полосы противоскользящей;</w:t>
            </w:r>
          </w:p>
          <w:p w:rsidR="008362E2" w:rsidRPr="00FA5E2C" w:rsidRDefault="008362E2" w:rsidP="007C566D">
            <w:pPr>
              <w:rPr>
                <w:rFonts w:eastAsia="Calibri"/>
                <w:sz w:val="20"/>
                <w:szCs w:val="20"/>
                <w:lang w:eastAsia="en-US"/>
              </w:rPr>
            </w:pPr>
            <w:r w:rsidRPr="00FA5E2C">
              <w:rPr>
                <w:rFonts w:eastAsia="Calibri"/>
                <w:sz w:val="20"/>
                <w:szCs w:val="20"/>
                <w:lang w:eastAsia="en-US"/>
              </w:rPr>
              <w:t>- знаков доступности;</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предупреждающих, информационных знаков; </w:t>
            </w:r>
          </w:p>
          <w:p w:rsidR="008362E2" w:rsidRPr="00FA5E2C" w:rsidRDefault="008362E2" w:rsidP="007C566D">
            <w:pPr>
              <w:rPr>
                <w:rFonts w:eastAsia="Calibri"/>
                <w:sz w:val="20"/>
                <w:szCs w:val="20"/>
                <w:lang w:eastAsia="en-US"/>
              </w:rPr>
            </w:pPr>
            <w:r w:rsidRPr="00FA5E2C">
              <w:rPr>
                <w:rFonts w:eastAsia="Calibri"/>
                <w:sz w:val="20"/>
                <w:szCs w:val="20"/>
                <w:lang w:eastAsia="en-US"/>
              </w:rPr>
              <w:t>- кнопки вызова персонала;</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противоскользящих лент; </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профилей самоклеящихся </w:t>
            </w:r>
            <w:r w:rsidRPr="00FA5E2C">
              <w:rPr>
                <w:rFonts w:eastAsia="Calibri"/>
                <w:sz w:val="20"/>
                <w:szCs w:val="20"/>
                <w:lang w:eastAsia="en-US"/>
              </w:rPr>
              <w:lastRenderedPageBreak/>
              <w:t xml:space="preserve">антискользящих; </w:t>
            </w:r>
          </w:p>
          <w:p w:rsidR="008362E2" w:rsidRPr="00FA5E2C" w:rsidRDefault="008362E2" w:rsidP="007C566D">
            <w:pPr>
              <w:rPr>
                <w:rFonts w:eastAsia="Calibri"/>
                <w:sz w:val="20"/>
                <w:szCs w:val="20"/>
                <w:lang w:eastAsia="en-US"/>
              </w:rPr>
            </w:pPr>
            <w:r w:rsidRPr="00FA5E2C">
              <w:rPr>
                <w:rFonts w:eastAsia="Calibri"/>
                <w:sz w:val="20"/>
                <w:szCs w:val="20"/>
                <w:lang w:eastAsia="en-US"/>
              </w:rPr>
              <w:t>- поручней для оборудования санитарной комнаты;</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контрастной маркировки; </w:t>
            </w:r>
          </w:p>
          <w:p w:rsidR="008362E2" w:rsidRPr="00FA5E2C" w:rsidRDefault="008362E2" w:rsidP="007C566D">
            <w:pPr>
              <w:rPr>
                <w:rFonts w:eastAsia="Calibri"/>
                <w:sz w:val="20"/>
                <w:szCs w:val="20"/>
                <w:lang w:eastAsia="en-US"/>
              </w:rPr>
            </w:pPr>
            <w:r w:rsidRPr="00FA5E2C">
              <w:rPr>
                <w:rFonts w:eastAsia="Calibri"/>
                <w:sz w:val="20"/>
                <w:szCs w:val="20"/>
                <w:lang w:eastAsia="en-US"/>
              </w:rPr>
              <w:t>- портативной информационной индукционной системы.</w:t>
            </w:r>
          </w:p>
          <w:p w:rsidR="008362E2" w:rsidRPr="00FA5E2C" w:rsidRDefault="008362E2" w:rsidP="007C566D">
            <w:pPr>
              <w:rPr>
                <w:rFonts w:eastAsia="Calibri"/>
                <w:sz w:val="20"/>
                <w:szCs w:val="20"/>
                <w:lang w:eastAsia="en-US"/>
              </w:rPr>
            </w:pPr>
            <w:r w:rsidRPr="00FA5E2C">
              <w:rPr>
                <w:rFonts w:eastAsia="Calibri"/>
                <w:sz w:val="20"/>
                <w:szCs w:val="20"/>
                <w:lang w:eastAsia="en-US"/>
              </w:rPr>
              <w:t>Переоборудование санузла;</w:t>
            </w:r>
          </w:p>
          <w:p w:rsidR="008362E2" w:rsidRPr="00FA5E2C" w:rsidRDefault="008362E2" w:rsidP="007C566D">
            <w:pPr>
              <w:rPr>
                <w:rFonts w:eastAsia="Calibri"/>
                <w:sz w:val="20"/>
                <w:szCs w:val="20"/>
                <w:lang w:eastAsia="en-US"/>
              </w:rPr>
            </w:pPr>
            <w:r w:rsidRPr="00FA5E2C">
              <w:rPr>
                <w:rFonts w:eastAsia="Calibri"/>
                <w:sz w:val="20"/>
                <w:szCs w:val="20"/>
                <w:lang w:eastAsia="en-US"/>
              </w:rPr>
              <w:t>Реконструкция входного крыльца и пандуса</w:t>
            </w:r>
          </w:p>
        </w:tc>
        <w:tc>
          <w:tcPr>
            <w:tcW w:w="466" w:type="pct"/>
            <w:shd w:val="clear" w:color="auto" w:fill="auto"/>
          </w:tcPr>
          <w:p w:rsidR="008362E2" w:rsidRPr="00FA5E2C" w:rsidRDefault="008362E2" w:rsidP="007C566D">
            <w:pPr>
              <w:jc w:val="center"/>
              <w:rPr>
                <w:sz w:val="20"/>
                <w:szCs w:val="20"/>
              </w:rPr>
            </w:pPr>
            <w:r w:rsidRPr="00FA5E2C">
              <w:rPr>
                <w:sz w:val="20"/>
                <w:szCs w:val="20"/>
                <w:lang w:eastAsia="en-US"/>
              </w:rPr>
              <w:lastRenderedPageBreak/>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ДЧ-В</w:t>
            </w:r>
          </w:p>
        </w:tc>
        <w:tc>
          <w:tcPr>
            <w:tcW w:w="3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25.01.2016</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lastRenderedPageBreak/>
              <w:t>8</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tcPr>
          <w:p w:rsidR="008362E2" w:rsidRPr="00FA5E2C" w:rsidRDefault="008362E2" w:rsidP="007C566D">
            <w:pPr>
              <w:jc w:val="center"/>
              <w:rPr>
                <w:sz w:val="20"/>
                <w:szCs w:val="20"/>
              </w:rPr>
            </w:pPr>
            <w:r w:rsidRPr="00FA5E2C">
              <w:rPr>
                <w:sz w:val="20"/>
                <w:szCs w:val="20"/>
              </w:rPr>
              <w:t>ДУ</w:t>
            </w:r>
          </w:p>
        </w:tc>
        <w:tc>
          <w:tcPr>
            <w:tcW w:w="505" w:type="pct"/>
            <w:tcBorders>
              <w:top w:val="single" w:sz="4" w:space="0" w:color="auto"/>
              <w:left w:val="nil"/>
              <w:bottom w:val="single" w:sz="4" w:space="0" w:color="auto"/>
              <w:right w:val="single" w:sz="4" w:space="0" w:color="auto"/>
            </w:tcBorders>
            <w:shd w:val="clear" w:color="auto" w:fill="auto"/>
          </w:tcPr>
          <w:p w:rsidR="008362E2" w:rsidRPr="00FA5E2C" w:rsidRDefault="008362E2" w:rsidP="007C566D">
            <w:pPr>
              <w:jc w:val="center"/>
              <w:rPr>
                <w:sz w:val="20"/>
                <w:szCs w:val="20"/>
              </w:rPr>
            </w:pPr>
            <w:r w:rsidRPr="00FA5E2C">
              <w:rPr>
                <w:sz w:val="20"/>
                <w:szCs w:val="20"/>
              </w:rPr>
              <w:t xml:space="preserve">ДУ (О, С) </w:t>
            </w:r>
          </w:p>
          <w:p w:rsidR="008362E2" w:rsidRPr="00FA5E2C" w:rsidRDefault="008362E2" w:rsidP="007C566D">
            <w:pPr>
              <w:jc w:val="center"/>
              <w:rPr>
                <w:sz w:val="20"/>
                <w:szCs w:val="20"/>
              </w:rPr>
            </w:pPr>
            <w:r w:rsidRPr="00FA5E2C">
              <w:rPr>
                <w:sz w:val="20"/>
                <w:szCs w:val="20"/>
              </w:rPr>
              <w:t>ДП-И (Г, У)</w:t>
            </w:r>
          </w:p>
          <w:p w:rsidR="008362E2" w:rsidRPr="00FA5E2C" w:rsidRDefault="008362E2" w:rsidP="007C566D">
            <w:pPr>
              <w:jc w:val="center"/>
              <w:rPr>
                <w:sz w:val="20"/>
                <w:szCs w:val="20"/>
              </w:rPr>
            </w:pPr>
            <w:r w:rsidRPr="00FA5E2C">
              <w:rPr>
                <w:sz w:val="20"/>
                <w:szCs w:val="20"/>
              </w:rPr>
              <w:t xml:space="preserve"> ВНД (К)</w:t>
            </w:r>
          </w:p>
        </w:tc>
        <w:tc>
          <w:tcPr>
            <w:tcW w:w="551" w:type="pct"/>
            <w:gridSpan w:val="3"/>
            <w:shd w:val="clear" w:color="auto" w:fill="auto"/>
          </w:tcPr>
          <w:p w:rsidR="008362E2" w:rsidRPr="00FA5E2C" w:rsidRDefault="008362E2" w:rsidP="007C566D">
            <w:pP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sz w:val="20"/>
                <w:szCs w:val="20"/>
              </w:rPr>
            </w:pPr>
            <w:r w:rsidRPr="00FA5E2C">
              <w:rPr>
                <w:sz w:val="20"/>
                <w:szCs w:val="20"/>
              </w:rPr>
              <w:t>Приобретение и установка:</w:t>
            </w:r>
          </w:p>
          <w:p w:rsidR="008362E2" w:rsidRPr="00FA5E2C" w:rsidRDefault="008362E2" w:rsidP="007C566D">
            <w:pPr>
              <w:rPr>
                <w:sz w:val="20"/>
                <w:szCs w:val="20"/>
              </w:rPr>
            </w:pPr>
            <w:r w:rsidRPr="00FA5E2C">
              <w:rPr>
                <w:sz w:val="20"/>
                <w:szCs w:val="20"/>
              </w:rPr>
              <w:t>- кнопки вызова персонала;</w:t>
            </w:r>
          </w:p>
          <w:p w:rsidR="008362E2" w:rsidRPr="00FA5E2C" w:rsidRDefault="008362E2" w:rsidP="007C566D">
            <w:pPr>
              <w:rPr>
                <w:sz w:val="20"/>
                <w:szCs w:val="20"/>
              </w:rPr>
            </w:pPr>
            <w:r w:rsidRPr="00FA5E2C">
              <w:rPr>
                <w:sz w:val="20"/>
                <w:szCs w:val="20"/>
              </w:rPr>
              <w:t>- тактильной плитки;</w:t>
            </w:r>
          </w:p>
          <w:p w:rsidR="008362E2" w:rsidRPr="00FA5E2C" w:rsidRDefault="008362E2" w:rsidP="007C566D">
            <w:pPr>
              <w:rPr>
                <w:sz w:val="20"/>
                <w:szCs w:val="20"/>
              </w:rPr>
            </w:pPr>
            <w:r w:rsidRPr="00FA5E2C">
              <w:rPr>
                <w:sz w:val="20"/>
                <w:szCs w:val="20"/>
              </w:rPr>
              <w:t>- бегущей строки;</w:t>
            </w:r>
          </w:p>
          <w:p w:rsidR="008362E2" w:rsidRPr="00FA5E2C" w:rsidRDefault="008362E2" w:rsidP="007C566D">
            <w:pPr>
              <w:rPr>
                <w:sz w:val="20"/>
                <w:szCs w:val="20"/>
              </w:rPr>
            </w:pPr>
            <w:r w:rsidRPr="00FA5E2C">
              <w:rPr>
                <w:sz w:val="20"/>
                <w:szCs w:val="20"/>
              </w:rPr>
              <w:t>- информационного терминала с ПО;</w:t>
            </w:r>
          </w:p>
          <w:p w:rsidR="008362E2" w:rsidRPr="00FA5E2C" w:rsidRDefault="008362E2" w:rsidP="007C566D">
            <w:pPr>
              <w:rPr>
                <w:sz w:val="20"/>
                <w:szCs w:val="20"/>
              </w:rPr>
            </w:pPr>
            <w:r w:rsidRPr="00FA5E2C">
              <w:rPr>
                <w:sz w:val="20"/>
                <w:szCs w:val="20"/>
              </w:rPr>
              <w:t xml:space="preserve"> - накладок на ступени;</w:t>
            </w:r>
          </w:p>
          <w:p w:rsidR="008362E2" w:rsidRPr="00FA5E2C" w:rsidRDefault="008362E2" w:rsidP="007C566D">
            <w:pPr>
              <w:rPr>
                <w:sz w:val="20"/>
                <w:szCs w:val="20"/>
              </w:rPr>
            </w:pPr>
            <w:r w:rsidRPr="00FA5E2C">
              <w:rPr>
                <w:sz w:val="20"/>
                <w:szCs w:val="20"/>
              </w:rPr>
              <w:t xml:space="preserve">- контрастной ленты; </w:t>
            </w:r>
          </w:p>
          <w:p w:rsidR="008362E2" w:rsidRPr="00FA5E2C" w:rsidRDefault="008362E2" w:rsidP="007C566D">
            <w:pPr>
              <w:rPr>
                <w:sz w:val="20"/>
                <w:szCs w:val="20"/>
              </w:rPr>
            </w:pPr>
            <w:r w:rsidRPr="00FA5E2C">
              <w:rPr>
                <w:sz w:val="20"/>
                <w:szCs w:val="20"/>
              </w:rPr>
              <w:t>- знаков доступности;</w:t>
            </w:r>
          </w:p>
          <w:p w:rsidR="008362E2" w:rsidRPr="00FA5E2C" w:rsidRDefault="008362E2" w:rsidP="007C566D">
            <w:pPr>
              <w:rPr>
                <w:sz w:val="20"/>
                <w:szCs w:val="20"/>
              </w:rPr>
            </w:pPr>
            <w:r w:rsidRPr="00FA5E2C">
              <w:rPr>
                <w:sz w:val="20"/>
                <w:szCs w:val="20"/>
              </w:rPr>
              <w:t xml:space="preserve">- предупреждающих, информационных знаков; </w:t>
            </w:r>
          </w:p>
          <w:p w:rsidR="008362E2" w:rsidRPr="00FA5E2C" w:rsidRDefault="008362E2" w:rsidP="007C566D">
            <w:pPr>
              <w:rPr>
                <w:sz w:val="20"/>
                <w:szCs w:val="20"/>
              </w:rPr>
            </w:pPr>
            <w:r w:rsidRPr="00FA5E2C">
              <w:rPr>
                <w:sz w:val="20"/>
                <w:szCs w:val="20"/>
              </w:rPr>
              <w:t>- мнемосхемы;</w:t>
            </w:r>
          </w:p>
          <w:p w:rsidR="008362E2" w:rsidRPr="00FA5E2C" w:rsidRDefault="008362E2" w:rsidP="007C566D">
            <w:pPr>
              <w:rPr>
                <w:sz w:val="20"/>
                <w:szCs w:val="20"/>
              </w:rPr>
            </w:pPr>
            <w:r w:rsidRPr="00FA5E2C">
              <w:rPr>
                <w:sz w:val="20"/>
                <w:szCs w:val="20"/>
              </w:rPr>
              <w:t>- FM-передатчика с микрофоном</w:t>
            </w:r>
          </w:p>
        </w:tc>
        <w:tc>
          <w:tcPr>
            <w:tcW w:w="4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ДП-И</w:t>
            </w:r>
          </w:p>
          <w:p w:rsidR="008362E2" w:rsidRPr="00FA5E2C" w:rsidRDefault="008362E2" w:rsidP="007C566D">
            <w:pPr>
              <w:jc w:val="center"/>
              <w:rPr>
                <w:sz w:val="20"/>
                <w:szCs w:val="20"/>
                <w:lang w:eastAsia="en-US"/>
              </w:rPr>
            </w:pPr>
            <w:r w:rsidRPr="00FA5E2C">
              <w:rPr>
                <w:sz w:val="20"/>
                <w:szCs w:val="20"/>
                <w:lang w:eastAsia="en-US"/>
              </w:rPr>
              <w:t xml:space="preserve"> (О, Г, У),                        ДУ (К, С)</w:t>
            </w:r>
          </w:p>
        </w:tc>
        <w:tc>
          <w:tcPr>
            <w:tcW w:w="3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23.06.2014</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9</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Б</w:t>
            </w:r>
          </w:p>
        </w:tc>
        <w:tc>
          <w:tcPr>
            <w:tcW w:w="505" w:type="pct"/>
            <w:shd w:val="clear" w:color="auto" w:fill="auto"/>
          </w:tcPr>
          <w:p w:rsidR="008362E2" w:rsidRPr="00FA5E2C" w:rsidRDefault="008362E2" w:rsidP="007C566D">
            <w:pPr>
              <w:jc w:val="center"/>
              <w:rPr>
                <w:sz w:val="20"/>
                <w:szCs w:val="20"/>
                <w:lang w:eastAsia="en-US"/>
              </w:rPr>
            </w:pPr>
            <w:r w:rsidRPr="00FA5E2C">
              <w:rPr>
                <w:sz w:val="20"/>
                <w:szCs w:val="20"/>
                <w:lang w:eastAsia="en-US"/>
              </w:rPr>
              <w:t>ДУ</w:t>
            </w:r>
          </w:p>
        </w:tc>
        <w:tc>
          <w:tcPr>
            <w:tcW w:w="551" w:type="pct"/>
            <w:gridSpan w:val="3"/>
            <w:shd w:val="clear" w:color="auto" w:fill="auto"/>
          </w:tcPr>
          <w:p w:rsidR="008362E2" w:rsidRPr="00FA5E2C" w:rsidRDefault="008362E2" w:rsidP="007C566D">
            <w:pP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sz w:val="20"/>
                <w:szCs w:val="20"/>
              </w:rPr>
            </w:pPr>
            <w:r w:rsidRPr="00FA5E2C">
              <w:rPr>
                <w:sz w:val="20"/>
                <w:szCs w:val="20"/>
              </w:rPr>
              <w:t>Приобретение и установка:</w:t>
            </w:r>
          </w:p>
          <w:p w:rsidR="008362E2" w:rsidRPr="00FA5E2C" w:rsidRDefault="008362E2" w:rsidP="007C566D">
            <w:pPr>
              <w:rPr>
                <w:sz w:val="20"/>
                <w:szCs w:val="20"/>
              </w:rPr>
            </w:pPr>
            <w:r w:rsidRPr="00FA5E2C">
              <w:rPr>
                <w:sz w:val="20"/>
                <w:szCs w:val="20"/>
              </w:rPr>
              <w:t>- тактильных табличек;</w:t>
            </w:r>
          </w:p>
          <w:p w:rsidR="008362E2" w:rsidRPr="00FA5E2C" w:rsidRDefault="008362E2" w:rsidP="007C566D">
            <w:pPr>
              <w:rPr>
                <w:sz w:val="20"/>
                <w:szCs w:val="20"/>
              </w:rPr>
            </w:pPr>
            <w:r w:rsidRPr="00FA5E2C">
              <w:rPr>
                <w:sz w:val="20"/>
                <w:szCs w:val="20"/>
              </w:rPr>
              <w:t>- таблички об объекте;</w:t>
            </w:r>
          </w:p>
          <w:p w:rsidR="008362E2" w:rsidRPr="00FA5E2C" w:rsidRDefault="008362E2" w:rsidP="007C566D">
            <w:pPr>
              <w:rPr>
                <w:sz w:val="20"/>
                <w:szCs w:val="20"/>
              </w:rPr>
            </w:pPr>
            <w:r w:rsidRPr="00FA5E2C">
              <w:rPr>
                <w:sz w:val="20"/>
                <w:szCs w:val="20"/>
              </w:rPr>
              <w:t>- пиктограмм движения, доступности, № кабинетов;</w:t>
            </w:r>
          </w:p>
          <w:p w:rsidR="008362E2" w:rsidRPr="00FA5E2C" w:rsidRDefault="008362E2" w:rsidP="007C566D">
            <w:pPr>
              <w:rPr>
                <w:sz w:val="20"/>
                <w:szCs w:val="20"/>
              </w:rPr>
            </w:pPr>
            <w:r w:rsidRPr="00FA5E2C">
              <w:rPr>
                <w:sz w:val="20"/>
                <w:szCs w:val="20"/>
              </w:rPr>
              <w:t xml:space="preserve">- кнопки вызова помощи; </w:t>
            </w:r>
          </w:p>
          <w:p w:rsidR="008362E2" w:rsidRPr="00FA5E2C" w:rsidRDefault="008362E2" w:rsidP="007C566D">
            <w:pPr>
              <w:rPr>
                <w:sz w:val="20"/>
                <w:szCs w:val="20"/>
              </w:rPr>
            </w:pPr>
            <w:r w:rsidRPr="00FA5E2C">
              <w:rPr>
                <w:sz w:val="20"/>
                <w:szCs w:val="20"/>
              </w:rPr>
              <w:t>- мнемосхемы здания;</w:t>
            </w:r>
          </w:p>
          <w:p w:rsidR="008362E2" w:rsidRPr="00FA5E2C" w:rsidRDefault="008362E2" w:rsidP="007C566D">
            <w:pPr>
              <w:rPr>
                <w:sz w:val="20"/>
                <w:szCs w:val="20"/>
              </w:rPr>
            </w:pPr>
            <w:r w:rsidRPr="00FA5E2C">
              <w:rPr>
                <w:sz w:val="20"/>
                <w:szCs w:val="20"/>
              </w:rPr>
              <w:t>- крючков для костылей;</w:t>
            </w:r>
          </w:p>
          <w:p w:rsidR="008362E2" w:rsidRPr="00FA5E2C" w:rsidRDefault="008362E2" w:rsidP="007C566D">
            <w:pPr>
              <w:rPr>
                <w:sz w:val="20"/>
                <w:szCs w:val="20"/>
              </w:rPr>
            </w:pPr>
            <w:r w:rsidRPr="00FA5E2C">
              <w:rPr>
                <w:sz w:val="20"/>
                <w:szCs w:val="20"/>
              </w:rPr>
              <w:t>- скамейки для инвалидов;</w:t>
            </w:r>
          </w:p>
          <w:p w:rsidR="008362E2" w:rsidRPr="00FA5E2C" w:rsidRDefault="008362E2" w:rsidP="007C566D">
            <w:pPr>
              <w:rPr>
                <w:sz w:val="20"/>
                <w:szCs w:val="20"/>
              </w:rPr>
            </w:pPr>
            <w:r w:rsidRPr="00FA5E2C">
              <w:rPr>
                <w:sz w:val="20"/>
                <w:szCs w:val="20"/>
              </w:rPr>
              <w:t xml:space="preserve">- контрастной ленты;  </w:t>
            </w:r>
          </w:p>
          <w:p w:rsidR="008362E2" w:rsidRPr="00FA5E2C" w:rsidRDefault="008362E2" w:rsidP="007C566D">
            <w:pPr>
              <w:rPr>
                <w:sz w:val="20"/>
                <w:szCs w:val="20"/>
              </w:rPr>
            </w:pPr>
            <w:r w:rsidRPr="00FA5E2C">
              <w:rPr>
                <w:sz w:val="20"/>
                <w:szCs w:val="20"/>
              </w:rPr>
              <w:t>- накладок для ступеней;</w:t>
            </w:r>
          </w:p>
          <w:p w:rsidR="008362E2" w:rsidRPr="00FA5E2C" w:rsidRDefault="008362E2" w:rsidP="007C566D">
            <w:pPr>
              <w:rPr>
                <w:sz w:val="20"/>
                <w:szCs w:val="20"/>
              </w:rPr>
            </w:pPr>
            <w:r w:rsidRPr="00FA5E2C">
              <w:rPr>
                <w:sz w:val="20"/>
                <w:szCs w:val="20"/>
              </w:rPr>
              <w:t>- пристенных поручней;</w:t>
            </w:r>
          </w:p>
          <w:p w:rsidR="008362E2" w:rsidRPr="00FA5E2C" w:rsidRDefault="008362E2" w:rsidP="007C566D">
            <w:pPr>
              <w:rPr>
                <w:sz w:val="20"/>
                <w:szCs w:val="20"/>
              </w:rPr>
            </w:pPr>
            <w:r w:rsidRPr="00FA5E2C">
              <w:rPr>
                <w:sz w:val="20"/>
                <w:szCs w:val="20"/>
              </w:rPr>
              <w:t>- тактильно-звукового информатора;</w:t>
            </w:r>
          </w:p>
          <w:p w:rsidR="008362E2" w:rsidRPr="00FA5E2C" w:rsidRDefault="008362E2" w:rsidP="007C566D">
            <w:pPr>
              <w:rPr>
                <w:sz w:val="20"/>
                <w:szCs w:val="20"/>
              </w:rPr>
            </w:pPr>
            <w:r w:rsidRPr="00FA5E2C">
              <w:rPr>
                <w:sz w:val="20"/>
                <w:szCs w:val="20"/>
              </w:rPr>
              <w:t>- бегущей строки;</w:t>
            </w:r>
          </w:p>
          <w:p w:rsidR="008362E2" w:rsidRPr="00FA5E2C" w:rsidRDefault="008362E2" w:rsidP="007C566D">
            <w:pPr>
              <w:rPr>
                <w:sz w:val="20"/>
                <w:szCs w:val="20"/>
              </w:rPr>
            </w:pPr>
            <w:r w:rsidRPr="00FA5E2C">
              <w:rPr>
                <w:sz w:val="20"/>
                <w:szCs w:val="20"/>
              </w:rPr>
              <w:t>- тактильных наклеек; Телефонный аппарат с большими кнопками.</w:t>
            </w:r>
          </w:p>
        </w:tc>
        <w:tc>
          <w:tcPr>
            <w:tcW w:w="4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ДЧ-В</w:t>
            </w:r>
          </w:p>
        </w:tc>
        <w:tc>
          <w:tcPr>
            <w:tcW w:w="3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27.06.2014</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10</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Б</w:t>
            </w:r>
          </w:p>
        </w:tc>
        <w:tc>
          <w:tcPr>
            <w:tcW w:w="505" w:type="pct"/>
            <w:shd w:val="clear" w:color="auto" w:fill="auto"/>
          </w:tcPr>
          <w:p w:rsidR="008362E2" w:rsidRPr="00FA5E2C" w:rsidRDefault="008362E2" w:rsidP="007C566D">
            <w:pPr>
              <w:jc w:val="center"/>
              <w:rPr>
                <w:sz w:val="20"/>
                <w:szCs w:val="20"/>
                <w:lang w:eastAsia="en-US"/>
              </w:rPr>
            </w:pPr>
            <w:r w:rsidRPr="00FA5E2C">
              <w:rPr>
                <w:sz w:val="20"/>
                <w:szCs w:val="20"/>
                <w:lang w:eastAsia="en-US"/>
              </w:rPr>
              <w:t>ДЧ-В</w:t>
            </w:r>
          </w:p>
        </w:tc>
        <w:tc>
          <w:tcPr>
            <w:tcW w:w="551" w:type="pct"/>
            <w:gridSpan w:val="3"/>
            <w:shd w:val="clear" w:color="auto" w:fill="auto"/>
          </w:tcPr>
          <w:p w:rsidR="008362E2" w:rsidRPr="00FA5E2C" w:rsidRDefault="008362E2" w:rsidP="007C566D">
            <w:pP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Реконструкция входной группы; </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Укладка нескользящей кафельной </w:t>
            </w:r>
            <w:r w:rsidRPr="00FA5E2C">
              <w:rPr>
                <w:rFonts w:eastAsia="Calibri"/>
                <w:sz w:val="20"/>
                <w:szCs w:val="20"/>
                <w:lang w:eastAsia="en-US"/>
              </w:rPr>
              <w:lastRenderedPageBreak/>
              <w:t>плитки;</w:t>
            </w:r>
          </w:p>
          <w:p w:rsidR="008362E2" w:rsidRPr="00FA5E2C" w:rsidRDefault="008362E2" w:rsidP="007C566D">
            <w:pPr>
              <w:rPr>
                <w:rFonts w:eastAsia="Calibri"/>
                <w:sz w:val="20"/>
                <w:szCs w:val="20"/>
                <w:lang w:eastAsia="en-US"/>
              </w:rPr>
            </w:pPr>
            <w:r w:rsidRPr="00FA5E2C">
              <w:rPr>
                <w:rFonts w:eastAsia="Calibri"/>
                <w:sz w:val="20"/>
                <w:szCs w:val="20"/>
                <w:lang w:eastAsia="en-US"/>
              </w:rPr>
              <w:t>Расширение дверных проемов;</w:t>
            </w:r>
          </w:p>
          <w:p w:rsidR="008362E2" w:rsidRPr="00FA5E2C" w:rsidRDefault="008362E2" w:rsidP="007C566D">
            <w:pPr>
              <w:rPr>
                <w:rFonts w:eastAsia="Calibri"/>
                <w:sz w:val="20"/>
                <w:szCs w:val="20"/>
                <w:lang w:eastAsia="en-US"/>
              </w:rPr>
            </w:pPr>
            <w:r w:rsidRPr="00FA5E2C">
              <w:rPr>
                <w:rFonts w:eastAsia="Calibri"/>
                <w:sz w:val="20"/>
                <w:szCs w:val="20"/>
                <w:lang w:eastAsia="en-US"/>
              </w:rPr>
              <w:t>Приобретение и установка:</w:t>
            </w:r>
          </w:p>
          <w:p w:rsidR="008362E2" w:rsidRPr="00FA5E2C" w:rsidRDefault="008362E2" w:rsidP="007C566D">
            <w:pPr>
              <w:rPr>
                <w:rFonts w:eastAsia="Calibri"/>
                <w:sz w:val="20"/>
                <w:szCs w:val="20"/>
                <w:lang w:eastAsia="en-US"/>
              </w:rPr>
            </w:pPr>
            <w:r w:rsidRPr="00FA5E2C">
              <w:rPr>
                <w:rFonts w:eastAsia="Calibri"/>
                <w:sz w:val="20"/>
                <w:szCs w:val="20"/>
                <w:lang w:eastAsia="en-US"/>
              </w:rPr>
              <w:t>- пандуса;</w:t>
            </w:r>
          </w:p>
          <w:p w:rsidR="008362E2" w:rsidRPr="00FA5E2C" w:rsidRDefault="008362E2" w:rsidP="007C566D">
            <w:pPr>
              <w:rPr>
                <w:rFonts w:eastAsia="Calibri"/>
                <w:sz w:val="20"/>
                <w:szCs w:val="20"/>
                <w:lang w:eastAsia="en-US"/>
              </w:rPr>
            </w:pPr>
            <w:r w:rsidRPr="00FA5E2C">
              <w:rPr>
                <w:rFonts w:eastAsia="Calibri"/>
                <w:sz w:val="20"/>
                <w:szCs w:val="20"/>
                <w:lang w:eastAsia="en-US"/>
              </w:rPr>
              <w:t>- поручней;</w:t>
            </w:r>
          </w:p>
          <w:p w:rsidR="008362E2" w:rsidRPr="00FA5E2C" w:rsidRDefault="008362E2" w:rsidP="007C566D">
            <w:pPr>
              <w:rPr>
                <w:sz w:val="20"/>
                <w:szCs w:val="20"/>
              </w:rPr>
            </w:pPr>
            <w:r w:rsidRPr="00FA5E2C">
              <w:rPr>
                <w:rFonts w:eastAsia="Calibri"/>
                <w:sz w:val="20"/>
                <w:szCs w:val="20"/>
                <w:lang w:eastAsia="en-US"/>
              </w:rPr>
              <w:t>- дверей с доводчиком.</w:t>
            </w:r>
          </w:p>
        </w:tc>
        <w:tc>
          <w:tcPr>
            <w:tcW w:w="466" w:type="pct"/>
            <w:shd w:val="clear" w:color="auto" w:fill="auto"/>
          </w:tcPr>
          <w:p w:rsidR="008362E2" w:rsidRPr="00FA5E2C" w:rsidRDefault="008362E2" w:rsidP="007C566D">
            <w:pPr>
              <w:jc w:val="center"/>
              <w:rPr>
                <w:sz w:val="20"/>
                <w:szCs w:val="20"/>
              </w:rPr>
            </w:pPr>
            <w:r w:rsidRPr="00FA5E2C">
              <w:rPr>
                <w:sz w:val="20"/>
                <w:szCs w:val="20"/>
                <w:lang w:eastAsia="en-US"/>
              </w:rPr>
              <w:lastRenderedPageBreak/>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ДП-В</w:t>
            </w:r>
          </w:p>
        </w:tc>
        <w:tc>
          <w:tcPr>
            <w:tcW w:w="3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25.01.2016</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lastRenderedPageBreak/>
              <w:t>11</w:t>
            </w:r>
          </w:p>
        </w:tc>
        <w:tc>
          <w:tcPr>
            <w:tcW w:w="372" w:type="pct"/>
            <w:gridSpan w:val="2"/>
            <w:tcBorders>
              <w:top w:val="single" w:sz="4" w:space="0" w:color="auto"/>
              <w:left w:val="single" w:sz="4" w:space="0" w:color="auto"/>
              <w:bottom w:val="single" w:sz="4" w:space="0" w:color="auto"/>
              <w:right w:val="single" w:sz="4" w:space="0" w:color="auto"/>
            </w:tcBorders>
            <w:shd w:val="clear" w:color="auto" w:fill="auto"/>
          </w:tcPr>
          <w:p w:rsidR="008362E2" w:rsidRPr="00FA5E2C" w:rsidRDefault="008362E2" w:rsidP="007C566D">
            <w:pPr>
              <w:jc w:val="center"/>
              <w:rPr>
                <w:sz w:val="20"/>
                <w:szCs w:val="20"/>
              </w:rPr>
            </w:pPr>
            <w:r w:rsidRPr="00FA5E2C">
              <w:rPr>
                <w:sz w:val="20"/>
                <w:szCs w:val="20"/>
              </w:rPr>
              <w:t>ДУ</w:t>
            </w:r>
          </w:p>
        </w:tc>
        <w:tc>
          <w:tcPr>
            <w:tcW w:w="505" w:type="pct"/>
            <w:tcBorders>
              <w:top w:val="single" w:sz="4" w:space="0" w:color="auto"/>
              <w:left w:val="nil"/>
              <w:bottom w:val="single" w:sz="4" w:space="0" w:color="auto"/>
              <w:right w:val="single" w:sz="4" w:space="0" w:color="auto"/>
            </w:tcBorders>
            <w:shd w:val="clear" w:color="auto" w:fill="auto"/>
          </w:tcPr>
          <w:p w:rsidR="008362E2" w:rsidRPr="00FA5E2C" w:rsidRDefault="008362E2" w:rsidP="007C566D">
            <w:pPr>
              <w:jc w:val="center"/>
              <w:rPr>
                <w:sz w:val="20"/>
                <w:szCs w:val="20"/>
              </w:rPr>
            </w:pPr>
            <w:r w:rsidRPr="00FA5E2C">
              <w:rPr>
                <w:sz w:val="20"/>
                <w:szCs w:val="20"/>
              </w:rPr>
              <w:t>ДЧ-И (О, У).</w:t>
            </w:r>
          </w:p>
        </w:tc>
        <w:tc>
          <w:tcPr>
            <w:tcW w:w="551" w:type="pct"/>
            <w:gridSpan w:val="3"/>
            <w:shd w:val="clear" w:color="auto" w:fill="auto"/>
          </w:tcPr>
          <w:p w:rsidR="008362E2" w:rsidRPr="00FA5E2C" w:rsidRDefault="008362E2" w:rsidP="007C566D">
            <w:pP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rFonts w:eastAsia="Calibri"/>
                <w:sz w:val="20"/>
                <w:szCs w:val="20"/>
                <w:lang w:eastAsia="en-US"/>
              </w:rPr>
            </w:pPr>
            <w:r w:rsidRPr="00FA5E2C">
              <w:rPr>
                <w:rFonts w:eastAsia="Calibri"/>
                <w:sz w:val="20"/>
                <w:szCs w:val="20"/>
                <w:lang w:eastAsia="en-US"/>
              </w:rPr>
              <w:t>Приобретение и установка:</w:t>
            </w:r>
          </w:p>
          <w:p w:rsidR="008362E2" w:rsidRPr="00FA5E2C" w:rsidRDefault="008362E2" w:rsidP="007C566D">
            <w:pPr>
              <w:rPr>
                <w:rFonts w:eastAsia="Calibri"/>
                <w:sz w:val="20"/>
                <w:szCs w:val="20"/>
                <w:lang w:eastAsia="en-US"/>
              </w:rPr>
            </w:pPr>
            <w:r w:rsidRPr="00FA5E2C">
              <w:rPr>
                <w:rFonts w:eastAsia="Calibri"/>
                <w:sz w:val="20"/>
                <w:szCs w:val="20"/>
                <w:lang w:eastAsia="en-US"/>
              </w:rPr>
              <w:t>- пандуса;</w:t>
            </w:r>
          </w:p>
          <w:p w:rsidR="008362E2" w:rsidRPr="00FA5E2C" w:rsidRDefault="008362E2" w:rsidP="007C566D">
            <w:pPr>
              <w:rPr>
                <w:rFonts w:eastAsia="Calibri"/>
                <w:sz w:val="20"/>
                <w:szCs w:val="20"/>
                <w:lang w:eastAsia="en-US"/>
              </w:rPr>
            </w:pPr>
            <w:r w:rsidRPr="00FA5E2C">
              <w:rPr>
                <w:rFonts w:eastAsia="Calibri"/>
                <w:sz w:val="20"/>
                <w:szCs w:val="20"/>
                <w:lang w:eastAsia="en-US"/>
              </w:rPr>
              <w:t>- противоскользящей ленты для маркировки ступеней;</w:t>
            </w:r>
          </w:p>
          <w:p w:rsidR="008362E2" w:rsidRPr="00FA5E2C" w:rsidRDefault="008362E2" w:rsidP="007C566D">
            <w:pPr>
              <w:rPr>
                <w:rFonts w:eastAsia="Calibri"/>
                <w:sz w:val="20"/>
                <w:szCs w:val="20"/>
                <w:lang w:eastAsia="en-US"/>
              </w:rPr>
            </w:pPr>
            <w:r w:rsidRPr="00FA5E2C">
              <w:rPr>
                <w:rFonts w:eastAsia="Calibri"/>
                <w:sz w:val="20"/>
                <w:szCs w:val="20"/>
                <w:lang w:eastAsia="en-US"/>
              </w:rPr>
              <w:t>- складного настольного стационарного видеоувелечителя;</w:t>
            </w:r>
          </w:p>
          <w:p w:rsidR="008362E2" w:rsidRPr="00FA5E2C" w:rsidRDefault="008362E2" w:rsidP="007C566D">
            <w:pPr>
              <w:rPr>
                <w:rFonts w:eastAsia="Calibri"/>
                <w:sz w:val="20"/>
                <w:szCs w:val="20"/>
                <w:lang w:eastAsia="en-US"/>
              </w:rPr>
            </w:pPr>
            <w:r w:rsidRPr="00FA5E2C">
              <w:rPr>
                <w:rFonts w:eastAsia="Calibri"/>
                <w:sz w:val="20"/>
                <w:szCs w:val="20"/>
                <w:lang w:eastAsia="en-US"/>
              </w:rPr>
              <w:t>- мнемосхемы;</w:t>
            </w:r>
          </w:p>
          <w:p w:rsidR="008362E2" w:rsidRPr="00FA5E2C" w:rsidRDefault="008362E2" w:rsidP="007C566D">
            <w:pPr>
              <w:rPr>
                <w:rFonts w:eastAsia="Calibri"/>
                <w:sz w:val="20"/>
                <w:szCs w:val="20"/>
                <w:lang w:eastAsia="en-US"/>
              </w:rPr>
            </w:pPr>
            <w:r w:rsidRPr="00FA5E2C">
              <w:rPr>
                <w:rFonts w:eastAsia="Calibri"/>
                <w:sz w:val="20"/>
                <w:szCs w:val="20"/>
                <w:lang w:eastAsia="en-US"/>
              </w:rPr>
              <w:t>- информационных, эвакуационных знаков, знаков доступности;</w:t>
            </w:r>
          </w:p>
          <w:p w:rsidR="008362E2" w:rsidRPr="00FA5E2C" w:rsidRDefault="008362E2" w:rsidP="007C566D">
            <w:pPr>
              <w:rPr>
                <w:rFonts w:eastAsia="Calibri"/>
                <w:sz w:val="20"/>
                <w:szCs w:val="20"/>
                <w:lang w:eastAsia="en-US"/>
              </w:rPr>
            </w:pPr>
            <w:r w:rsidRPr="00FA5E2C">
              <w:rPr>
                <w:rFonts w:eastAsia="Calibri"/>
                <w:sz w:val="20"/>
                <w:szCs w:val="20"/>
                <w:lang w:eastAsia="en-US"/>
              </w:rPr>
              <w:t>- скамьи для инвалидов;</w:t>
            </w:r>
          </w:p>
          <w:p w:rsidR="008362E2" w:rsidRPr="00FA5E2C" w:rsidRDefault="008362E2" w:rsidP="007C566D">
            <w:pPr>
              <w:rPr>
                <w:rFonts w:eastAsia="Calibri"/>
                <w:sz w:val="20"/>
                <w:szCs w:val="20"/>
                <w:lang w:eastAsia="en-US"/>
              </w:rPr>
            </w:pPr>
            <w:r w:rsidRPr="00FA5E2C">
              <w:rPr>
                <w:rFonts w:eastAsia="Calibri"/>
                <w:sz w:val="20"/>
                <w:szCs w:val="20"/>
                <w:lang w:eastAsia="en-US"/>
              </w:rPr>
              <w:t>- держателя трости</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 звуковой петли;</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 напольной тактильной плитки; </w:t>
            </w:r>
          </w:p>
          <w:p w:rsidR="008362E2" w:rsidRPr="00FA5E2C" w:rsidRDefault="008362E2" w:rsidP="007C566D">
            <w:pPr>
              <w:rPr>
                <w:rFonts w:eastAsia="Calibri"/>
                <w:sz w:val="20"/>
                <w:szCs w:val="20"/>
                <w:lang w:eastAsia="en-US"/>
              </w:rPr>
            </w:pPr>
            <w:r w:rsidRPr="00FA5E2C">
              <w:rPr>
                <w:rFonts w:eastAsia="Calibri"/>
                <w:sz w:val="20"/>
                <w:szCs w:val="20"/>
                <w:lang w:eastAsia="en-US"/>
              </w:rPr>
              <w:t>- поручней, поручней настенных;</w:t>
            </w:r>
          </w:p>
          <w:p w:rsidR="008362E2" w:rsidRPr="00FA5E2C" w:rsidRDefault="008362E2" w:rsidP="007C566D">
            <w:pPr>
              <w:rPr>
                <w:sz w:val="20"/>
                <w:szCs w:val="20"/>
              </w:rPr>
            </w:pPr>
            <w:r w:rsidRPr="00FA5E2C">
              <w:rPr>
                <w:rFonts w:eastAsia="Calibri"/>
                <w:sz w:val="20"/>
                <w:szCs w:val="20"/>
                <w:lang w:eastAsia="en-US"/>
              </w:rPr>
              <w:t>Реконструкция пандуса.</w:t>
            </w:r>
          </w:p>
        </w:tc>
        <w:tc>
          <w:tcPr>
            <w:tcW w:w="4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ДЧ-В</w:t>
            </w:r>
          </w:p>
        </w:tc>
        <w:tc>
          <w:tcPr>
            <w:tcW w:w="3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14.04.2014</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12</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Б</w:t>
            </w:r>
          </w:p>
        </w:tc>
        <w:tc>
          <w:tcPr>
            <w:tcW w:w="505" w:type="pct"/>
            <w:shd w:val="clear" w:color="auto" w:fill="auto"/>
          </w:tcPr>
          <w:p w:rsidR="008362E2" w:rsidRPr="00FA5E2C" w:rsidRDefault="008362E2" w:rsidP="007C566D">
            <w:pPr>
              <w:jc w:val="center"/>
              <w:rPr>
                <w:sz w:val="20"/>
                <w:szCs w:val="20"/>
                <w:lang w:eastAsia="en-US"/>
              </w:rPr>
            </w:pPr>
            <w:r w:rsidRPr="00FA5E2C">
              <w:rPr>
                <w:sz w:val="20"/>
                <w:szCs w:val="20"/>
                <w:lang w:eastAsia="en-US"/>
              </w:rPr>
              <w:t>ВНД</w:t>
            </w:r>
          </w:p>
        </w:tc>
        <w:tc>
          <w:tcPr>
            <w:tcW w:w="551" w:type="pct"/>
            <w:gridSpan w:val="3"/>
            <w:shd w:val="clear" w:color="auto" w:fill="auto"/>
          </w:tcPr>
          <w:p w:rsidR="008362E2" w:rsidRPr="00FA5E2C" w:rsidRDefault="008362E2" w:rsidP="007C566D">
            <w:pP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rFonts w:eastAsia="Calibri"/>
                <w:sz w:val="20"/>
                <w:szCs w:val="20"/>
                <w:lang w:eastAsia="en-US"/>
              </w:rPr>
            </w:pPr>
            <w:r w:rsidRPr="00FA5E2C">
              <w:rPr>
                <w:rFonts w:eastAsia="Calibri"/>
                <w:sz w:val="20"/>
                <w:szCs w:val="20"/>
                <w:lang w:eastAsia="en-US"/>
              </w:rPr>
              <w:t>Приобретение и установка:</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кнопки вызова; </w:t>
            </w:r>
          </w:p>
          <w:p w:rsidR="008362E2" w:rsidRPr="00FA5E2C" w:rsidRDefault="008362E2" w:rsidP="007C566D">
            <w:pPr>
              <w:rPr>
                <w:rFonts w:eastAsia="Calibri"/>
                <w:sz w:val="20"/>
                <w:szCs w:val="20"/>
                <w:lang w:eastAsia="en-US"/>
              </w:rPr>
            </w:pPr>
            <w:r w:rsidRPr="00FA5E2C">
              <w:rPr>
                <w:rFonts w:eastAsia="Calibri"/>
                <w:sz w:val="20"/>
                <w:szCs w:val="20"/>
                <w:lang w:eastAsia="en-US"/>
              </w:rPr>
              <w:t>- пиктограмм движения, доступности;</w:t>
            </w:r>
          </w:p>
          <w:p w:rsidR="008362E2" w:rsidRPr="00FA5E2C" w:rsidRDefault="008362E2" w:rsidP="007C566D">
            <w:pPr>
              <w:rPr>
                <w:rFonts w:eastAsia="Calibri"/>
                <w:sz w:val="20"/>
                <w:szCs w:val="20"/>
                <w:lang w:eastAsia="en-US"/>
              </w:rPr>
            </w:pPr>
            <w:r w:rsidRPr="00FA5E2C">
              <w:rPr>
                <w:rFonts w:eastAsia="Calibri"/>
                <w:sz w:val="20"/>
                <w:szCs w:val="20"/>
                <w:lang w:eastAsia="en-US"/>
              </w:rPr>
              <w:t>- поручней настенных;</w:t>
            </w:r>
          </w:p>
          <w:p w:rsidR="008362E2" w:rsidRPr="00FA5E2C" w:rsidRDefault="008362E2" w:rsidP="007C566D">
            <w:pPr>
              <w:rPr>
                <w:rFonts w:eastAsia="Calibri"/>
                <w:sz w:val="20"/>
                <w:szCs w:val="20"/>
                <w:lang w:eastAsia="en-US"/>
              </w:rPr>
            </w:pPr>
            <w:r w:rsidRPr="00FA5E2C">
              <w:rPr>
                <w:rFonts w:eastAsia="Calibri"/>
                <w:sz w:val="20"/>
                <w:szCs w:val="20"/>
                <w:lang w:eastAsia="en-US"/>
              </w:rPr>
              <w:t>- информационного терминала с ПО;</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тактильной плитки;</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информатора тактильно-звукового; </w:t>
            </w:r>
          </w:p>
          <w:p w:rsidR="008362E2" w:rsidRPr="00FA5E2C" w:rsidRDefault="008362E2" w:rsidP="007C566D">
            <w:pPr>
              <w:rPr>
                <w:rFonts w:eastAsia="Calibri"/>
                <w:sz w:val="20"/>
                <w:szCs w:val="20"/>
                <w:lang w:eastAsia="en-US"/>
              </w:rPr>
            </w:pPr>
            <w:r w:rsidRPr="00FA5E2C">
              <w:rPr>
                <w:rFonts w:eastAsia="Calibri"/>
                <w:sz w:val="20"/>
                <w:szCs w:val="20"/>
                <w:lang w:eastAsia="en-US"/>
              </w:rPr>
              <w:t>- бегущей строки.</w:t>
            </w:r>
          </w:p>
          <w:p w:rsidR="008362E2" w:rsidRPr="00FA5E2C" w:rsidRDefault="008362E2" w:rsidP="007C566D">
            <w:pPr>
              <w:rPr>
                <w:rFonts w:eastAsia="Calibri"/>
                <w:sz w:val="20"/>
                <w:szCs w:val="20"/>
                <w:lang w:eastAsia="en-US"/>
              </w:rPr>
            </w:pPr>
            <w:r w:rsidRPr="00FA5E2C">
              <w:rPr>
                <w:rFonts w:eastAsia="Calibri"/>
                <w:sz w:val="20"/>
                <w:szCs w:val="20"/>
                <w:lang w:eastAsia="en-US"/>
              </w:rPr>
              <w:t>Реконструкция входной группы.</w:t>
            </w:r>
          </w:p>
          <w:p w:rsidR="008362E2" w:rsidRPr="00FA5E2C" w:rsidRDefault="008362E2" w:rsidP="007C566D">
            <w:pPr>
              <w:rPr>
                <w:sz w:val="20"/>
                <w:szCs w:val="20"/>
              </w:rPr>
            </w:pPr>
            <w:r w:rsidRPr="00FA5E2C">
              <w:rPr>
                <w:rFonts w:eastAsia="Calibri"/>
                <w:sz w:val="20"/>
                <w:szCs w:val="20"/>
                <w:lang w:eastAsia="en-US"/>
              </w:rPr>
              <w:t>Реконструкция пандуса.</w:t>
            </w:r>
          </w:p>
        </w:tc>
        <w:tc>
          <w:tcPr>
            <w:tcW w:w="4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 xml:space="preserve">ДЧ-И </w:t>
            </w:r>
          </w:p>
          <w:p w:rsidR="008362E2" w:rsidRPr="00FA5E2C" w:rsidRDefault="008362E2" w:rsidP="007C566D">
            <w:pPr>
              <w:jc w:val="center"/>
              <w:rPr>
                <w:sz w:val="20"/>
                <w:szCs w:val="20"/>
                <w:lang w:eastAsia="en-US"/>
              </w:rPr>
            </w:pPr>
            <w:r w:rsidRPr="00FA5E2C">
              <w:rPr>
                <w:sz w:val="20"/>
                <w:szCs w:val="20"/>
                <w:lang w:eastAsia="en-US"/>
              </w:rPr>
              <w:t>(У,О,К)</w:t>
            </w:r>
          </w:p>
          <w:p w:rsidR="008362E2" w:rsidRPr="00FA5E2C" w:rsidRDefault="008362E2" w:rsidP="007C566D">
            <w:pPr>
              <w:jc w:val="center"/>
              <w:rPr>
                <w:sz w:val="20"/>
                <w:szCs w:val="20"/>
                <w:lang w:eastAsia="en-US"/>
              </w:rPr>
            </w:pPr>
            <w:r w:rsidRPr="00FA5E2C">
              <w:rPr>
                <w:sz w:val="20"/>
                <w:szCs w:val="20"/>
                <w:lang w:eastAsia="en-US"/>
              </w:rPr>
              <w:t>ДУ-И (С, Г)</w:t>
            </w:r>
          </w:p>
        </w:tc>
        <w:tc>
          <w:tcPr>
            <w:tcW w:w="3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12.01.2016</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13</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ДУ</w:t>
            </w:r>
          </w:p>
        </w:tc>
        <w:tc>
          <w:tcPr>
            <w:tcW w:w="505" w:type="pct"/>
            <w:shd w:val="clear" w:color="auto" w:fill="auto"/>
          </w:tcPr>
          <w:p w:rsidR="008362E2" w:rsidRPr="00FA5E2C" w:rsidRDefault="008362E2" w:rsidP="007C566D">
            <w:pPr>
              <w:jc w:val="center"/>
              <w:rPr>
                <w:sz w:val="20"/>
                <w:szCs w:val="20"/>
                <w:lang w:eastAsia="en-US"/>
              </w:rPr>
            </w:pPr>
            <w:r w:rsidRPr="00FA5E2C">
              <w:rPr>
                <w:sz w:val="20"/>
                <w:szCs w:val="20"/>
                <w:lang w:eastAsia="en-US"/>
              </w:rPr>
              <w:t>ДЧ-И</w:t>
            </w:r>
          </w:p>
        </w:tc>
        <w:tc>
          <w:tcPr>
            <w:tcW w:w="551" w:type="pct"/>
            <w:gridSpan w:val="3"/>
            <w:shd w:val="clear" w:color="auto" w:fill="auto"/>
          </w:tcPr>
          <w:p w:rsidR="008362E2" w:rsidRPr="00FA5E2C" w:rsidRDefault="008362E2" w:rsidP="007C566D">
            <w:pP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rFonts w:eastAsia="Calibri"/>
                <w:sz w:val="20"/>
                <w:szCs w:val="20"/>
                <w:lang w:eastAsia="en-US"/>
              </w:rPr>
            </w:pPr>
            <w:r w:rsidRPr="00FA5E2C">
              <w:rPr>
                <w:rFonts w:eastAsia="Calibri"/>
                <w:sz w:val="20"/>
                <w:szCs w:val="20"/>
                <w:lang w:eastAsia="en-US"/>
              </w:rPr>
              <w:t>Приобретение и установка:</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тактильной мнемосхемы; </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противоскользящая накладка на ступени; </w:t>
            </w:r>
            <w:r w:rsidRPr="00FA5E2C">
              <w:rPr>
                <w:rFonts w:eastAsia="Calibri"/>
                <w:sz w:val="20"/>
                <w:szCs w:val="20"/>
                <w:lang w:eastAsia="en-US"/>
              </w:rPr>
              <w:br/>
              <w:t xml:space="preserve">- поручни для санитарной комнаты; </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тактильных пиктограмм;</w:t>
            </w:r>
          </w:p>
          <w:p w:rsidR="008362E2" w:rsidRPr="00FA5E2C" w:rsidRDefault="008362E2" w:rsidP="007C566D">
            <w:pPr>
              <w:rPr>
                <w:rFonts w:eastAsia="Calibri"/>
                <w:sz w:val="20"/>
                <w:szCs w:val="20"/>
                <w:lang w:eastAsia="en-US"/>
              </w:rPr>
            </w:pPr>
            <w:r w:rsidRPr="00FA5E2C">
              <w:rPr>
                <w:rFonts w:eastAsia="Calibri"/>
                <w:sz w:val="20"/>
                <w:szCs w:val="20"/>
                <w:lang w:eastAsia="en-US"/>
              </w:rPr>
              <w:t>- индукционной системы ИП1/К1;</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вывески на входной группе – </w:t>
            </w:r>
            <w:r w:rsidRPr="00FA5E2C">
              <w:rPr>
                <w:rFonts w:eastAsia="Calibri"/>
                <w:sz w:val="20"/>
                <w:szCs w:val="20"/>
                <w:lang w:eastAsia="en-US"/>
              </w:rPr>
              <w:lastRenderedPageBreak/>
              <w:t>«Наименование организации»;</w:t>
            </w:r>
          </w:p>
          <w:p w:rsidR="008362E2" w:rsidRPr="00FA5E2C" w:rsidRDefault="008362E2" w:rsidP="007C566D">
            <w:pPr>
              <w:rPr>
                <w:rFonts w:eastAsia="Calibri"/>
                <w:sz w:val="20"/>
                <w:szCs w:val="20"/>
                <w:lang w:eastAsia="en-US"/>
              </w:rPr>
            </w:pPr>
            <w:r w:rsidRPr="00FA5E2C">
              <w:rPr>
                <w:rFonts w:eastAsia="Calibri"/>
                <w:sz w:val="20"/>
                <w:szCs w:val="20"/>
                <w:lang w:eastAsia="en-US"/>
              </w:rPr>
              <w:t>- противоскользящей тактильной направляющей полосы;</w:t>
            </w:r>
          </w:p>
          <w:p w:rsidR="008362E2" w:rsidRPr="00FA5E2C" w:rsidRDefault="008362E2" w:rsidP="007C566D">
            <w:pPr>
              <w:rPr>
                <w:rFonts w:eastAsia="Calibri"/>
                <w:sz w:val="20"/>
                <w:szCs w:val="20"/>
                <w:lang w:eastAsia="en-US"/>
              </w:rPr>
            </w:pPr>
            <w:r w:rsidRPr="00FA5E2C">
              <w:rPr>
                <w:rFonts w:eastAsia="Calibri"/>
                <w:sz w:val="20"/>
                <w:szCs w:val="20"/>
                <w:lang w:eastAsia="en-US"/>
              </w:rPr>
              <w:t>- звукового-тактильного информатора НОТТ;</w:t>
            </w:r>
          </w:p>
          <w:p w:rsidR="008362E2" w:rsidRPr="00FA5E2C" w:rsidRDefault="008362E2" w:rsidP="007C566D">
            <w:pPr>
              <w:rPr>
                <w:rFonts w:eastAsia="Calibri"/>
                <w:sz w:val="20"/>
                <w:szCs w:val="20"/>
                <w:lang w:eastAsia="en-US"/>
              </w:rPr>
            </w:pPr>
            <w:r w:rsidRPr="00FA5E2C">
              <w:rPr>
                <w:rFonts w:eastAsia="Calibri"/>
                <w:sz w:val="20"/>
                <w:szCs w:val="20"/>
                <w:lang w:eastAsia="en-US"/>
              </w:rPr>
              <w:t>- держателя для трости;</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бегущей строки; </w:t>
            </w:r>
          </w:p>
          <w:p w:rsidR="008362E2" w:rsidRPr="00FA5E2C" w:rsidRDefault="008362E2" w:rsidP="007C566D">
            <w:pPr>
              <w:rPr>
                <w:rFonts w:eastAsia="Calibri"/>
                <w:sz w:val="20"/>
                <w:szCs w:val="20"/>
                <w:lang w:eastAsia="en-US"/>
              </w:rPr>
            </w:pPr>
            <w:r w:rsidRPr="00FA5E2C">
              <w:rPr>
                <w:rFonts w:eastAsia="Calibri"/>
                <w:sz w:val="20"/>
                <w:szCs w:val="20"/>
                <w:lang w:eastAsia="en-US"/>
              </w:rPr>
              <w:t>- перекатного пандуса;</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подъемной платформы (пандус) для входной группы. </w:t>
            </w:r>
          </w:p>
          <w:p w:rsidR="008362E2" w:rsidRPr="00FA5E2C" w:rsidRDefault="008362E2" w:rsidP="007C566D">
            <w:pPr>
              <w:rPr>
                <w:rFonts w:eastAsia="Calibri"/>
                <w:sz w:val="20"/>
                <w:szCs w:val="20"/>
                <w:lang w:eastAsia="en-US"/>
              </w:rPr>
            </w:pPr>
            <w:r w:rsidRPr="00FA5E2C">
              <w:rPr>
                <w:rFonts w:eastAsia="Calibri"/>
                <w:sz w:val="20"/>
                <w:szCs w:val="20"/>
                <w:lang w:eastAsia="en-US"/>
              </w:rPr>
              <w:t>Оборудование санитарной комнаты.</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Установка поручней внутри помещения. </w:t>
            </w:r>
          </w:p>
          <w:p w:rsidR="008362E2" w:rsidRPr="00FA5E2C" w:rsidRDefault="008362E2" w:rsidP="007C566D">
            <w:pPr>
              <w:rPr>
                <w:sz w:val="20"/>
                <w:szCs w:val="20"/>
              </w:rPr>
            </w:pPr>
            <w:r w:rsidRPr="00FA5E2C">
              <w:rPr>
                <w:rFonts w:eastAsia="Calibri"/>
                <w:sz w:val="20"/>
                <w:szCs w:val="20"/>
                <w:lang w:eastAsia="en-US"/>
              </w:rPr>
              <w:t xml:space="preserve"> Переоборудование входа в здание.</w:t>
            </w:r>
          </w:p>
        </w:tc>
        <w:tc>
          <w:tcPr>
            <w:tcW w:w="466" w:type="pct"/>
            <w:shd w:val="clear" w:color="auto" w:fill="auto"/>
          </w:tcPr>
          <w:p w:rsidR="008362E2" w:rsidRPr="00FA5E2C" w:rsidRDefault="008362E2" w:rsidP="007C566D">
            <w:pPr>
              <w:jc w:val="center"/>
              <w:rPr>
                <w:sz w:val="20"/>
                <w:szCs w:val="20"/>
              </w:rPr>
            </w:pPr>
            <w:r w:rsidRPr="00FA5E2C">
              <w:rPr>
                <w:sz w:val="20"/>
                <w:szCs w:val="20"/>
                <w:lang w:eastAsia="en-US"/>
              </w:rPr>
              <w:lastRenderedPageBreak/>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ДП-В</w:t>
            </w:r>
          </w:p>
        </w:tc>
        <w:tc>
          <w:tcPr>
            <w:tcW w:w="3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25.01.2016</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lastRenderedPageBreak/>
              <w:t>14</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ДУ</w:t>
            </w:r>
          </w:p>
        </w:tc>
        <w:tc>
          <w:tcPr>
            <w:tcW w:w="505" w:type="pct"/>
            <w:shd w:val="clear" w:color="auto" w:fill="auto"/>
          </w:tcPr>
          <w:p w:rsidR="008362E2" w:rsidRPr="00FA5E2C" w:rsidRDefault="008362E2" w:rsidP="007C566D">
            <w:pPr>
              <w:jc w:val="center"/>
              <w:rPr>
                <w:sz w:val="20"/>
                <w:szCs w:val="20"/>
                <w:lang w:eastAsia="en-US"/>
              </w:rPr>
            </w:pPr>
            <w:r w:rsidRPr="00FA5E2C">
              <w:rPr>
                <w:sz w:val="20"/>
                <w:szCs w:val="20"/>
                <w:lang w:eastAsia="en-US"/>
              </w:rPr>
              <w:t>ДЧ-И</w:t>
            </w:r>
          </w:p>
          <w:p w:rsidR="008362E2" w:rsidRPr="00FA5E2C" w:rsidRDefault="008362E2" w:rsidP="007C566D">
            <w:pPr>
              <w:jc w:val="center"/>
              <w:rPr>
                <w:sz w:val="20"/>
                <w:szCs w:val="20"/>
                <w:lang w:eastAsia="en-US"/>
              </w:rPr>
            </w:pPr>
            <w:r w:rsidRPr="00FA5E2C">
              <w:rPr>
                <w:sz w:val="20"/>
                <w:szCs w:val="20"/>
                <w:lang w:eastAsia="en-US"/>
              </w:rPr>
              <w:t>(К,О,Г,У)</w:t>
            </w:r>
          </w:p>
        </w:tc>
        <w:tc>
          <w:tcPr>
            <w:tcW w:w="551" w:type="pct"/>
            <w:gridSpan w:val="3"/>
            <w:shd w:val="clear" w:color="auto" w:fill="auto"/>
          </w:tcPr>
          <w:p w:rsidR="008362E2" w:rsidRPr="00FA5E2C" w:rsidRDefault="008362E2" w:rsidP="007C566D">
            <w:pP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rFonts w:eastAsia="Calibri"/>
                <w:sz w:val="20"/>
                <w:szCs w:val="20"/>
                <w:lang w:eastAsia="en-US"/>
              </w:rPr>
            </w:pPr>
            <w:r w:rsidRPr="00FA5E2C">
              <w:rPr>
                <w:rFonts w:eastAsia="Calibri"/>
                <w:sz w:val="20"/>
                <w:szCs w:val="20"/>
                <w:lang w:eastAsia="en-US"/>
              </w:rPr>
              <w:t>Приобретение и установка:</w:t>
            </w:r>
          </w:p>
          <w:p w:rsidR="008362E2" w:rsidRPr="00FA5E2C" w:rsidRDefault="008362E2" w:rsidP="007C566D">
            <w:pPr>
              <w:rPr>
                <w:rFonts w:eastAsia="Calibri"/>
                <w:sz w:val="20"/>
                <w:szCs w:val="20"/>
                <w:lang w:eastAsia="en-US"/>
              </w:rPr>
            </w:pPr>
            <w:r w:rsidRPr="00FA5E2C">
              <w:rPr>
                <w:rFonts w:eastAsia="Calibri"/>
                <w:sz w:val="20"/>
                <w:szCs w:val="20"/>
                <w:lang w:eastAsia="en-US"/>
              </w:rPr>
              <w:t>- дорожного знака «Парковка инвалида»;</w:t>
            </w:r>
          </w:p>
          <w:p w:rsidR="008362E2" w:rsidRPr="00FA5E2C" w:rsidRDefault="008362E2" w:rsidP="007C566D">
            <w:pPr>
              <w:rPr>
                <w:rFonts w:eastAsia="Calibri"/>
                <w:sz w:val="20"/>
                <w:szCs w:val="20"/>
                <w:lang w:eastAsia="en-US"/>
              </w:rPr>
            </w:pPr>
            <w:r w:rsidRPr="00FA5E2C">
              <w:rPr>
                <w:rFonts w:eastAsia="Calibri"/>
                <w:sz w:val="20"/>
                <w:szCs w:val="20"/>
                <w:lang w:eastAsia="en-US"/>
              </w:rPr>
              <w:t>- рельефно-контрастных полос, тактильной плитки;</w:t>
            </w:r>
          </w:p>
          <w:p w:rsidR="008362E2" w:rsidRPr="00FA5E2C" w:rsidRDefault="008362E2" w:rsidP="007C566D">
            <w:pPr>
              <w:rPr>
                <w:rFonts w:eastAsia="Calibri"/>
                <w:sz w:val="20"/>
                <w:szCs w:val="20"/>
                <w:lang w:eastAsia="en-US"/>
              </w:rPr>
            </w:pPr>
            <w:r w:rsidRPr="00FA5E2C">
              <w:rPr>
                <w:rFonts w:eastAsia="Calibri"/>
                <w:sz w:val="20"/>
                <w:szCs w:val="20"/>
                <w:lang w:eastAsia="en-US"/>
              </w:rPr>
              <w:t>- противоскользящих профилей;</w:t>
            </w:r>
          </w:p>
          <w:p w:rsidR="008362E2" w:rsidRPr="00FA5E2C" w:rsidRDefault="008362E2" w:rsidP="007C566D">
            <w:pPr>
              <w:rPr>
                <w:rFonts w:eastAsia="Calibri"/>
                <w:sz w:val="20"/>
                <w:szCs w:val="20"/>
                <w:lang w:eastAsia="en-US"/>
              </w:rPr>
            </w:pPr>
            <w:r w:rsidRPr="00FA5E2C">
              <w:rPr>
                <w:rFonts w:eastAsia="Calibri"/>
                <w:sz w:val="20"/>
                <w:szCs w:val="20"/>
                <w:lang w:eastAsia="en-US"/>
              </w:rPr>
              <w:t>- двери с автоматическим открыванием;</w:t>
            </w:r>
          </w:p>
          <w:p w:rsidR="008362E2" w:rsidRPr="00FA5E2C" w:rsidRDefault="008362E2" w:rsidP="007C566D">
            <w:pPr>
              <w:rPr>
                <w:rFonts w:eastAsia="Calibri"/>
                <w:sz w:val="20"/>
                <w:szCs w:val="20"/>
                <w:lang w:eastAsia="en-US"/>
              </w:rPr>
            </w:pPr>
            <w:r w:rsidRPr="00FA5E2C">
              <w:rPr>
                <w:rFonts w:eastAsia="Calibri"/>
                <w:sz w:val="20"/>
                <w:szCs w:val="20"/>
                <w:lang w:eastAsia="en-US"/>
              </w:rPr>
              <w:t>- пандуса перекатного;</w:t>
            </w:r>
          </w:p>
          <w:p w:rsidR="008362E2" w:rsidRPr="00FA5E2C" w:rsidRDefault="008362E2" w:rsidP="007C566D">
            <w:pPr>
              <w:rPr>
                <w:rFonts w:eastAsia="Calibri"/>
                <w:sz w:val="20"/>
                <w:szCs w:val="20"/>
                <w:lang w:eastAsia="en-US"/>
              </w:rPr>
            </w:pPr>
            <w:r w:rsidRPr="00FA5E2C">
              <w:rPr>
                <w:rFonts w:eastAsia="Calibri"/>
                <w:sz w:val="20"/>
                <w:szCs w:val="20"/>
                <w:lang w:eastAsia="en-US"/>
              </w:rPr>
              <w:t>- антивандальной кнопки вызова;</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контрастной маркировки; </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тактильных пиктограмм;</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тактильной плитки ПВХ; </w:t>
            </w:r>
          </w:p>
          <w:p w:rsidR="008362E2" w:rsidRPr="00FA5E2C" w:rsidRDefault="008362E2" w:rsidP="007C566D">
            <w:pPr>
              <w:rPr>
                <w:sz w:val="20"/>
                <w:szCs w:val="20"/>
              </w:rPr>
            </w:pPr>
            <w:r w:rsidRPr="00FA5E2C">
              <w:rPr>
                <w:rFonts w:eastAsia="Calibri"/>
                <w:sz w:val="20"/>
                <w:szCs w:val="20"/>
                <w:lang w:eastAsia="en-US"/>
              </w:rPr>
              <w:t>Реконструкция пандуса.</w:t>
            </w:r>
          </w:p>
        </w:tc>
        <w:tc>
          <w:tcPr>
            <w:tcW w:w="4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ДЧ-В</w:t>
            </w:r>
          </w:p>
        </w:tc>
        <w:tc>
          <w:tcPr>
            <w:tcW w:w="3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15</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Б</w:t>
            </w:r>
          </w:p>
        </w:tc>
        <w:tc>
          <w:tcPr>
            <w:tcW w:w="505" w:type="pct"/>
            <w:shd w:val="clear" w:color="auto" w:fill="auto"/>
          </w:tcPr>
          <w:p w:rsidR="008362E2" w:rsidRPr="00FA5E2C" w:rsidRDefault="008362E2" w:rsidP="007C566D">
            <w:pPr>
              <w:jc w:val="center"/>
              <w:rPr>
                <w:sz w:val="20"/>
                <w:szCs w:val="20"/>
                <w:lang w:eastAsia="en-US"/>
              </w:rPr>
            </w:pPr>
            <w:r w:rsidRPr="00FA5E2C">
              <w:rPr>
                <w:sz w:val="20"/>
                <w:szCs w:val="20"/>
                <w:lang w:eastAsia="en-US"/>
              </w:rPr>
              <w:t>ДУ</w:t>
            </w:r>
          </w:p>
        </w:tc>
        <w:tc>
          <w:tcPr>
            <w:tcW w:w="551" w:type="pct"/>
            <w:gridSpan w:val="3"/>
            <w:shd w:val="clear" w:color="auto" w:fill="auto"/>
          </w:tcPr>
          <w:p w:rsidR="008362E2" w:rsidRPr="00FA5E2C" w:rsidRDefault="008362E2" w:rsidP="007C566D">
            <w:pP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rFonts w:eastAsia="Calibri"/>
                <w:sz w:val="20"/>
                <w:szCs w:val="20"/>
                <w:lang w:eastAsia="en-US"/>
              </w:rPr>
            </w:pPr>
            <w:r w:rsidRPr="00FA5E2C">
              <w:rPr>
                <w:rFonts w:eastAsia="Calibri"/>
                <w:sz w:val="20"/>
                <w:szCs w:val="20"/>
                <w:lang w:eastAsia="en-US"/>
              </w:rPr>
              <w:t>Приобретение и установка:</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тактильных табличек;</w:t>
            </w:r>
          </w:p>
          <w:p w:rsidR="008362E2" w:rsidRPr="00FA5E2C" w:rsidRDefault="008362E2" w:rsidP="007C566D">
            <w:pPr>
              <w:rPr>
                <w:rFonts w:eastAsia="Calibri"/>
                <w:sz w:val="20"/>
                <w:szCs w:val="20"/>
                <w:lang w:eastAsia="en-US"/>
              </w:rPr>
            </w:pPr>
            <w:r w:rsidRPr="00FA5E2C">
              <w:rPr>
                <w:rFonts w:eastAsia="Calibri"/>
                <w:sz w:val="20"/>
                <w:szCs w:val="20"/>
                <w:lang w:eastAsia="en-US"/>
              </w:rPr>
              <w:t>- контрастной ленты;</w:t>
            </w:r>
          </w:p>
          <w:p w:rsidR="008362E2" w:rsidRPr="00FA5E2C" w:rsidRDefault="008362E2" w:rsidP="007C566D">
            <w:pPr>
              <w:rPr>
                <w:rFonts w:eastAsia="Calibri"/>
                <w:sz w:val="20"/>
                <w:szCs w:val="20"/>
                <w:lang w:eastAsia="en-US"/>
              </w:rPr>
            </w:pPr>
            <w:r w:rsidRPr="00FA5E2C">
              <w:rPr>
                <w:rFonts w:eastAsia="Calibri"/>
                <w:sz w:val="20"/>
                <w:szCs w:val="20"/>
                <w:lang w:eastAsia="en-US"/>
              </w:rPr>
              <w:t>- комплексной вывески;</w:t>
            </w:r>
          </w:p>
          <w:p w:rsidR="008362E2" w:rsidRPr="00FA5E2C" w:rsidRDefault="008362E2" w:rsidP="007C566D">
            <w:pPr>
              <w:rPr>
                <w:rFonts w:eastAsia="Calibri"/>
                <w:sz w:val="20"/>
                <w:szCs w:val="20"/>
                <w:lang w:eastAsia="en-US"/>
              </w:rPr>
            </w:pPr>
            <w:r w:rsidRPr="00FA5E2C">
              <w:rPr>
                <w:rFonts w:eastAsia="Calibri"/>
                <w:sz w:val="20"/>
                <w:szCs w:val="20"/>
                <w:lang w:eastAsia="en-US"/>
              </w:rPr>
              <w:t>- мнемосхемы;</w:t>
            </w:r>
          </w:p>
          <w:p w:rsidR="008362E2" w:rsidRPr="00FA5E2C" w:rsidRDefault="008362E2" w:rsidP="007C566D">
            <w:pPr>
              <w:rPr>
                <w:rFonts w:eastAsia="Calibri"/>
                <w:sz w:val="20"/>
                <w:szCs w:val="20"/>
                <w:lang w:eastAsia="en-US"/>
              </w:rPr>
            </w:pPr>
            <w:r w:rsidRPr="00FA5E2C">
              <w:rPr>
                <w:rFonts w:eastAsia="Calibri"/>
                <w:sz w:val="20"/>
                <w:szCs w:val="20"/>
                <w:lang w:eastAsia="en-US"/>
              </w:rPr>
              <w:t>- бегущей строки;</w:t>
            </w:r>
          </w:p>
          <w:p w:rsidR="008362E2" w:rsidRPr="00FA5E2C" w:rsidRDefault="008362E2" w:rsidP="007C566D">
            <w:pPr>
              <w:rPr>
                <w:rFonts w:eastAsia="Calibri"/>
                <w:sz w:val="20"/>
                <w:szCs w:val="20"/>
                <w:lang w:eastAsia="en-US"/>
              </w:rPr>
            </w:pPr>
            <w:r w:rsidRPr="00FA5E2C">
              <w:rPr>
                <w:rFonts w:eastAsia="Calibri"/>
                <w:sz w:val="20"/>
                <w:szCs w:val="20"/>
                <w:lang w:eastAsia="en-US"/>
              </w:rPr>
              <w:t>- извещателя базового Би-Литл;</w:t>
            </w:r>
          </w:p>
          <w:p w:rsidR="008362E2" w:rsidRPr="00FA5E2C" w:rsidRDefault="008362E2" w:rsidP="007C566D">
            <w:pPr>
              <w:rPr>
                <w:rFonts w:eastAsia="Calibri"/>
                <w:sz w:val="20"/>
                <w:szCs w:val="20"/>
                <w:lang w:eastAsia="en-US"/>
              </w:rPr>
            </w:pPr>
            <w:r w:rsidRPr="00FA5E2C">
              <w:rPr>
                <w:rFonts w:eastAsia="Calibri"/>
                <w:sz w:val="20"/>
                <w:szCs w:val="20"/>
                <w:lang w:eastAsia="en-US"/>
              </w:rPr>
              <w:t>- кнопки вызова персонала;</w:t>
            </w:r>
          </w:p>
          <w:p w:rsidR="008362E2" w:rsidRPr="00FA5E2C" w:rsidRDefault="008362E2" w:rsidP="007C566D">
            <w:pPr>
              <w:rPr>
                <w:rFonts w:eastAsia="Calibri"/>
                <w:sz w:val="20"/>
                <w:szCs w:val="20"/>
                <w:lang w:eastAsia="en-US"/>
              </w:rPr>
            </w:pPr>
            <w:r w:rsidRPr="00FA5E2C">
              <w:rPr>
                <w:rFonts w:eastAsia="Calibri"/>
                <w:sz w:val="20"/>
                <w:szCs w:val="20"/>
                <w:lang w:eastAsia="en-US"/>
              </w:rPr>
              <w:t>-  перил настенных;</w:t>
            </w:r>
          </w:p>
          <w:p w:rsidR="008362E2" w:rsidRPr="00FA5E2C" w:rsidRDefault="008362E2" w:rsidP="007C566D">
            <w:pPr>
              <w:rPr>
                <w:rFonts w:eastAsia="Calibri"/>
                <w:sz w:val="20"/>
                <w:szCs w:val="20"/>
                <w:lang w:eastAsia="en-US"/>
              </w:rPr>
            </w:pPr>
            <w:r w:rsidRPr="00FA5E2C">
              <w:rPr>
                <w:rFonts w:eastAsia="Calibri"/>
                <w:sz w:val="20"/>
                <w:szCs w:val="20"/>
                <w:lang w:eastAsia="en-US"/>
              </w:rPr>
              <w:t>- рампы складной;</w:t>
            </w:r>
          </w:p>
          <w:p w:rsidR="008362E2" w:rsidRPr="00FA5E2C" w:rsidRDefault="008362E2" w:rsidP="007C566D">
            <w:pPr>
              <w:rPr>
                <w:rFonts w:eastAsia="Calibri"/>
                <w:sz w:val="20"/>
                <w:szCs w:val="20"/>
                <w:lang w:eastAsia="en-US"/>
              </w:rPr>
            </w:pPr>
            <w:r w:rsidRPr="00FA5E2C">
              <w:rPr>
                <w:rFonts w:eastAsia="Calibri"/>
                <w:sz w:val="20"/>
                <w:szCs w:val="20"/>
                <w:lang w:eastAsia="en-US"/>
              </w:rPr>
              <w:t>- индукционной системы;</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тактильной плитки;</w:t>
            </w:r>
          </w:p>
          <w:p w:rsidR="008362E2" w:rsidRPr="00FA5E2C" w:rsidRDefault="008362E2" w:rsidP="007C566D">
            <w:pPr>
              <w:rPr>
                <w:rFonts w:eastAsia="Calibri"/>
                <w:sz w:val="20"/>
                <w:szCs w:val="20"/>
                <w:lang w:eastAsia="en-US"/>
              </w:rPr>
            </w:pPr>
            <w:r w:rsidRPr="00FA5E2C">
              <w:rPr>
                <w:rFonts w:eastAsia="Calibri"/>
                <w:sz w:val="20"/>
                <w:szCs w:val="20"/>
                <w:lang w:eastAsia="en-US"/>
              </w:rPr>
              <w:lastRenderedPageBreak/>
              <w:t>- поручней для оборудования санитарной комнаты;</w:t>
            </w:r>
          </w:p>
          <w:p w:rsidR="008362E2" w:rsidRPr="00FA5E2C" w:rsidRDefault="008362E2" w:rsidP="007C566D">
            <w:pPr>
              <w:rPr>
                <w:sz w:val="20"/>
                <w:szCs w:val="20"/>
              </w:rPr>
            </w:pPr>
            <w:r w:rsidRPr="00FA5E2C">
              <w:rPr>
                <w:rFonts w:eastAsia="Calibri"/>
                <w:sz w:val="20"/>
                <w:szCs w:val="20"/>
                <w:lang w:eastAsia="en-US"/>
              </w:rPr>
              <w:t>- терминала информационного с ПО.</w:t>
            </w:r>
          </w:p>
        </w:tc>
        <w:tc>
          <w:tcPr>
            <w:tcW w:w="466" w:type="pct"/>
            <w:shd w:val="clear" w:color="auto" w:fill="auto"/>
          </w:tcPr>
          <w:p w:rsidR="008362E2" w:rsidRPr="00FA5E2C" w:rsidRDefault="008362E2" w:rsidP="007C566D">
            <w:pPr>
              <w:jc w:val="center"/>
              <w:rPr>
                <w:sz w:val="20"/>
                <w:szCs w:val="20"/>
              </w:rPr>
            </w:pPr>
            <w:r w:rsidRPr="00FA5E2C">
              <w:rPr>
                <w:sz w:val="20"/>
                <w:szCs w:val="20"/>
                <w:lang w:eastAsia="en-US"/>
              </w:rPr>
              <w:lastRenderedPageBreak/>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 xml:space="preserve">ДЧ-И </w:t>
            </w:r>
          </w:p>
          <w:p w:rsidR="008362E2" w:rsidRPr="00FA5E2C" w:rsidRDefault="008362E2" w:rsidP="007C566D">
            <w:pPr>
              <w:jc w:val="center"/>
              <w:rPr>
                <w:sz w:val="20"/>
                <w:szCs w:val="20"/>
                <w:lang w:eastAsia="en-US"/>
              </w:rPr>
            </w:pPr>
            <w:r w:rsidRPr="00FA5E2C">
              <w:rPr>
                <w:sz w:val="20"/>
                <w:szCs w:val="20"/>
                <w:lang w:eastAsia="en-US"/>
              </w:rPr>
              <w:t>(О, С, Г, У)</w:t>
            </w:r>
          </w:p>
        </w:tc>
        <w:tc>
          <w:tcPr>
            <w:tcW w:w="3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12.01.2016</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lastRenderedPageBreak/>
              <w:t>16</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ДУ</w:t>
            </w:r>
          </w:p>
        </w:tc>
        <w:tc>
          <w:tcPr>
            <w:tcW w:w="505" w:type="pct"/>
            <w:shd w:val="clear" w:color="auto" w:fill="auto"/>
          </w:tcPr>
          <w:p w:rsidR="008362E2" w:rsidRPr="00FA5E2C" w:rsidRDefault="008362E2" w:rsidP="007C566D">
            <w:pPr>
              <w:jc w:val="center"/>
              <w:rPr>
                <w:sz w:val="20"/>
                <w:szCs w:val="20"/>
                <w:lang w:eastAsia="en-US"/>
              </w:rPr>
            </w:pPr>
            <w:r w:rsidRPr="00FA5E2C">
              <w:rPr>
                <w:sz w:val="20"/>
                <w:szCs w:val="20"/>
                <w:lang w:eastAsia="en-US"/>
              </w:rPr>
              <w:t>ДЧ-И</w:t>
            </w:r>
          </w:p>
          <w:p w:rsidR="008362E2" w:rsidRPr="00FA5E2C" w:rsidRDefault="008362E2" w:rsidP="007C566D">
            <w:pPr>
              <w:jc w:val="center"/>
              <w:rPr>
                <w:sz w:val="20"/>
                <w:szCs w:val="20"/>
                <w:lang w:eastAsia="en-US"/>
              </w:rPr>
            </w:pPr>
            <w:r w:rsidRPr="00FA5E2C">
              <w:rPr>
                <w:sz w:val="20"/>
                <w:szCs w:val="20"/>
                <w:lang w:eastAsia="en-US"/>
              </w:rPr>
              <w:t>(С,Г,У)</w:t>
            </w:r>
          </w:p>
        </w:tc>
        <w:tc>
          <w:tcPr>
            <w:tcW w:w="551" w:type="pct"/>
            <w:gridSpan w:val="3"/>
            <w:shd w:val="clear" w:color="auto" w:fill="auto"/>
          </w:tcPr>
          <w:p w:rsidR="008362E2" w:rsidRPr="00FA5E2C" w:rsidRDefault="008362E2" w:rsidP="007C566D">
            <w:pP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rFonts w:eastAsia="Calibri"/>
                <w:sz w:val="20"/>
                <w:szCs w:val="20"/>
                <w:lang w:eastAsia="en-US"/>
              </w:rPr>
            </w:pPr>
            <w:r w:rsidRPr="00FA5E2C">
              <w:rPr>
                <w:rFonts w:eastAsia="Calibri"/>
                <w:sz w:val="20"/>
                <w:szCs w:val="20"/>
                <w:lang w:eastAsia="en-US"/>
              </w:rPr>
              <w:t>Приобретение и установка:</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тактильных табличек;</w:t>
            </w:r>
          </w:p>
          <w:p w:rsidR="008362E2" w:rsidRPr="00FA5E2C" w:rsidRDefault="008362E2" w:rsidP="007C566D">
            <w:pPr>
              <w:rPr>
                <w:rFonts w:eastAsia="Calibri"/>
                <w:sz w:val="20"/>
                <w:szCs w:val="20"/>
                <w:lang w:eastAsia="en-US"/>
              </w:rPr>
            </w:pPr>
            <w:r w:rsidRPr="00FA5E2C">
              <w:rPr>
                <w:rFonts w:eastAsia="Calibri"/>
                <w:sz w:val="20"/>
                <w:szCs w:val="20"/>
                <w:lang w:eastAsia="en-US"/>
              </w:rPr>
              <w:t>- контрастной ленты;</w:t>
            </w:r>
          </w:p>
          <w:p w:rsidR="008362E2" w:rsidRPr="00FA5E2C" w:rsidRDefault="008362E2" w:rsidP="007C566D">
            <w:pPr>
              <w:rPr>
                <w:rFonts w:eastAsia="Calibri"/>
                <w:sz w:val="20"/>
                <w:szCs w:val="20"/>
                <w:lang w:eastAsia="en-US"/>
              </w:rPr>
            </w:pPr>
            <w:r w:rsidRPr="00FA5E2C">
              <w:rPr>
                <w:rFonts w:eastAsia="Calibri"/>
                <w:sz w:val="20"/>
                <w:szCs w:val="20"/>
                <w:lang w:eastAsia="en-US"/>
              </w:rPr>
              <w:t>- комплексной вывески;</w:t>
            </w:r>
          </w:p>
          <w:p w:rsidR="008362E2" w:rsidRPr="00FA5E2C" w:rsidRDefault="008362E2" w:rsidP="007C566D">
            <w:pPr>
              <w:rPr>
                <w:rFonts w:eastAsia="Calibri"/>
                <w:sz w:val="20"/>
                <w:szCs w:val="20"/>
                <w:lang w:eastAsia="en-US"/>
              </w:rPr>
            </w:pPr>
            <w:r w:rsidRPr="00FA5E2C">
              <w:rPr>
                <w:rFonts w:eastAsia="Calibri"/>
                <w:sz w:val="20"/>
                <w:szCs w:val="20"/>
                <w:lang w:eastAsia="en-US"/>
              </w:rPr>
              <w:t>- мнемосхемы;</w:t>
            </w:r>
          </w:p>
          <w:p w:rsidR="008362E2" w:rsidRPr="00FA5E2C" w:rsidRDefault="008362E2" w:rsidP="007C566D">
            <w:pPr>
              <w:rPr>
                <w:rFonts w:eastAsia="Calibri"/>
                <w:sz w:val="20"/>
                <w:szCs w:val="20"/>
                <w:lang w:eastAsia="en-US"/>
              </w:rPr>
            </w:pPr>
            <w:r w:rsidRPr="00FA5E2C">
              <w:rPr>
                <w:rFonts w:eastAsia="Calibri"/>
                <w:sz w:val="20"/>
                <w:szCs w:val="20"/>
                <w:lang w:eastAsia="en-US"/>
              </w:rPr>
              <w:t>- бегущей строки;</w:t>
            </w:r>
          </w:p>
          <w:p w:rsidR="008362E2" w:rsidRPr="00FA5E2C" w:rsidRDefault="008362E2" w:rsidP="007C566D">
            <w:pPr>
              <w:rPr>
                <w:rFonts w:eastAsia="Calibri"/>
                <w:sz w:val="20"/>
                <w:szCs w:val="20"/>
                <w:lang w:eastAsia="en-US"/>
              </w:rPr>
            </w:pPr>
            <w:r w:rsidRPr="00FA5E2C">
              <w:rPr>
                <w:rFonts w:eastAsia="Calibri"/>
                <w:sz w:val="20"/>
                <w:szCs w:val="20"/>
                <w:lang w:eastAsia="en-US"/>
              </w:rPr>
              <w:t>- извещателя базового Би-Литл;</w:t>
            </w:r>
          </w:p>
          <w:p w:rsidR="008362E2" w:rsidRPr="00FA5E2C" w:rsidRDefault="008362E2" w:rsidP="007C566D">
            <w:pPr>
              <w:rPr>
                <w:rFonts w:eastAsia="Calibri"/>
                <w:sz w:val="20"/>
                <w:szCs w:val="20"/>
                <w:lang w:eastAsia="en-US"/>
              </w:rPr>
            </w:pPr>
            <w:r w:rsidRPr="00FA5E2C">
              <w:rPr>
                <w:rFonts w:eastAsia="Calibri"/>
                <w:sz w:val="20"/>
                <w:szCs w:val="20"/>
                <w:lang w:eastAsia="en-US"/>
              </w:rPr>
              <w:t>- кнопки вызова персонала;</w:t>
            </w:r>
          </w:p>
          <w:p w:rsidR="008362E2" w:rsidRPr="00FA5E2C" w:rsidRDefault="008362E2" w:rsidP="007C566D">
            <w:pPr>
              <w:rPr>
                <w:rFonts w:eastAsia="Calibri"/>
                <w:sz w:val="20"/>
                <w:szCs w:val="20"/>
                <w:lang w:eastAsia="en-US"/>
              </w:rPr>
            </w:pPr>
            <w:r w:rsidRPr="00FA5E2C">
              <w:rPr>
                <w:rFonts w:eastAsia="Calibri"/>
                <w:sz w:val="20"/>
                <w:szCs w:val="20"/>
                <w:lang w:eastAsia="en-US"/>
              </w:rPr>
              <w:t>- перил настенных;</w:t>
            </w:r>
          </w:p>
          <w:p w:rsidR="008362E2" w:rsidRPr="00FA5E2C" w:rsidRDefault="008362E2" w:rsidP="007C566D">
            <w:pPr>
              <w:rPr>
                <w:rFonts w:eastAsia="Calibri"/>
                <w:sz w:val="20"/>
                <w:szCs w:val="20"/>
                <w:lang w:eastAsia="en-US"/>
              </w:rPr>
            </w:pPr>
            <w:r w:rsidRPr="00FA5E2C">
              <w:rPr>
                <w:rFonts w:eastAsia="Calibri"/>
                <w:sz w:val="20"/>
                <w:szCs w:val="20"/>
                <w:lang w:eastAsia="en-US"/>
              </w:rPr>
              <w:t>- индукционной системы;</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тактильной плитки;</w:t>
            </w:r>
          </w:p>
          <w:p w:rsidR="008362E2" w:rsidRPr="00FA5E2C" w:rsidRDefault="008362E2" w:rsidP="007C566D">
            <w:pPr>
              <w:rPr>
                <w:rFonts w:eastAsia="Calibri"/>
                <w:sz w:val="20"/>
                <w:szCs w:val="20"/>
                <w:lang w:eastAsia="en-US"/>
              </w:rPr>
            </w:pPr>
            <w:r w:rsidRPr="00FA5E2C">
              <w:rPr>
                <w:rFonts w:eastAsia="Calibri"/>
                <w:sz w:val="20"/>
                <w:szCs w:val="20"/>
                <w:lang w:eastAsia="en-US"/>
              </w:rPr>
              <w:t>- поручней для оборудования санитарной комнаты;</w:t>
            </w:r>
          </w:p>
          <w:p w:rsidR="008362E2" w:rsidRPr="00FA5E2C" w:rsidRDefault="008362E2" w:rsidP="007C566D">
            <w:pPr>
              <w:rPr>
                <w:sz w:val="20"/>
                <w:szCs w:val="20"/>
              </w:rPr>
            </w:pPr>
            <w:r w:rsidRPr="00FA5E2C">
              <w:rPr>
                <w:rFonts w:eastAsia="Calibri"/>
                <w:sz w:val="20"/>
                <w:szCs w:val="20"/>
                <w:lang w:eastAsia="en-US"/>
              </w:rPr>
              <w:t>Замена входной двери</w:t>
            </w:r>
          </w:p>
        </w:tc>
        <w:tc>
          <w:tcPr>
            <w:tcW w:w="4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 xml:space="preserve">ДП-И </w:t>
            </w:r>
          </w:p>
          <w:p w:rsidR="008362E2" w:rsidRPr="00FA5E2C" w:rsidRDefault="008362E2" w:rsidP="007C566D">
            <w:pPr>
              <w:jc w:val="center"/>
              <w:rPr>
                <w:sz w:val="20"/>
                <w:szCs w:val="20"/>
                <w:lang w:eastAsia="en-US"/>
              </w:rPr>
            </w:pPr>
            <w:r w:rsidRPr="00FA5E2C">
              <w:rPr>
                <w:sz w:val="20"/>
                <w:szCs w:val="20"/>
                <w:lang w:eastAsia="en-US"/>
              </w:rPr>
              <w:t xml:space="preserve">(С, Г, У) </w:t>
            </w:r>
          </w:p>
          <w:p w:rsidR="008362E2" w:rsidRPr="00FA5E2C" w:rsidRDefault="008362E2" w:rsidP="007C566D">
            <w:pPr>
              <w:jc w:val="center"/>
              <w:rPr>
                <w:sz w:val="20"/>
                <w:szCs w:val="20"/>
                <w:lang w:eastAsia="en-US"/>
              </w:rPr>
            </w:pPr>
            <w:r w:rsidRPr="00FA5E2C">
              <w:rPr>
                <w:sz w:val="20"/>
                <w:szCs w:val="20"/>
                <w:lang w:eastAsia="en-US"/>
              </w:rPr>
              <w:t>ДУ (К, О)</w:t>
            </w:r>
          </w:p>
        </w:tc>
        <w:tc>
          <w:tcPr>
            <w:tcW w:w="3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17</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ДУ</w:t>
            </w:r>
          </w:p>
        </w:tc>
        <w:tc>
          <w:tcPr>
            <w:tcW w:w="505" w:type="pct"/>
            <w:shd w:val="clear" w:color="auto" w:fill="auto"/>
          </w:tcPr>
          <w:p w:rsidR="008362E2" w:rsidRPr="00FA5E2C" w:rsidRDefault="008362E2" w:rsidP="007C566D">
            <w:pPr>
              <w:jc w:val="center"/>
              <w:rPr>
                <w:sz w:val="20"/>
                <w:szCs w:val="20"/>
                <w:lang w:eastAsia="en-US"/>
              </w:rPr>
            </w:pPr>
            <w:r w:rsidRPr="00FA5E2C">
              <w:rPr>
                <w:sz w:val="20"/>
                <w:szCs w:val="20"/>
                <w:lang w:eastAsia="en-US"/>
              </w:rPr>
              <w:t>ДУ</w:t>
            </w:r>
          </w:p>
        </w:tc>
        <w:tc>
          <w:tcPr>
            <w:tcW w:w="551" w:type="pct"/>
            <w:gridSpan w:val="3"/>
            <w:shd w:val="clear" w:color="auto" w:fill="auto"/>
          </w:tcPr>
          <w:p w:rsidR="008362E2" w:rsidRPr="00FA5E2C" w:rsidRDefault="008362E2" w:rsidP="007C566D">
            <w:pP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rFonts w:eastAsia="Calibri"/>
                <w:sz w:val="20"/>
                <w:szCs w:val="20"/>
                <w:lang w:eastAsia="en-US"/>
              </w:rPr>
            </w:pPr>
            <w:r w:rsidRPr="00FA5E2C">
              <w:rPr>
                <w:rFonts w:eastAsia="Calibri"/>
                <w:sz w:val="20"/>
                <w:szCs w:val="20"/>
                <w:lang w:eastAsia="en-US"/>
              </w:rPr>
              <w:t>Приобретение и установка:</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контрастной ленты; </w:t>
            </w:r>
          </w:p>
          <w:p w:rsidR="008362E2" w:rsidRPr="00FA5E2C" w:rsidRDefault="008362E2" w:rsidP="007C566D">
            <w:pPr>
              <w:rPr>
                <w:rFonts w:eastAsia="Calibri"/>
                <w:sz w:val="20"/>
                <w:szCs w:val="20"/>
                <w:lang w:eastAsia="en-US"/>
              </w:rPr>
            </w:pPr>
            <w:r w:rsidRPr="00FA5E2C">
              <w:rPr>
                <w:rFonts w:eastAsia="Calibri"/>
                <w:sz w:val="20"/>
                <w:szCs w:val="20"/>
                <w:lang w:eastAsia="en-US"/>
              </w:rPr>
              <w:t>- тактильной плитки;</w:t>
            </w:r>
          </w:p>
          <w:p w:rsidR="008362E2" w:rsidRPr="00FA5E2C" w:rsidRDefault="008362E2" w:rsidP="007C566D">
            <w:pPr>
              <w:rPr>
                <w:rFonts w:eastAsia="Calibri"/>
                <w:sz w:val="20"/>
                <w:szCs w:val="20"/>
                <w:lang w:eastAsia="en-US"/>
              </w:rPr>
            </w:pPr>
            <w:r w:rsidRPr="00FA5E2C">
              <w:rPr>
                <w:rFonts w:eastAsia="Calibri"/>
                <w:sz w:val="20"/>
                <w:szCs w:val="20"/>
                <w:lang w:eastAsia="en-US"/>
              </w:rPr>
              <w:t>- модуля оповещения Око-старт;</w:t>
            </w:r>
          </w:p>
          <w:p w:rsidR="008362E2" w:rsidRPr="00FA5E2C" w:rsidRDefault="008362E2" w:rsidP="007C566D">
            <w:pPr>
              <w:rPr>
                <w:rFonts w:eastAsia="Calibri"/>
                <w:sz w:val="20"/>
                <w:szCs w:val="20"/>
                <w:lang w:eastAsia="en-US"/>
              </w:rPr>
            </w:pPr>
            <w:r w:rsidRPr="00FA5E2C">
              <w:rPr>
                <w:rFonts w:eastAsia="Calibri"/>
                <w:sz w:val="20"/>
                <w:szCs w:val="20"/>
                <w:lang w:eastAsia="en-US"/>
              </w:rPr>
              <w:t>- бегущей строки;</w:t>
            </w:r>
          </w:p>
          <w:p w:rsidR="008362E2" w:rsidRPr="00FA5E2C" w:rsidRDefault="008362E2" w:rsidP="007C566D">
            <w:pPr>
              <w:rPr>
                <w:rFonts w:eastAsia="Calibri"/>
                <w:sz w:val="20"/>
                <w:szCs w:val="20"/>
                <w:lang w:eastAsia="en-US"/>
              </w:rPr>
            </w:pPr>
            <w:r w:rsidRPr="00FA5E2C">
              <w:rPr>
                <w:rFonts w:eastAsia="Calibri"/>
                <w:sz w:val="20"/>
                <w:szCs w:val="20"/>
                <w:lang w:eastAsia="en-US"/>
              </w:rPr>
              <w:t>-  индукционной системы;</w:t>
            </w:r>
          </w:p>
          <w:p w:rsidR="008362E2" w:rsidRPr="00FA5E2C" w:rsidRDefault="008362E2" w:rsidP="007C566D">
            <w:pPr>
              <w:rPr>
                <w:rFonts w:eastAsia="Calibri"/>
                <w:sz w:val="20"/>
                <w:szCs w:val="20"/>
                <w:lang w:eastAsia="en-US"/>
              </w:rPr>
            </w:pPr>
            <w:r w:rsidRPr="00FA5E2C">
              <w:rPr>
                <w:rFonts w:eastAsia="Calibri"/>
                <w:sz w:val="20"/>
                <w:szCs w:val="20"/>
                <w:lang w:eastAsia="en-US"/>
              </w:rPr>
              <w:t>- антивандальной кнопки вызова;</w:t>
            </w:r>
          </w:p>
          <w:p w:rsidR="008362E2" w:rsidRPr="00FA5E2C" w:rsidRDefault="008362E2" w:rsidP="007C566D">
            <w:pPr>
              <w:rPr>
                <w:rFonts w:eastAsia="Calibri"/>
                <w:sz w:val="20"/>
                <w:szCs w:val="20"/>
                <w:lang w:eastAsia="en-US"/>
              </w:rPr>
            </w:pPr>
            <w:r w:rsidRPr="00FA5E2C">
              <w:rPr>
                <w:rFonts w:eastAsia="Calibri"/>
                <w:sz w:val="20"/>
                <w:szCs w:val="20"/>
                <w:lang w:eastAsia="en-US"/>
              </w:rPr>
              <w:t>- комплексной вывески;</w:t>
            </w:r>
          </w:p>
          <w:p w:rsidR="008362E2" w:rsidRPr="00FA5E2C" w:rsidRDefault="008362E2" w:rsidP="007C566D">
            <w:pPr>
              <w:rPr>
                <w:rFonts w:eastAsia="Calibri"/>
                <w:sz w:val="20"/>
                <w:szCs w:val="20"/>
                <w:lang w:eastAsia="en-US"/>
              </w:rPr>
            </w:pPr>
            <w:r w:rsidRPr="00FA5E2C">
              <w:rPr>
                <w:rFonts w:eastAsia="Calibri"/>
                <w:sz w:val="20"/>
                <w:szCs w:val="20"/>
                <w:lang w:eastAsia="en-US"/>
              </w:rPr>
              <w:t xml:space="preserve">- тактильных табличек; </w:t>
            </w:r>
          </w:p>
          <w:p w:rsidR="008362E2" w:rsidRPr="00FA5E2C" w:rsidRDefault="008362E2" w:rsidP="007C566D">
            <w:pPr>
              <w:rPr>
                <w:rFonts w:eastAsia="Calibri"/>
                <w:sz w:val="20"/>
                <w:szCs w:val="20"/>
                <w:lang w:eastAsia="en-US"/>
              </w:rPr>
            </w:pPr>
            <w:r w:rsidRPr="00FA5E2C">
              <w:rPr>
                <w:rFonts w:eastAsia="Calibri"/>
                <w:sz w:val="20"/>
                <w:szCs w:val="20"/>
                <w:lang w:eastAsia="en-US"/>
              </w:rPr>
              <w:t>- стенда-мнемосхемы;</w:t>
            </w:r>
          </w:p>
          <w:p w:rsidR="008362E2" w:rsidRPr="00FA5E2C" w:rsidRDefault="008362E2" w:rsidP="007C566D">
            <w:pPr>
              <w:rPr>
                <w:rFonts w:eastAsia="Calibri"/>
                <w:sz w:val="20"/>
                <w:szCs w:val="20"/>
                <w:lang w:eastAsia="en-US"/>
              </w:rPr>
            </w:pPr>
            <w:r w:rsidRPr="00FA5E2C">
              <w:rPr>
                <w:rFonts w:eastAsia="Calibri"/>
                <w:sz w:val="20"/>
                <w:szCs w:val="20"/>
                <w:lang w:eastAsia="en-US"/>
              </w:rPr>
              <w:t>- наклеек, контрастных лент.</w:t>
            </w:r>
          </w:p>
          <w:p w:rsidR="008362E2" w:rsidRPr="00FA5E2C" w:rsidRDefault="008362E2" w:rsidP="007C566D">
            <w:pPr>
              <w:rPr>
                <w:sz w:val="20"/>
                <w:szCs w:val="20"/>
              </w:rPr>
            </w:pPr>
            <w:r w:rsidRPr="00FA5E2C">
              <w:rPr>
                <w:rFonts w:eastAsia="Calibri"/>
                <w:sz w:val="20"/>
                <w:szCs w:val="20"/>
                <w:lang w:eastAsia="en-US"/>
              </w:rPr>
              <w:t>- реконструкция санитарной комнаты.</w:t>
            </w:r>
          </w:p>
        </w:tc>
        <w:tc>
          <w:tcPr>
            <w:tcW w:w="4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ДП-</w:t>
            </w:r>
            <w:r w:rsidR="00BE7BEC" w:rsidRPr="00FA5E2C">
              <w:rPr>
                <w:sz w:val="20"/>
                <w:szCs w:val="20"/>
                <w:lang w:eastAsia="en-US"/>
              </w:rPr>
              <w:t>В</w:t>
            </w:r>
            <w:r w:rsidRPr="00FA5E2C">
              <w:rPr>
                <w:sz w:val="20"/>
                <w:szCs w:val="20"/>
                <w:lang w:eastAsia="en-US"/>
              </w:rPr>
              <w:t xml:space="preserve"> </w:t>
            </w:r>
          </w:p>
          <w:p w:rsidR="008362E2" w:rsidRPr="00FA5E2C" w:rsidRDefault="008362E2" w:rsidP="007C566D">
            <w:pPr>
              <w:jc w:val="center"/>
              <w:rPr>
                <w:sz w:val="20"/>
                <w:szCs w:val="20"/>
                <w:lang w:eastAsia="en-US"/>
              </w:rPr>
            </w:pPr>
          </w:p>
        </w:tc>
        <w:tc>
          <w:tcPr>
            <w:tcW w:w="366" w:type="pct"/>
            <w:shd w:val="clear" w:color="auto" w:fill="auto"/>
          </w:tcPr>
          <w:p w:rsidR="008362E2" w:rsidRPr="00FA5E2C" w:rsidRDefault="008362E2" w:rsidP="007C566D">
            <w:pPr>
              <w:jc w:val="center"/>
              <w:rPr>
                <w:sz w:val="20"/>
                <w:szCs w:val="20"/>
              </w:rPr>
            </w:pPr>
            <w:r w:rsidRPr="00FA5E2C">
              <w:rPr>
                <w:sz w:val="20"/>
                <w:szCs w:val="20"/>
                <w:lang w:eastAsia="en-US"/>
              </w:rPr>
              <w:t>2016г.</w:t>
            </w: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p>
        </w:tc>
      </w:tr>
      <w:tr w:rsidR="00FA5E2C" w:rsidRPr="00FA5E2C" w:rsidTr="00A63069">
        <w:trPr>
          <w:trHeight w:val="238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lastRenderedPageBreak/>
              <w:t>18</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Б</w:t>
            </w:r>
          </w:p>
        </w:tc>
        <w:tc>
          <w:tcPr>
            <w:tcW w:w="505" w:type="pct"/>
            <w:shd w:val="clear" w:color="auto" w:fill="auto"/>
          </w:tcPr>
          <w:p w:rsidR="008362E2" w:rsidRPr="00FA5E2C" w:rsidRDefault="008362E2" w:rsidP="007C566D">
            <w:pPr>
              <w:jc w:val="center"/>
              <w:rPr>
                <w:sz w:val="20"/>
                <w:szCs w:val="20"/>
              </w:rPr>
            </w:pPr>
            <w:r w:rsidRPr="00FA5E2C">
              <w:rPr>
                <w:sz w:val="20"/>
                <w:szCs w:val="20"/>
              </w:rPr>
              <w:t>ДЧ-И</w:t>
            </w:r>
          </w:p>
          <w:p w:rsidR="008362E2" w:rsidRPr="00FA5E2C" w:rsidRDefault="008362E2" w:rsidP="007C566D">
            <w:pPr>
              <w:jc w:val="center"/>
              <w:rPr>
                <w:sz w:val="20"/>
                <w:szCs w:val="20"/>
              </w:rPr>
            </w:pPr>
            <w:r w:rsidRPr="00FA5E2C">
              <w:rPr>
                <w:sz w:val="20"/>
                <w:szCs w:val="20"/>
              </w:rPr>
              <w:t>(С, Г,У)</w:t>
            </w:r>
          </w:p>
          <w:p w:rsidR="008362E2" w:rsidRPr="00FA5E2C" w:rsidRDefault="008362E2" w:rsidP="007C566D">
            <w:pPr>
              <w:jc w:val="center"/>
              <w:rPr>
                <w:sz w:val="20"/>
                <w:szCs w:val="20"/>
                <w:lang w:eastAsia="en-US"/>
              </w:rPr>
            </w:pPr>
            <w:r w:rsidRPr="00FA5E2C">
              <w:rPr>
                <w:sz w:val="20"/>
                <w:szCs w:val="20"/>
              </w:rPr>
              <w:t>ДУ-И (К,О)</w:t>
            </w:r>
          </w:p>
        </w:tc>
        <w:tc>
          <w:tcPr>
            <w:tcW w:w="551" w:type="pct"/>
            <w:gridSpan w:val="3"/>
            <w:shd w:val="clear" w:color="auto" w:fill="auto"/>
          </w:tcPr>
          <w:p w:rsidR="008362E2" w:rsidRPr="00FA5E2C" w:rsidRDefault="008362E2" w:rsidP="007C566D">
            <w:pPr>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sz w:val="20"/>
                <w:szCs w:val="20"/>
              </w:rPr>
            </w:pPr>
            <w:r w:rsidRPr="00FA5E2C">
              <w:rPr>
                <w:sz w:val="20"/>
                <w:szCs w:val="20"/>
              </w:rPr>
              <w:t>Приобретение и установка:</w:t>
            </w:r>
          </w:p>
          <w:p w:rsidR="008362E2" w:rsidRPr="00FA5E2C" w:rsidRDefault="008362E2" w:rsidP="007C566D">
            <w:pPr>
              <w:rPr>
                <w:sz w:val="20"/>
                <w:szCs w:val="20"/>
              </w:rPr>
            </w:pPr>
            <w:r w:rsidRPr="00FA5E2C">
              <w:rPr>
                <w:sz w:val="20"/>
                <w:szCs w:val="20"/>
              </w:rPr>
              <w:t>- Тактильной таблички «комплексная Вывеска»;</w:t>
            </w:r>
          </w:p>
          <w:p w:rsidR="008362E2" w:rsidRPr="00FA5E2C" w:rsidRDefault="008362E2" w:rsidP="007C566D">
            <w:pPr>
              <w:rPr>
                <w:sz w:val="20"/>
                <w:szCs w:val="20"/>
              </w:rPr>
            </w:pPr>
            <w:r w:rsidRPr="00FA5E2C">
              <w:rPr>
                <w:sz w:val="20"/>
                <w:szCs w:val="20"/>
              </w:rPr>
              <w:t>- системы вызова персонала «HOSTCALL-PI-03»;</w:t>
            </w:r>
          </w:p>
          <w:p w:rsidR="008362E2" w:rsidRPr="00FA5E2C" w:rsidRDefault="008362E2" w:rsidP="007C566D">
            <w:pPr>
              <w:rPr>
                <w:sz w:val="20"/>
                <w:szCs w:val="20"/>
              </w:rPr>
            </w:pPr>
            <w:r w:rsidRPr="00FA5E2C">
              <w:rPr>
                <w:sz w:val="20"/>
                <w:szCs w:val="20"/>
              </w:rPr>
              <w:t xml:space="preserve">- тактильных знаков доступности, </w:t>
            </w:r>
          </w:p>
          <w:p w:rsidR="008362E2" w:rsidRPr="00FA5E2C" w:rsidRDefault="008362E2" w:rsidP="007C566D">
            <w:pPr>
              <w:rPr>
                <w:sz w:val="20"/>
                <w:szCs w:val="20"/>
              </w:rPr>
            </w:pPr>
            <w:r w:rsidRPr="00FA5E2C">
              <w:rPr>
                <w:sz w:val="20"/>
                <w:szCs w:val="20"/>
              </w:rPr>
              <w:t>предупреждающих знаков;</w:t>
            </w:r>
          </w:p>
          <w:p w:rsidR="008362E2" w:rsidRPr="00FA5E2C" w:rsidRDefault="008362E2" w:rsidP="007C566D">
            <w:pPr>
              <w:rPr>
                <w:sz w:val="20"/>
                <w:szCs w:val="20"/>
              </w:rPr>
            </w:pPr>
            <w:r w:rsidRPr="00FA5E2C">
              <w:rPr>
                <w:sz w:val="20"/>
                <w:szCs w:val="20"/>
              </w:rPr>
              <w:t>- тактильной плитки, для помещения,</w:t>
            </w:r>
          </w:p>
          <w:p w:rsidR="008362E2" w:rsidRPr="00FA5E2C" w:rsidRDefault="008362E2" w:rsidP="007C566D">
            <w:pPr>
              <w:rPr>
                <w:sz w:val="20"/>
                <w:szCs w:val="20"/>
              </w:rPr>
            </w:pPr>
            <w:r w:rsidRPr="00FA5E2C">
              <w:rPr>
                <w:sz w:val="20"/>
                <w:szCs w:val="20"/>
              </w:rPr>
              <w:t>для улицы;</w:t>
            </w:r>
          </w:p>
          <w:p w:rsidR="008362E2" w:rsidRPr="00FA5E2C" w:rsidRDefault="008362E2" w:rsidP="007C566D">
            <w:pPr>
              <w:rPr>
                <w:sz w:val="20"/>
                <w:szCs w:val="20"/>
              </w:rPr>
            </w:pPr>
            <w:r w:rsidRPr="00FA5E2C">
              <w:rPr>
                <w:sz w:val="20"/>
                <w:szCs w:val="20"/>
              </w:rPr>
              <w:t>- противоскользящего покрытия;</w:t>
            </w:r>
          </w:p>
          <w:p w:rsidR="008362E2" w:rsidRPr="00FA5E2C" w:rsidRDefault="008362E2" w:rsidP="007C566D">
            <w:pPr>
              <w:rPr>
                <w:sz w:val="20"/>
                <w:szCs w:val="20"/>
              </w:rPr>
            </w:pPr>
            <w:r w:rsidRPr="00FA5E2C">
              <w:rPr>
                <w:sz w:val="20"/>
                <w:szCs w:val="20"/>
              </w:rPr>
              <w:t>- пандуса перекатного</w:t>
            </w:r>
          </w:p>
          <w:p w:rsidR="008362E2" w:rsidRPr="00FA5E2C" w:rsidRDefault="008362E2" w:rsidP="007C566D">
            <w:pPr>
              <w:rPr>
                <w:sz w:val="20"/>
                <w:szCs w:val="20"/>
              </w:rPr>
            </w:pPr>
            <w:r w:rsidRPr="00FA5E2C">
              <w:rPr>
                <w:sz w:val="20"/>
                <w:szCs w:val="20"/>
              </w:rPr>
              <w:t>- поручней для санитарной комнаты;</w:t>
            </w:r>
          </w:p>
          <w:p w:rsidR="008362E2" w:rsidRPr="00FA5E2C" w:rsidRDefault="008362E2" w:rsidP="007C566D">
            <w:pPr>
              <w:rPr>
                <w:sz w:val="20"/>
                <w:szCs w:val="20"/>
              </w:rPr>
            </w:pPr>
            <w:r w:rsidRPr="00FA5E2C">
              <w:rPr>
                <w:sz w:val="20"/>
                <w:szCs w:val="20"/>
              </w:rPr>
              <w:t>- тактильной мнемосхемы;</w:t>
            </w:r>
          </w:p>
          <w:p w:rsidR="008362E2" w:rsidRPr="00FA5E2C" w:rsidRDefault="008362E2" w:rsidP="007C566D">
            <w:pPr>
              <w:rPr>
                <w:sz w:val="20"/>
                <w:szCs w:val="20"/>
              </w:rPr>
            </w:pPr>
            <w:r w:rsidRPr="00FA5E2C">
              <w:rPr>
                <w:sz w:val="20"/>
                <w:szCs w:val="20"/>
              </w:rPr>
              <w:t xml:space="preserve">- светодиодного табло для улицы; </w:t>
            </w:r>
          </w:p>
          <w:p w:rsidR="008362E2" w:rsidRPr="00FA5E2C" w:rsidRDefault="008362E2" w:rsidP="007C566D">
            <w:pPr>
              <w:rPr>
                <w:sz w:val="20"/>
                <w:szCs w:val="20"/>
              </w:rPr>
            </w:pPr>
            <w:r w:rsidRPr="00FA5E2C">
              <w:rPr>
                <w:sz w:val="20"/>
                <w:szCs w:val="20"/>
              </w:rPr>
              <w:t>- информационной, индукционной системы «исток А2»;</w:t>
            </w:r>
          </w:p>
          <w:p w:rsidR="008362E2" w:rsidRPr="00FA5E2C" w:rsidRDefault="008362E2" w:rsidP="007C566D">
            <w:pPr>
              <w:rPr>
                <w:sz w:val="20"/>
                <w:szCs w:val="20"/>
              </w:rPr>
            </w:pPr>
            <w:r w:rsidRPr="00FA5E2C">
              <w:rPr>
                <w:sz w:val="20"/>
                <w:szCs w:val="20"/>
              </w:rPr>
              <w:t>- информационного терминала;</w:t>
            </w:r>
          </w:p>
          <w:p w:rsidR="008362E2" w:rsidRPr="00FA5E2C" w:rsidRDefault="008362E2" w:rsidP="007C566D">
            <w:pPr>
              <w:rPr>
                <w:sz w:val="20"/>
                <w:szCs w:val="20"/>
              </w:rPr>
            </w:pPr>
            <w:r w:rsidRPr="00FA5E2C">
              <w:rPr>
                <w:sz w:val="20"/>
                <w:szCs w:val="20"/>
              </w:rPr>
              <w:t>- стола с микролифтом;</w:t>
            </w:r>
          </w:p>
          <w:p w:rsidR="008362E2" w:rsidRPr="00FA5E2C" w:rsidRDefault="008362E2" w:rsidP="007C566D">
            <w:pPr>
              <w:rPr>
                <w:sz w:val="20"/>
                <w:szCs w:val="20"/>
              </w:rPr>
            </w:pPr>
            <w:r w:rsidRPr="00FA5E2C">
              <w:rPr>
                <w:sz w:val="20"/>
                <w:szCs w:val="20"/>
              </w:rPr>
              <w:t>- скамьи для инвалидов;</w:t>
            </w:r>
          </w:p>
          <w:p w:rsidR="008362E2" w:rsidRPr="00FA5E2C" w:rsidRDefault="008362E2" w:rsidP="007C566D">
            <w:pPr>
              <w:rPr>
                <w:sz w:val="20"/>
                <w:szCs w:val="20"/>
              </w:rPr>
            </w:pPr>
            <w:r w:rsidRPr="00FA5E2C">
              <w:rPr>
                <w:sz w:val="20"/>
                <w:szCs w:val="20"/>
              </w:rPr>
              <w:t>- звуковых маяков;</w:t>
            </w:r>
          </w:p>
          <w:p w:rsidR="008362E2" w:rsidRPr="00FA5E2C" w:rsidRDefault="008362E2" w:rsidP="007C566D">
            <w:pPr>
              <w:rPr>
                <w:sz w:val="20"/>
                <w:szCs w:val="20"/>
              </w:rPr>
            </w:pPr>
            <w:r w:rsidRPr="00FA5E2C">
              <w:rPr>
                <w:sz w:val="20"/>
                <w:szCs w:val="20"/>
              </w:rPr>
              <w:t>- поручней металлических для крыльца и пандуса.</w:t>
            </w:r>
          </w:p>
        </w:tc>
        <w:tc>
          <w:tcPr>
            <w:tcW w:w="4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2015г.-2020г.</w:t>
            </w:r>
          </w:p>
        </w:tc>
        <w:tc>
          <w:tcPr>
            <w:tcW w:w="461" w:type="pct"/>
            <w:gridSpan w:val="4"/>
            <w:shd w:val="clear" w:color="auto" w:fill="auto"/>
          </w:tcPr>
          <w:p w:rsidR="008362E2" w:rsidRPr="00FA5E2C" w:rsidRDefault="008362E2" w:rsidP="007C566D">
            <w:pPr>
              <w:jc w:val="center"/>
              <w:rPr>
                <w:sz w:val="20"/>
                <w:szCs w:val="20"/>
              </w:rPr>
            </w:pPr>
            <w:r w:rsidRPr="00FA5E2C">
              <w:rPr>
                <w:sz w:val="20"/>
                <w:szCs w:val="20"/>
              </w:rPr>
              <w:t>ДЧ-И (О,С,Г,У)</w:t>
            </w:r>
          </w:p>
          <w:p w:rsidR="008362E2" w:rsidRPr="00FA5E2C" w:rsidRDefault="008362E2" w:rsidP="007C566D">
            <w:pPr>
              <w:jc w:val="center"/>
              <w:rPr>
                <w:sz w:val="20"/>
                <w:szCs w:val="20"/>
              </w:rPr>
            </w:pPr>
            <w:r w:rsidRPr="00FA5E2C">
              <w:rPr>
                <w:sz w:val="20"/>
                <w:szCs w:val="20"/>
              </w:rPr>
              <w:t>ДУ-И (К)</w:t>
            </w:r>
          </w:p>
        </w:tc>
        <w:tc>
          <w:tcPr>
            <w:tcW w:w="366" w:type="pct"/>
            <w:shd w:val="clear" w:color="auto" w:fill="auto"/>
          </w:tcPr>
          <w:p w:rsidR="008362E2" w:rsidRPr="00FA5E2C" w:rsidRDefault="008362E2" w:rsidP="007C566D">
            <w:pPr>
              <w:jc w:val="center"/>
              <w:rPr>
                <w:sz w:val="20"/>
                <w:szCs w:val="20"/>
                <w:lang w:eastAsia="en-US"/>
              </w:rPr>
            </w:pP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27.09.2013 г.</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19</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Б</w:t>
            </w:r>
          </w:p>
        </w:tc>
        <w:tc>
          <w:tcPr>
            <w:tcW w:w="505" w:type="pct"/>
            <w:shd w:val="clear" w:color="auto" w:fill="auto"/>
          </w:tcPr>
          <w:p w:rsidR="008362E2" w:rsidRPr="00FA5E2C" w:rsidRDefault="008362E2" w:rsidP="007C566D">
            <w:pPr>
              <w:jc w:val="center"/>
              <w:rPr>
                <w:sz w:val="20"/>
                <w:szCs w:val="20"/>
              </w:rPr>
            </w:pPr>
            <w:r w:rsidRPr="00FA5E2C">
              <w:rPr>
                <w:sz w:val="20"/>
                <w:szCs w:val="20"/>
              </w:rPr>
              <w:t xml:space="preserve">ДУ </w:t>
            </w:r>
          </w:p>
        </w:tc>
        <w:tc>
          <w:tcPr>
            <w:tcW w:w="551" w:type="pct"/>
            <w:gridSpan w:val="3"/>
            <w:shd w:val="clear" w:color="auto" w:fill="auto"/>
          </w:tcPr>
          <w:p w:rsidR="008362E2" w:rsidRPr="00FA5E2C" w:rsidRDefault="008362E2" w:rsidP="007C566D">
            <w:pPr>
              <w:ind w:hanging="15"/>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sz w:val="20"/>
                <w:szCs w:val="20"/>
              </w:rPr>
            </w:pPr>
            <w:r w:rsidRPr="00FA5E2C">
              <w:rPr>
                <w:sz w:val="20"/>
                <w:szCs w:val="20"/>
              </w:rPr>
              <w:t>Приобретение и установка:</w:t>
            </w:r>
          </w:p>
          <w:p w:rsidR="008362E2" w:rsidRPr="00FA5E2C" w:rsidRDefault="008362E2" w:rsidP="007C566D">
            <w:pPr>
              <w:rPr>
                <w:sz w:val="20"/>
                <w:szCs w:val="20"/>
              </w:rPr>
            </w:pPr>
            <w:r w:rsidRPr="00FA5E2C">
              <w:rPr>
                <w:sz w:val="20"/>
                <w:szCs w:val="20"/>
                <w:lang w:bidi="ru-RU"/>
              </w:rPr>
              <w:t xml:space="preserve">- </w:t>
            </w:r>
            <w:r w:rsidRPr="00FA5E2C">
              <w:rPr>
                <w:rFonts w:eastAsia="Calibri"/>
                <w:sz w:val="20"/>
                <w:szCs w:val="20"/>
                <w:lang w:bidi="ru-RU"/>
              </w:rPr>
              <w:t>тактильно-звуковые</w:t>
            </w:r>
            <w:r w:rsidRPr="00FA5E2C">
              <w:rPr>
                <w:sz w:val="20"/>
                <w:szCs w:val="20"/>
                <w:lang w:bidi="ru-RU"/>
              </w:rPr>
              <w:t xml:space="preserve"> информаторы, мнемосхема (план </w:t>
            </w:r>
            <w:r w:rsidRPr="00FA5E2C">
              <w:rPr>
                <w:rFonts w:eastAsia="Calibri"/>
                <w:sz w:val="20"/>
                <w:szCs w:val="20"/>
                <w:lang w:bidi="ru-RU"/>
              </w:rPr>
              <w:t>эвакуации)</w:t>
            </w:r>
          </w:p>
        </w:tc>
        <w:tc>
          <w:tcPr>
            <w:tcW w:w="4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2015 г.</w:t>
            </w:r>
          </w:p>
        </w:tc>
        <w:tc>
          <w:tcPr>
            <w:tcW w:w="461" w:type="pct"/>
            <w:gridSpan w:val="4"/>
            <w:shd w:val="clear" w:color="auto" w:fill="auto"/>
          </w:tcPr>
          <w:p w:rsidR="008362E2" w:rsidRPr="00FA5E2C" w:rsidRDefault="008362E2" w:rsidP="007C566D">
            <w:pPr>
              <w:jc w:val="center"/>
              <w:rPr>
                <w:sz w:val="20"/>
                <w:szCs w:val="20"/>
              </w:rPr>
            </w:pPr>
            <w:r w:rsidRPr="00FA5E2C">
              <w:rPr>
                <w:sz w:val="20"/>
                <w:szCs w:val="20"/>
              </w:rPr>
              <w:t>ДЧ-И (О,С,Г,У)</w:t>
            </w:r>
          </w:p>
          <w:p w:rsidR="008362E2" w:rsidRPr="00FA5E2C" w:rsidRDefault="008362E2" w:rsidP="007C566D">
            <w:pPr>
              <w:jc w:val="center"/>
              <w:rPr>
                <w:sz w:val="20"/>
                <w:szCs w:val="20"/>
              </w:rPr>
            </w:pPr>
            <w:r w:rsidRPr="00FA5E2C">
              <w:rPr>
                <w:sz w:val="20"/>
                <w:szCs w:val="20"/>
              </w:rPr>
              <w:t>ДУ-И (К)</w:t>
            </w:r>
          </w:p>
        </w:tc>
        <w:tc>
          <w:tcPr>
            <w:tcW w:w="3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2015г.</w:t>
            </w:r>
          </w:p>
        </w:tc>
        <w:tc>
          <w:tcPr>
            <w:tcW w:w="388"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ДЧ-И (О,С,Г,У)</w:t>
            </w:r>
          </w:p>
          <w:p w:rsidR="008362E2" w:rsidRPr="00FA5E2C" w:rsidRDefault="008362E2" w:rsidP="007C566D">
            <w:pPr>
              <w:jc w:val="center"/>
              <w:rPr>
                <w:sz w:val="20"/>
                <w:szCs w:val="20"/>
                <w:lang w:eastAsia="en-US"/>
              </w:rPr>
            </w:pPr>
            <w:r w:rsidRPr="00FA5E2C">
              <w:rPr>
                <w:sz w:val="20"/>
                <w:szCs w:val="20"/>
                <w:lang w:eastAsia="en-US"/>
              </w:rPr>
              <w:t>ДУ-И (К)</w:t>
            </w: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27.09.2013 г.</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20</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Б</w:t>
            </w:r>
          </w:p>
        </w:tc>
        <w:tc>
          <w:tcPr>
            <w:tcW w:w="505" w:type="pct"/>
            <w:shd w:val="clear" w:color="auto" w:fill="auto"/>
          </w:tcPr>
          <w:p w:rsidR="008362E2" w:rsidRPr="00FA5E2C" w:rsidRDefault="008362E2" w:rsidP="007C566D">
            <w:pPr>
              <w:jc w:val="center"/>
              <w:rPr>
                <w:sz w:val="20"/>
                <w:szCs w:val="20"/>
              </w:rPr>
            </w:pPr>
            <w:r w:rsidRPr="00FA5E2C">
              <w:rPr>
                <w:sz w:val="20"/>
                <w:szCs w:val="20"/>
              </w:rPr>
              <w:t>ДУ-И (О,С,Г,У)</w:t>
            </w:r>
          </w:p>
          <w:p w:rsidR="008362E2" w:rsidRPr="00FA5E2C" w:rsidRDefault="008362E2" w:rsidP="007C566D">
            <w:pPr>
              <w:jc w:val="center"/>
              <w:rPr>
                <w:sz w:val="20"/>
                <w:szCs w:val="20"/>
              </w:rPr>
            </w:pPr>
            <w:r w:rsidRPr="00FA5E2C">
              <w:rPr>
                <w:sz w:val="20"/>
                <w:szCs w:val="20"/>
              </w:rPr>
              <w:t>ВНД (К)</w:t>
            </w:r>
          </w:p>
        </w:tc>
        <w:tc>
          <w:tcPr>
            <w:tcW w:w="551" w:type="pct"/>
            <w:gridSpan w:val="3"/>
            <w:shd w:val="clear" w:color="auto" w:fill="auto"/>
          </w:tcPr>
          <w:p w:rsidR="008362E2" w:rsidRPr="00FA5E2C" w:rsidRDefault="008362E2" w:rsidP="007C566D">
            <w:pPr>
              <w:ind w:hanging="15"/>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sz w:val="20"/>
                <w:szCs w:val="20"/>
              </w:rPr>
            </w:pPr>
            <w:r w:rsidRPr="00FA5E2C">
              <w:rPr>
                <w:sz w:val="20"/>
                <w:szCs w:val="20"/>
              </w:rPr>
              <w:t>Приобретение и установка:</w:t>
            </w:r>
          </w:p>
          <w:p w:rsidR="008362E2" w:rsidRPr="00FA5E2C" w:rsidRDefault="008362E2" w:rsidP="007C566D">
            <w:pPr>
              <w:rPr>
                <w:sz w:val="20"/>
                <w:szCs w:val="20"/>
              </w:rPr>
            </w:pPr>
            <w:r w:rsidRPr="00FA5E2C">
              <w:rPr>
                <w:sz w:val="20"/>
                <w:szCs w:val="20"/>
              </w:rPr>
              <w:t>- информационной, индукционной системы «исток А2»;</w:t>
            </w:r>
          </w:p>
          <w:p w:rsidR="008362E2" w:rsidRPr="00FA5E2C" w:rsidRDefault="008362E2" w:rsidP="007C566D">
            <w:pPr>
              <w:rPr>
                <w:sz w:val="20"/>
                <w:szCs w:val="20"/>
              </w:rPr>
            </w:pPr>
            <w:r w:rsidRPr="00FA5E2C">
              <w:rPr>
                <w:sz w:val="20"/>
                <w:szCs w:val="20"/>
              </w:rPr>
              <w:t>- пиктограммы, контрастной ленты, тактильно направляющей полосы;</w:t>
            </w:r>
          </w:p>
        </w:tc>
        <w:tc>
          <w:tcPr>
            <w:tcW w:w="4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2015г.-2020г.</w:t>
            </w:r>
          </w:p>
        </w:tc>
        <w:tc>
          <w:tcPr>
            <w:tcW w:w="461" w:type="pct"/>
            <w:gridSpan w:val="4"/>
            <w:shd w:val="clear" w:color="auto" w:fill="auto"/>
          </w:tcPr>
          <w:p w:rsidR="008362E2" w:rsidRPr="00FA5E2C" w:rsidRDefault="008362E2" w:rsidP="007C566D">
            <w:pPr>
              <w:jc w:val="center"/>
              <w:rPr>
                <w:sz w:val="20"/>
                <w:szCs w:val="20"/>
              </w:rPr>
            </w:pPr>
            <w:r w:rsidRPr="00FA5E2C">
              <w:rPr>
                <w:sz w:val="20"/>
                <w:szCs w:val="20"/>
              </w:rPr>
              <w:t>ДЧ-И (С,Г,У)</w:t>
            </w:r>
          </w:p>
          <w:p w:rsidR="008362E2" w:rsidRPr="00FA5E2C" w:rsidRDefault="008362E2" w:rsidP="007C566D">
            <w:pPr>
              <w:jc w:val="center"/>
              <w:rPr>
                <w:sz w:val="20"/>
                <w:szCs w:val="20"/>
              </w:rPr>
            </w:pPr>
            <w:r w:rsidRPr="00FA5E2C">
              <w:rPr>
                <w:sz w:val="20"/>
                <w:szCs w:val="20"/>
              </w:rPr>
              <w:t>ДУ-И (О)</w:t>
            </w:r>
          </w:p>
          <w:p w:rsidR="008362E2" w:rsidRPr="00FA5E2C" w:rsidRDefault="008362E2" w:rsidP="007C566D">
            <w:pPr>
              <w:jc w:val="center"/>
              <w:rPr>
                <w:sz w:val="20"/>
                <w:szCs w:val="20"/>
              </w:rPr>
            </w:pPr>
            <w:r w:rsidRPr="00FA5E2C">
              <w:rPr>
                <w:sz w:val="20"/>
                <w:szCs w:val="20"/>
              </w:rPr>
              <w:t>ВНД (К)</w:t>
            </w:r>
          </w:p>
        </w:tc>
        <w:tc>
          <w:tcPr>
            <w:tcW w:w="366" w:type="pct"/>
            <w:shd w:val="clear" w:color="auto" w:fill="auto"/>
          </w:tcPr>
          <w:p w:rsidR="008362E2" w:rsidRPr="00FA5E2C" w:rsidRDefault="008362E2" w:rsidP="007C566D">
            <w:pPr>
              <w:jc w:val="center"/>
              <w:rPr>
                <w:sz w:val="20"/>
                <w:szCs w:val="20"/>
                <w:lang w:eastAsia="en-US"/>
              </w:rPr>
            </w:pP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27.09.2013 г.</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21</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Б</w:t>
            </w:r>
          </w:p>
        </w:tc>
        <w:tc>
          <w:tcPr>
            <w:tcW w:w="505" w:type="pct"/>
            <w:shd w:val="clear" w:color="auto" w:fill="auto"/>
          </w:tcPr>
          <w:p w:rsidR="008362E2" w:rsidRPr="00FA5E2C" w:rsidRDefault="008362E2" w:rsidP="007C566D">
            <w:pPr>
              <w:jc w:val="center"/>
              <w:rPr>
                <w:sz w:val="20"/>
                <w:szCs w:val="20"/>
              </w:rPr>
            </w:pPr>
            <w:r w:rsidRPr="00FA5E2C">
              <w:rPr>
                <w:sz w:val="20"/>
                <w:szCs w:val="20"/>
              </w:rPr>
              <w:t>ДЧ-И</w:t>
            </w:r>
          </w:p>
          <w:p w:rsidR="008362E2" w:rsidRPr="00FA5E2C" w:rsidRDefault="008362E2" w:rsidP="007C566D">
            <w:pPr>
              <w:jc w:val="center"/>
              <w:rPr>
                <w:sz w:val="20"/>
                <w:szCs w:val="20"/>
              </w:rPr>
            </w:pPr>
            <w:r w:rsidRPr="00FA5E2C">
              <w:rPr>
                <w:sz w:val="20"/>
                <w:szCs w:val="20"/>
              </w:rPr>
              <w:t>(У, Г, О,К)</w:t>
            </w:r>
          </w:p>
          <w:p w:rsidR="008362E2" w:rsidRPr="00FA5E2C" w:rsidRDefault="008362E2" w:rsidP="007C566D">
            <w:pPr>
              <w:jc w:val="center"/>
              <w:rPr>
                <w:sz w:val="20"/>
                <w:szCs w:val="20"/>
              </w:rPr>
            </w:pPr>
            <w:r w:rsidRPr="00FA5E2C">
              <w:rPr>
                <w:sz w:val="20"/>
                <w:szCs w:val="20"/>
              </w:rPr>
              <w:t>ДУ-И (С)</w:t>
            </w:r>
          </w:p>
        </w:tc>
        <w:tc>
          <w:tcPr>
            <w:tcW w:w="551" w:type="pct"/>
            <w:gridSpan w:val="3"/>
            <w:shd w:val="clear" w:color="auto" w:fill="auto"/>
          </w:tcPr>
          <w:p w:rsidR="008362E2" w:rsidRPr="00FA5E2C" w:rsidRDefault="008362E2" w:rsidP="007C566D">
            <w:pPr>
              <w:ind w:hanging="15"/>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sz w:val="20"/>
                <w:szCs w:val="20"/>
              </w:rPr>
            </w:pPr>
            <w:r w:rsidRPr="00FA5E2C">
              <w:rPr>
                <w:sz w:val="20"/>
                <w:szCs w:val="20"/>
              </w:rPr>
              <w:t>Реконструкция входной группы, пандуса.</w:t>
            </w:r>
          </w:p>
          <w:p w:rsidR="008362E2" w:rsidRPr="00FA5E2C" w:rsidRDefault="008362E2" w:rsidP="007C566D">
            <w:pPr>
              <w:rPr>
                <w:sz w:val="20"/>
                <w:szCs w:val="20"/>
              </w:rPr>
            </w:pPr>
            <w:r w:rsidRPr="00FA5E2C">
              <w:rPr>
                <w:sz w:val="20"/>
                <w:szCs w:val="20"/>
              </w:rPr>
              <w:t>Реконструкция санитарной комнаты.</w:t>
            </w:r>
          </w:p>
          <w:p w:rsidR="008362E2" w:rsidRPr="00FA5E2C" w:rsidRDefault="008362E2" w:rsidP="007C566D">
            <w:pPr>
              <w:rPr>
                <w:sz w:val="20"/>
                <w:szCs w:val="20"/>
              </w:rPr>
            </w:pPr>
            <w:r w:rsidRPr="00FA5E2C">
              <w:rPr>
                <w:sz w:val="20"/>
                <w:szCs w:val="20"/>
              </w:rPr>
              <w:t>Приобретение и установка систем, средств информации и сигнализации.</w:t>
            </w:r>
          </w:p>
        </w:tc>
        <w:tc>
          <w:tcPr>
            <w:tcW w:w="4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2015г.-2017г.</w:t>
            </w:r>
          </w:p>
        </w:tc>
        <w:tc>
          <w:tcPr>
            <w:tcW w:w="461" w:type="pct"/>
            <w:gridSpan w:val="4"/>
            <w:shd w:val="clear" w:color="auto" w:fill="auto"/>
          </w:tcPr>
          <w:p w:rsidR="008362E2" w:rsidRPr="00FA5E2C" w:rsidRDefault="008362E2" w:rsidP="007C566D">
            <w:pPr>
              <w:jc w:val="center"/>
              <w:rPr>
                <w:sz w:val="20"/>
                <w:szCs w:val="20"/>
              </w:rPr>
            </w:pPr>
            <w:r w:rsidRPr="00FA5E2C">
              <w:rPr>
                <w:sz w:val="20"/>
                <w:szCs w:val="20"/>
              </w:rPr>
              <w:t>ДЧ-В</w:t>
            </w:r>
          </w:p>
        </w:tc>
        <w:tc>
          <w:tcPr>
            <w:tcW w:w="366" w:type="pct"/>
            <w:shd w:val="clear" w:color="auto" w:fill="auto"/>
          </w:tcPr>
          <w:p w:rsidR="008362E2" w:rsidRPr="00FA5E2C" w:rsidRDefault="008362E2" w:rsidP="007C566D">
            <w:pPr>
              <w:jc w:val="center"/>
              <w:rPr>
                <w:sz w:val="20"/>
                <w:szCs w:val="20"/>
                <w:lang w:eastAsia="en-US"/>
              </w:rPr>
            </w:pP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27.09.2013 г.</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22</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Б</w:t>
            </w:r>
          </w:p>
        </w:tc>
        <w:tc>
          <w:tcPr>
            <w:tcW w:w="505" w:type="pct"/>
            <w:shd w:val="clear" w:color="auto" w:fill="auto"/>
          </w:tcPr>
          <w:p w:rsidR="008362E2" w:rsidRPr="00FA5E2C" w:rsidRDefault="008362E2" w:rsidP="007C566D">
            <w:pPr>
              <w:jc w:val="center"/>
              <w:rPr>
                <w:sz w:val="20"/>
                <w:szCs w:val="20"/>
              </w:rPr>
            </w:pPr>
            <w:r w:rsidRPr="00FA5E2C">
              <w:rPr>
                <w:sz w:val="20"/>
                <w:szCs w:val="20"/>
              </w:rPr>
              <w:t>ДЧ-И (К,О,Г,У)</w:t>
            </w:r>
          </w:p>
          <w:p w:rsidR="008362E2" w:rsidRPr="00FA5E2C" w:rsidRDefault="008362E2" w:rsidP="007C566D">
            <w:pPr>
              <w:jc w:val="center"/>
              <w:rPr>
                <w:sz w:val="20"/>
                <w:szCs w:val="20"/>
              </w:rPr>
            </w:pPr>
            <w:r w:rsidRPr="00FA5E2C">
              <w:rPr>
                <w:sz w:val="20"/>
                <w:szCs w:val="20"/>
              </w:rPr>
              <w:t>ДУ-И (С)</w:t>
            </w:r>
          </w:p>
        </w:tc>
        <w:tc>
          <w:tcPr>
            <w:tcW w:w="551" w:type="pct"/>
            <w:gridSpan w:val="3"/>
            <w:shd w:val="clear" w:color="auto" w:fill="auto"/>
          </w:tcPr>
          <w:p w:rsidR="008362E2" w:rsidRPr="00FA5E2C" w:rsidRDefault="008362E2" w:rsidP="007C566D">
            <w:pPr>
              <w:ind w:hanging="15"/>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sz w:val="20"/>
                <w:szCs w:val="20"/>
              </w:rPr>
            </w:pPr>
            <w:r w:rsidRPr="00FA5E2C">
              <w:rPr>
                <w:sz w:val="20"/>
                <w:szCs w:val="20"/>
              </w:rPr>
              <w:t xml:space="preserve">Реконструкция входной группы. </w:t>
            </w:r>
          </w:p>
          <w:p w:rsidR="008362E2" w:rsidRPr="00FA5E2C" w:rsidRDefault="008362E2" w:rsidP="007C566D">
            <w:pPr>
              <w:rPr>
                <w:sz w:val="20"/>
                <w:szCs w:val="20"/>
              </w:rPr>
            </w:pPr>
            <w:r w:rsidRPr="00FA5E2C">
              <w:rPr>
                <w:sz w:val="20"/>
                <w:szCs w:val="20"/>
              </w:rPr>
              <w:t>Приобретение и установка:</w:t>
            </w:r>
          </w:p>
          <w:p w:rsidR="008362E2" w:rsidRPr="00FA5E2C" w:rsidRDefault="008362E2" w:rsidP="007C566D">
            <w:pPr>
              <w:rPr>
                <w:sz w:val="20"/>
                <w:szCs w:val="20"/>
              </w:rPr>
            </w:pPr>
            <w:r w:rsidRPr="00FA5E2C">
              <w:rPr>
                <w:sz w:val="20"/>
                <w:szCs w:val="20"/>
              </w:rPr>
              <w:t>- поручней для санитарной комнаты;</w:t>
            </w:r>
          </w:p>
        </w:tc>
        <w:tc>
          <w:tcPr>
            <w:tcW w:w="4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2015г.-2017г.</w:t>
            </w:r>
          </w:p>
        </w:tc>
        <w:tc>
          <w:tcPr>
            <w:tcW w:w="461" w:type="pct"/>
            <w:gridSpan w:val="4"/>
            <w:shd w:val="clear" w:color="auto" w:fill="auto"/>
          </w:tcPr>
          <w:p w:rsidR="008362E2" w:rsidRPr="00FA5E2C" w:rsidRDefault="008362E2" w:rsidP="007C566D">
            <w:pPr>
              <w:jc w:val="center"/>
              <w:rPr>
                <w:sz w:val="20"/>
                <w:szCs w:val="20"/>
              </w:rPr>
            </w:pPr>
            <w:r w:rsidRPr="00FA5E2C">
              <w:rPr>
                <w:sz w:val="20"/>
                <w:szCs w:val="20"/>
              </w:rPr>
              <w:t>ДЧ-В</w:t>
            </w:r>
          </w:p>
        </w:tc>
        <w:tc>
          <w:tcPr>
            <w:tcW w:w="366" w:type="pct"/>
            <w:shd w:val="clear" w:color="auto" w:fill="auto"/>
          </w:tcPr>
          <w:p w:rsidR="008362E2" w:rsidRPr="00FA5E2C" w:rsidRDefault="008362E2" w:rsidP="007C566D">
            <w:pPr>
              <w:jc w:val="center"/>
              <w:rPr>
                <w:sz w:val="20"/>
                <w:szCs w:val="20"/>
                <w:lang w:eastAsia="en-US"/>
              </w:rPr>
            </w:pP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27.09.2013 г.</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lastRenderedPageBreak/>
              <w:t>23</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Б</w:t>
            </w:r>
          </w:p>
        </w:tc>
        <w:tc>
          <w:tcPr>
            <w:tcW w:w="505" w:type="pct"/>
            <w:shd w:val="clear" w:color="auto" w:fill="auto"/>
          </w:tcPr>
          <w:p w:rsidR="008362E2" w:rsidRPr="00FA5E2C" w:rsidRDefault="008362E2" w:rsidP="007C566D">
            <w:pPr>
              <w:jc w:val="center"/>
              <w:rPr>
                <w:sz w:val="20"/>
                <w:szCs w:val="20"/>
              </w:rPr>
            </w:pPr>
            <w:r w:rsidRPr="00FA5E2C">
              <w:rPr>
                <w:sz w:val="20"/>
                <w:szCs w:val="20"/>
              </w:rPr>
              <w:t>ДЧ-И (О,С,Г,У)</w:t>
            </w:r>
          </w:p>
          <w:p w:rsidR="008362E2" w:rsidRPr="00FA5E2C" w:rsidRDefault="008362E2" w:rsidP="007C566D">
            <w:pPr>
              <w:jc w:val="center"/>
              <w:rPr>
                <w:sz w:val="20"/>
                <w:szCs w:val="20"/>
              </w:rPr>
            </w:pPr>
            <w:r w:rsidRPr="00FA5E2C">
              <w:rPr>
                <w:sz w:val="20"/>
                <w:szCs w:val="20"/>
              </w:rPr>
              <w:t>ДУ-И (К)</w:t>
            </w:r>
          </w:p>
        </w:tc>
        <w:tc>
          <w:tcPr>
            <w:tcW w:w="551" w:type="pct"/>
            <w:gridSpan w:val="3"/>
            <w:shd w:val="clear" w:color="auto" w:fill="auto"/>
          </w:tcPr>
          <w:p w:rsidR="008362E2" w:rsidRPr="00FA5E2C" w:rsidRDefault="008362E2" w:rsidP="007C566D">
            <w:pPr>
              <w:ind w:hanging="15"/>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sz w:val="20"/>
                <w:szCs w:val="20"/>
              </w:rPr>
            </w:pPr>
            <w:r w:rsidRPr="00FA5E2C">
              <w:rPr>
                <w:sz w:val="20"/>
                <w:szCs w:val="20"/>
              </w:rPr>
              <w:t>Реконструкция входной группы, пандуса.</w:t>
            </w:r>
          </w:p>
          <w:p w:rsidR="008362E2" w:rsidRPr="00FA5E2C" w:rsidRDefault="008362E2" w:rsidP="007C566D">
            <w:pPr>
              <w:rPr>
                <w:sz w:val="20"/>
                <w:szCs w:val="20"/>
              </w:rPr>
            </w:pPr>
            <w:r w:rsidRPr="00FA5E2C">
              <w:rPr>
                <w:sz w:val="20"/>
                <w:szCs w:val="20"/>
              </w:rPr>
              <w:t>Реконструкция санитарной комнаты.</w:t>
            </w:r>
          </w:p>
          <w:p w:rsidR="008362E2" w:rsidRPr="00FA5E2C" w:rsidRDefault="008362E2" w:rsidP="007C566D">
            <w:pPr>
              <w:rPr>
                <w:sz w:val="20"/>
                <w:szCs w:val="20"/>
              </w:rPr>
            </w:pPr>
            <w:r w:rsidRPr="00FA5E2C">
              <w:rPr>
                <w:sz w:val="20"/>
                <w:szCs w:val="20"/>
              </w:rPr>
              <w:t>Приобретение и установка:</w:t>
            </w:r>
          </w:p>
          <w:p w:rsidR="008362E2" w:rsidRPr="00FA5E2C" w:rsidRDefault="008362E2" w:rsidP="007C566D">
            <w:pPr>
              <w:rPr>
                <w:sz w:val="20"/>
                <w:szCs w:val="20"/>
              </w:rPr>
            </w:pPr>
            <w:r w:rsidRPr="00FA5E2C">
              <w:rPr>
                <w:sz w:val="20"/>
                <w:szCs w:val="20"/>
              </w:rPr>
              <w:t>- стола с микролифтом;</w:t>
            </w:r>
          </w:p>
          <w:p w:rsidR="008362E2" w:rsidRPr="00FA5E2C" w:rsidRDefault="008362E2" w:rsidP="007C566D">
            <w:pPr>
              <w:rPr>
                <w:sz w:val="20"/>
                <w:szCs w:val="20"/>
              </w:rPr>
            </w:pPr>
            <w:r w:rsidRPr="00FA5E2C">
              <w:rPr>
                <w:sz w:val="20"/>
                <w:szCs w:val="20"/>
              </w:rPr>
              <w:t>- информационной (индукционной) системы «Исток А2;</w:t>
            </w:r>
          </w:p>
          <w:p w:rsidR="008362E2" w:rsidRPr="00FA5E2C" w:rsidRDefault="008362E2" w:rsidP="007C566D">
            <w:pPr>
              <w:rPr>
                <w:sz w:val="20"/>
                <w:szCs w:val="20"/>
              </w:rPr>
            </w:pPr>
            <w:r w:rsidRPr="00FA5E2C">
              <w:rPr>
                <w:sz w:val="20"/>
                <w:szCs w:val="20"/>
              </w:rPr>
              <w:t>- звукового маяка A200;</w:t>
            </w:r>
          </w:p>
          <w:p w:rsidR="008362E2" w:rsidRPr="00FA5E2C" w:rsidRDefault="008362E2" w:rsidP="007C566D">
            <w:pPr>
              <w:rPr>
                <w:sz w:val="20"/>
                <w:szCs w:val="20"/>
              </w:rPr>
            </w:pPr>
            <w:r w:rsidRPr="00FA5E2C">
              <w:rPr>
                <w:sz w:val="20"/>
                <w:szCs w:val="20"/>
              </w:rPr>
              <w:t>- бегущей строки для помещения;</w:t>
            </w:r>
          </w:p>
          <w:p w:rsidR="008362E2" w:rsidRPr="00FA5E2C" w:rsidRDefault="008362E2" w:rsidP="007C566D">
            <w:pPr>
              <w:rPr>
                <w:sz w:val="20"/>
                <w:szCs w:val="20"/>
              </w:rPr>
            </w:pPr>
            <w:r w:rsidRPr="00FA5E2C">
              <w:rPr>
                <w:sz w:val="20"/>
                <w:szCs w:val="20"/>
              </w:rPr>
              <w:t>- комплексных тактильных табличек;</w:t>
            </w:r>
          </w:p>
          <w:p w:rsidR="008362E2" w:rsidRPr="00FA5E2C" w:rsidRDefault="008362E2" w:rsidP="007C566D">
            <w:pPr>
              <w:rPr>
                <w:sz w:val="20"/>
                <w:szCs w:val="20"/>
              </w:rPr>
            </w:pPr>
            <w:r w:rsidRPr="00FA5E2C">
              <w:rPr>
                <w:sz w:val="20"/>
                <w:szCs w:val="20"/>
              </w:rPr>
              <w:t>- скамьи для инвалидов;</w:t>
            </w:r>
          </w:p>
          <w:p w:rsidR="008362E2" w:rsidRPr="00FA5E2C" w:rsidRDefault="008362E2" w:rsidP="007C566D">
            <w:pPr>
              <w:rPr>
                <w:sz w:val="20"/>
                <w:szCs w:val="20"/>
              </w:rPr>
            </w:pPr>
            <w:r w:rsidRPr="00FA5E2C">
              <w:rPr>
                <w:sz w:val="20"/>
                <w:szCs w:val="20"/>
              </w:rPr>
              <w:t>- коммуникативной системы «Диалог Базовый Плюс»;</w:t>
            </w:r>
          </w:p>
          <w:p w:rsidR="008362E2" w:rsidRPr="00FA5E2C" w:rsidRDefault="008362E2" w:rsidP="007C566D">
            <w:pPr>
              <w:rPr>
                <w:sz w:val="20"/>
                <w:szCs w:val="20"/>
              </w:rPr>
            </w:pPr>
            <w:r w:rsidRPr="00FA5E2C">
              <w:rPr>
                <w:sz w:val="20"/>
                <w:szCs w:val="20"/>
              </w:rPr>
              <w:t>- информационного терминала.</w:t>
            </w:r>
          </w:p>
        </w:tc>
        <w:tc>
          <w:tcPr>
            <w:tcW w:w="4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2015г.-2017г.</w:t>
            </w:r>
          </w:p>
        </w:tc>
        <w:tc>
          <w:tcPr>
            <w:tcW w:w="461" w:type="pct"/>
            <w:gridSpan w:val="4"/>
            <w:shd w:val="clear" w:color="auto" w:fill="auto"/>
          </w:tcPr>
          <w:p w:rsidR="008362E2" w:rsidRPr="00FA5E2C" w:rsidRDefault="008362E2" w:rsidP="007C566D">
            <w:pPr>
              <w:jc w:val="center"/>
              <w:rPr>
                <w:sz w:val="20"/>
                <w:szCs w:val="20"/>
              </w:rPr>
            </w:pPr>
            <w:r w:rsidRPr="00FA5E2C">
              <w:rPr>
                <w:sz w:val="20"/>
                <w:szCs w:val="20"/>
              </w:rPr>
              <w:t>ДЧ-И (О,С,Г,У)</w:t>
            </w:r>
          </w:p>
          <w:p w:rsidR="008362E2" w:rsidRPr="00FA5E2C" w:rsidRDefault="008362E2" w:rsidP="007C566D">
            <w:pPr>
              <w:jc w:val="center"/>
              <w:rPr>
                <w:sz w:val="20"/>
                <w:szCs w:val="20"/>
              </w:rPr>
            </w:pPr>
            <w:r w:rsidRPr="00FA5E2C">
              <w:rPr>
                <w:sz w:val="20"/>
                <w:szCs w:val="20"/>
              </w:rPr>
              <w:t>ДУ-И (К)</w:t>
            </w:r>
          </w:p>
        </w:tc>
        <w:tc>
          <w:tcPr>
            <w:tcW w:w="366" w:type="pct"/>
            <w:shd w:val="clear" w:color="auto" w:fill="auto"/>
          </w:tcPr>
          <w:p w:rsidR="008362E2" w:rsidRPr="00FA5E2C" w:rsidRDefault="008362E2" w:rsidP="007C566D">
            <w:pPr>
              <w:jc w:val="center"/>
              <w:rPr>
                <w:sz w:val="20"/>
                <w:szCs w:val="20"/>
                <w:lang w:eastAsia="en-US"/>
              </w:rPr>
            </w:pPr>
          </w:p>
        </w:tc>
        <w:tc>
          <w:tcPr>
            <w:tcW w:w="388" w:type="pct"/>
            <w:gridSpan w:val="4"/>
            <w:shd w:val="clear" w:color="auto" w:fill="auto"/>
          </w:tcPr>
          <w:p w:rsidR="008362E2" w:rsidRPr="00FA5E2C" w:rsidRDefault="008362E2" w:rsidP="007C566D">
            <w:pPr>
              <w:jc w:val="center"/>
              <w:rPr>
                <w:sz w:val="20"/>
                <w:szCs w:val="20"/>
                <w:lang w:eastAsia="en-US"/>
              </w:rPr>
            </w:pP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27.09.2013 г.</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24</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Б</w:t>
            </w:r>
          </w:p>
        </w:tc>
        <w:tc>
          <w:tcPr>
            <w:tcW w:w="505" w:type="pct"/>
            <w:shd w:val="clear" w:color="auto" w:fill="auto"/>
          </w:tcPr>
          <w:p w:rsidR="008362E2" w:rsidRPr="00FA5E2C" w:rsidRDefault="008362E2" w:rsidP="007C566D">
            <w:pPr>
              <w:jc w:val="center"/>
              <w:rPr>
                <w:sz w:val="20"/>
                <w:szCs w:val="20"/>
                <w:lang w:eastAsia="en-US"/>
              </w:rPr>
            </w:pPr>
            <w:r w:rsidRPr="00FA5E2C">
              <w:rPr>
                <w:sz w:val="20"/>
                <w:szCs w:val="20"/>
                <w:lang w:eastAsia="en-US"/>
              </w:rPr>
              <w:t>ДЧ-И</w:t>
            </w:r>
          </w:p>
          <w:p w:rsidR="008362E2" w:rsidRPr="00FA5E2C" w:rsidRDefault="008362E2" w:rsidP="007C566D">
            <w:pPr>
              <w:jc w:val="center"/>
              <w:rPr>
                <w:sz w:val="20"/>
                <w:szCs w:val="20"/>
                <w:lang w:eastAsia="en-US"/>
              </w:rPr>
            </w:pPr>
            <w:r w:rsidRPr="00FA5E2C">
              <w:rPr>
                <w:sz w:val="20"/>
                <w:szCs w:val="20"/>
                <w:lang w:eastAsia="en-US"/>
              </w:rPr>
              <w:t>(С,Г,У)</w:t>
            </w:r>
          </w:p>
          <w:p w:rsidR="008362E2" w:rsidRPr="00FA5E2C" w:rsidRDefault="008362E2" w:rsidP="007C566D">
            <w:pPr>
              <w:jc w:val="center"/>
              <w:rPr>
                <w:sz w:val="20"/>
                <w:szCs w:val="20"/>
                <w:lang w:eastAsia="en-US"/>
              </w:rPr>
            </w:pPr>
            <w:r w:rsidRPr="00FA5E2C">
              <w:rPr>
                <w:sz w:val="20"/>
                <w:szCs w:val="20"/>
                <w:lang w:eastAsia="en-US"/>
              </w:rPr>
              <w:t>ДУ-И (К,О)</w:t>
            </w:r>
          </w:p>
        </w:tc>
        <w:tc>
          <w:tcPr>
            <w:tcW w:w="551" w:type="pct"/>
            <w:gridSpan w:val="3"/>
            <w:shd w:val="clear" w:color="auto" w:fill="auto"/>
          </w:tcPr>
          <w:p w:rsidR="008362E2" w:rsidRPr="00FA5E2C" w:rsidRDefault="008362E2" w:rsidP="007C566D">
            <w:pPr>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sz w:val="20"/>
                <w:szCs w:val="20"/>
                <w:lang w:eastAsia="en-US"/>
              </w:rPr>
            </w:pPr>
            <w:r w:rsidRPr="00FA5E2C">
              <w:rPr>
                <w:sz w:val="20"/>
                <w:szCs w:val="20"/>
                <w:lang w:eastAsia="en-US"/>
              </w:rPr>
              <w:t>Текущий ремонт:</w:t>
            </w:r>
          </w:p>
          <w:p w:rsidR="008362E2" w:rsidRPr="00FA5E2C" w:rsidRDefault="008362E2" w:rsidP="007C566D">
            <w:pPr>
              <w:rPr>
                <w:sz w:val="20"/>
                <w:szCs w:val="20"/>
                <w:lang w:eastAsia="en-US"/>
              </w:rPr>
            </w:pPr>
            <w:r w:rsidRPr="00FA5E2C">
              <w:rPr>
                <w:sz w:val="20"/>
                <w:szCs w:val="20"/>
                <w:lang w:eastAsia="en-US"/>
              </w:rPr>
              <w:t>Прилегающая территория</w:t>
            </w:r>
          </w:p>
          <w:p w:rsidR="008362E2" w:rsidRPr="00FA5E2C" w:rsidRDefault="008362E2" w:rsidP="007C566D">
            <w:pPr>
              <w:rPr>
                <w:sz w:val="20"/>
                <w:szCs w:val="20"/>
                <w:lang w:eastAsia="en-US"/>
              </w:rPr>
            </w:pPr>
            <w:r w:rsidRPr="00FA5E2C">
              <w:rPr>
                <w:sz w:val="20"/>
                <w:szCs w:val="20"/>
                <w:lang w:eastAsia="en-US"/>
              </w:rPr>
              <w:t>-оборудование стоянки для инвалидов, установка знака, понижение высоты бордюра;</w:t>
            </w:r>
          </w:p>
          <w:p w:rsidR="008362E2" w:rsidRPr="00FA5E2C" w:rsidRDefault="008362E2" w:rsidP="007C566D">
            <w:pPr>
              <w:rPr>
                <w:sz w:val="20"/>
                <w:szCs w:val="20"/>
                <w:lang w:eastAsia="en-US"/>
              </w:rPr>
            </w:pPr>
            <w:r w:rsidRPr="00FA5E2C">
              <w:rPr>
                <w:sz w:val="20"/>
                <w:szCs w:val="20"/>
                <w:lang w:eastAsia="en-US"/>
              </w:rPr>
              <w:t>Вход в здание:</w:t>
            </w:r>
          </w:p>
          <w:p w:rsidR="008362E2" w:rsidRPr="00FA5E2C" w:rsidRDefault="008362E2" w:rsidP="007C566D">
            <w:pPr>
              <w:rPr>
                <w:sz w:val="20"/>
                <w:szCs w:val="20"/>
                <w:lang w:eastAsia="en-US"/>
              </w:rPr>
            </w:pPr>
            <w:r w:rsidRPr="00FA5E2C">
              <w:rPr>
                <w:sz w:val="20"/>
                <w:szCs w:val="20"/>
                <w:lang w:eastAsia="en-US"/>
              </w:rPr>
              <w:t>-установка кнопки вызова персонала;</w:t>
            </w:r>
          </w:p>
          <w:p w:rsidR="008362E2" w:rsidRPr="00FA5E2C" w:rsidRDefault="008362E2" w:rsidP="007C566D">
            <w:pPr>
              <w:rPr>
                <w:sz w:val="20"/>
                <w:szCs w:val="20"/>
                <w:lang w:eastAsia="en-US"/>
              </w:rPr>
            </w:pPr>
            <w:r w:rsidRPr="00FA5E2C">
              <w:rPr>
                <w:sz w:val="20"/>
                <w:szCs w:val="20"/>
                <w:lang w:eastAsia="en-US"/>
              </w:rPr>
              <w:t>-выделение краевых ступеней лестничных маршей цветом или фактурой;</w:t>
            </w:r>
          </w:p>
          <w:p w:rsidR="008362E2" w:rsidRPr="00FA5E2C" w:rsidRDefault="008362E2" w:rsidP="007C566D">
            <w:pPr>
              <w:rPr>
                <w:sz w:val="20"/>
                <w:szCs w:val="20"/>
                <w:lang w:eastAsia="en-US"/>
              </w:rPr>
            </w:pPr>
            <w:r w:rsidRPr="00FA5E2C">
              <w:rPr>
                <w:sz w:val="20"/>
                <w:szCs w:val="20"/>
                <w:lang w:eastAsia="en-US"/>
              </w:rPr>
              <w:t>-контрастная маркировка на стеклянных полотнах дверей</w:t>
            </w:r>
          </w:p>
          <w:p w:rsidR="008362E2" w:rsidRPr="00FA5E2C" w:rsidRDefault="008362E2" w:rsidP="007C566D">
            <w:pPr>
              <w:rPr>
                <w:sz w:val="20"/>
                <w:szCs w:val="20"/>
                <w:lang w:eastAsia="en-US"/>
              </w:rPr>
            </w:pPr>
            <w:r w:rsidRPr="00FA5E2C">
              <w:rPr>
                <w:sz w:val="20"/>
                <w:szCs w:val="20"/>
                <w:lang w:eastAsia="en-US"/>
              </w:rPr>
              <w:t>Путь движения внутри здания:</w:t>
            </w:r>
          </w:p>
          <w:p w:rsidR="008362E2" w:rsidRPr="00FA5E2C" w:rsidRDefault="008362E2" w:rsidP="007C566D">
            <w:pPr>
              <w:rPr>
                <w:sz w:val="20"/>
                <w:szCs w:val="20"/>
                <w:lang w:eastAsia="en-US"/>
              </w:rPr>
            </w:pPr>
            <w:r w:rsidRPr="00FA5E2C">
              <w:rPr>
                <w:sz w:val="20"/>
                <w:szCs w:val="20"/>
                <w:lang w:eastAsia="en-US"/>
              </w:rPr>
              <w:t>-понижение порогов в дверных проемах</w:t>
            </w:r>
          </w:p>
          <w:p w:rsidR="008362E2" w:rsidRPr="00FA5E2C" w:rsidRDefault="008362E2" w:rsidP="007C566D">
            <w:pPr>
              <w:rPr>
                <w:sz w:val="20"/>
                <w:szCs w:val="20"/>
                <w:lang w:eastAsia="en-US"/>
              </w:rPr>
            </w:pPr>
            <w:r w:rsidRPr="00FA5E2C">
              <w:rPr>
                <w:sz w:val="20"/>
                <w:szCs w:val="20"/>
                <w:lang w:eastAsia="en-US"/>
              </w:rPr>
              <w:t>Санитарно-гигиенические помещения:</w:t>
            </w:r>
          </w:p>
          <w:p w:rsidR="008362E2" w:rsidRPr="00FA5E2C" w:rsidRDefault="008362E2" w:rsidP="007C566D">
            <w:pPr>
              <w:rPr>
                <w:sz w:val="20"/>
                <w:szCs w:val="20"/>
                <w:lang w:eastAsia="en-US"/>
              </w:rPr>
            </w:pPr>
            <w:r w:rsidRPr="00FA5E2C">
              <w:rPr>
                <w:sz w:val="20"/>
                <w:szCs w:val="20"/>
                <w:lang w:eastAsia="en-US"/>
              </w:rPr>
              <w:t>-переоборудование санузла: расширение зоны санузла;</w:t>
            </w:r>
          </w:p>
          <w:p w:rsidR="008362E2" w:rsidRPr="00FA5E2C" w:rsidRDefault="008362E2" w:rsidP="007C566D">
            <w:pPr>
              <w:rPr>
                <w:sz w:val="20"/>
                <w:szCs w:val="20"/>
                <w:lang w:eastAsia="en-US"/>
              </w:rPr>
            </w:pPr>
            <w:r w:rsidRPr="00FA5E2C">
              <w:rPr>
                <w:sz w:val="20"/>
                <w:szCs w:val="20"/>
                <w:lang w:eastAsia="en-US"/>
              </w:rPr>
              <w:t>дверных проемов;</w:t>
            </w:r>
          </w:p>
          <w:p w:rsidR="008362E2" w:rsidRPr="00FA5E2C" w:rsidRDefault="008362E2" w:rsidP="007C566D">
            <w:pPr>
              <w:rPr>
                <w:sz w:val="20"/>
                <w:szCs w:val="20"/>
                <w:lang w:eastAsia="en-US"/>
              </w:rPr>
            </w:pPr>
            <w:r w:rsidRPr="00FA5E2C">
              <w:rPr>
                <w:sz w:val="20"/>
                <w:szCs w:val="20"/>
                <w:lang w:eastAsia="en-US"/>
              </w:rPr>
              <w:t>-установка унитазов, раковин, поручней, крючков для костылей. .</w:t>
            </w:r>
          </w:p>
          <w:p w:rsidR="008362E2" w:rsidRPr="00FA5E2C" w:rsidRDefault="008362E2" w:rsidP="007C566D">
            <w:pPr>
              <w:rPr>
                <w:sz w:val="20"/>
                <w:szCs w:val="20"/>
                <w:lang w:eastAsia="en-US"/>
              </w:rPr>
            </w:pPr>
            <w:r w:rsidRPr="00FA5E2C">
              <w:rPr>
                <w:sz w:val="20"/>
                <w:szCs w:val="20"/>
                <w:lang w:eastAsia="en-US"/>
              </w:rPr>
              <w:t>Система информации и связи:</w:t>
            </w:r>
          </w:p>
          <w:p w:rsidR="008362E2" w:rsidRPr="00FA5E2C" w:rsidRDefault="008362E2" w:rsidP="007C566D">
            <w:pPr>
              <w:rPr>
                <w:sz w:val="20"/>
                <w:szCs w:val="20"/>
                <w:lang w:eastAsia="en-US"/>
              </w:rPr>
            </w:pPr>
            <w:r w:rsidRPr="00FA5E2C">
              <w:rPr>
                <w:sz w:val="20"/>
                <w:szCs w:val="20"/>
                <w:lang w:eastAsia="en-US"/>
              </w:rPr>
              <w:t xml:space="preserve">-оснащение звуковой, тактильной, визуальной информацией, установка электронной очереди  </w:t>
            </w:r>
          </w:p>
          <w:p w:rsidR="008362E2" w:rsidRPr="00FA5E2C" w:rsidRDefault="008362E2" w:rsidP="007C566D">
            <w:pPr>
              <w:rPr>
                <w:sz w:val="20"/>
                <w:szCs w:val="20"/>
                <w:lang w:eastAsia="en-US"/>
              </w:rPr>
            </w:pPr>
            <w:r w:rsidRPr="00FA5E2C">
              <w:rPr>
                <w:sz w:val="20"/>
                <w:szCs w:val="20"/>
                <w:lang w:eastAsia="en-US"/>
              </w:rPr>
              <w:t xml:space="preserve">с бегущей строкой, телефонного </w:t>
            </w:r>
            <w:r w:rsidRPr="00FA5E2C">
              <w:rPr>
                <w:sz w:val="20"/>
                <w:szCs w:val="20"/>
                <w:lang w:eastAsia="en-US"/>
              </w:rPr>
              <w:lastRenderedPageBreak/>
              <w:t xml:space="preserve">аппарата </w:t>
            </w:r>
          </w:p>
        </w:tc>
        <w:tc>
          <w:tcPr>
            <w:tcW w:w="4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lastRenderedPageBreak/>
              <w:t>2014 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ДЧ-В</w:t>
            </w:r>
          </w:p>
        </w:tc>
        <w:tc>
          <w:tcPr>
            <w:tcW w:w="3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2014 г.</w:t>
            </w:r>
          </w:p>
        </w:tc>
        <w:tc>
          <w:tcPr>
            <w:tcW w:w="388"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ДЧ-В</w:t>
            </w: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27.09.2013 г.</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lastRenderedPageBreak/>
              <w:t>25</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Б</w:t>
            </w:r>
          </w:p>
        </w:tc>
        <w:tc>
          <w:tcPr>
            <w:tcW w:w="505" w:type="pct"/>
            <w:shd w:val="clear" w:color="auto" w:fill="auto"/>
          </w:tcPr>
          <w:p w:rsidR="008362E2" w:rsidRPr="00FA5E2C" w:rsidRDefault="008362E2" w:rsidP="007C566D">
            <w:pPr>
              <w:jc w:val="center"/>
              <w:rPr>
                <w:sz w:val="20"/>
                <w:szCs w:val="20"/>
                <w:lang w:eastAsia="en-US"/>
              </w:rPr>
            </w:pPr>
            <w:r w:rsidRPr="00FA5E2C">
              <w:rPr>
                <w:sz w:val="20"/>
                <w:szCs w:val="20"/>
                <w:lang w:eastAsia="en-US"/>
              </w:rPr>
              <w:t>ДУ</w:t>
            </w:r>
          </w:p>
          <w:p w:rsidR="008362E2" w:rsidRPr="00FA5E2C" w:rsidRDefault="008362E2" w:rsidP="007C566D">
            <w:pPr>
              <w:jc w:val="center"/>
              <w:rPr>
                <w:sz w:val="20"/>
                <w:szCs w:val="20"/>
                <w:lang w:eastAsia="en-US"/>
              </w:rPr>
            </w:pPr>
          </w:p>
        </w:tc>
        <w:tc>
          <w:tcPr>
            <w:tcW w:w="551" w:type="pct"/>
            <w:gridSpan w:val="3"/>
            <w:shd w:val="clear" w:color="auto" w:fill="auto"/>
          </w:tcPr>
          <w:p w:rsidR="008362E2" w:rsidRPr="00FA5E2C" w:rsidRDefault="008362E2" w:rsidP="007C566D">
            <w:pPr>
              <w:jc w:val="center"/>
              <w:rPr>
                <w:sz w:val="20"/>
                <w:szCs w:val="20"/>
                <w:lang w:eastAsia="en-US"/>
              </w:rPr>
            </w:pPr>
            <w:r w:rsidRPr="00FA5E2C">
              <w:rPr>
                <w:sz w:val="20"/>
                <w:szCs w:val="20"/>
                <w:lang w:eastAsia="en-US"/>
              </w:rPr>
              <w:t>Обустройство</w:t>
            </w:r>
          </w:p>
          <w:p w:rsidR="008362E2" w:rsidRPr="00FA5E2C" w:rsidRDefault="008362E2" w:rsidP="007C566D">
            <w:pPr>
              <w:jc w:val="center"/>
              <w:rPr>
                <w:sz w:val="20"/>
                <w:szCs w:val="20"/>
                <w:lang w:eastAsia="en-US"/>
              </w:rPr>
            </w:pPr>
            <w:r w:rsidRPr="00FA5E2C">
              <w:rPr>
                <w:sz w:val="20"/>
                <w:szCs w:val="20"/>
                <w:lang w:eastAsia="en-US"/>
              </w:rPr>
              <w:t>в первой очереди</w:t>
            </w:r>
          </w:p>
        </w:tc>
        <w:tc>
          <w:tcPr>
            <w:tcW w:w="1149" w:type="pct"/>
            <w:gridSpan w:val="2"/>
            <w:shd w:val="clear" w:color="auto" w:fill="auto"/>
          </w:tcPr>
          <w:p w:rsidR="008362E2" w:rsidRPr="00FA5E2C" w:rsidRDefault="008362E2" w:rsidP="007C566D">
            <w:pPr>
              <w:rPr>
                <w:sz w:val="20"/>
                <w:szCs w:val="20"/>
                <w:lang w:eastAsia="en-US"/>
              </w:rPr>
            </w:pPr>
            <w:r w:rsidRPr="00FA5E2C">
              <w:rPr>
                <w:sz w:val="20"/>
                <w:szCs w:val="20"/>
                <w:lang w:eastAsia="en-US"/>
              </w:rPr>
              <w:t>Текущий ремонт:</w:t>
            </w:r>
          </w:p>
          <w:p w:rsidR="008362E2" w:rsidRPr="00FA5E2C" w:rsidRDefault="008362E2" w:rsidP="007C566D">
            <w:pPr>
              <w:rPr>
                <w:sz w:val="20"/>
                <w:szCs w:val="20"/>
                <w:lang w:eastAsia="en-US"/>
              </w:rPr>
            </w:pPr>
            <w:r w:rsidRPr="00FA5E2C">
              <w:rPr>
                <w:sz w:val="20"/>
                <w:szCs w:val="20"/>
                <w:lang w:eastAsia="en-US"/>
              </w:rPr>
              <w:t>Прилегающая территория:</w:t>
            </w:r>
          </w:p>
          <w:p w:rsidR="008362E2" w:rsidRPr="00FA5E2C" w:rsidRDefault="008362E2" w:rsidP="007C566D">
            <w:pPr>
              <w:rPr>
                <w:sz w:val="20"/>
                <w:szCs w:val="20"/>
                <w:lang w:eastAsia="en-US"/>
              </w:rPr>
            </w:pPr>
            <w:r w:rsidRPr="00FA5E2C">
              <w:rPr>
                <w:sz w:val="20"/>
                <w:szCs w:val="20"/>
                <w:lang w:eastAsia="en-US"/>
              </w:rPr>
              <w:t>-установка ограждений территории; обустройство (знак, маркировка);</w:t>
            </w:r>
          </w:p>
          <w:p w:rsidR="008362E2" w:rsidRPr="00FA5E2C" w:rsidRDefault="008362E2" w:rsidP="007C566D">
            <w:pPr>
              <w:rPr>
                <w:sz w:val="20"/>
                <w:szCs w:val="20"/>
                <w:lang w:eastAsia="en-US"/>
              </w:rPr>
            </w:pPr>
            <w:r w:rsidRPr="00FA5E2C">
              <w:rPr>
                <w:sz w:val="20"/>
                <w:szCs w:val="20"/>
                <w:lang w:eastAsia="en-US"/>
              </w:rPr>
              <w:t>Вход в здание:</w:t>
            </w:r>
          </w:p>
          <w:p w:rsidR="008362E2" w:rsidRPr="00FA5E2C" w:rsidRDefault="008362E2" w:rsidP="007C566D">
            <w:pPr>
              <w:rPr>
                <w:sz w:val="20"/>
                <w:szCs w:val="20"/>
                <w:lang w:eastAsia="en-US"/>
              </w:rPr>
            </w:pPr>
            <w:r w:rsidRPr="00FA5E2C">
              <w:rPr>
                <w:sz w:val="20"/>
                <w:szCs w:val="20"/>
                <w:lang w:eastAsia="en-US"/>
              </w:rPr>
              <w:t xml:space="preserve">-установка указателей направления движения; </w:t>
            </w:r>
          </w:p>
          <w:p w:rsidR="008362E2" w:rsidRPr="00FA5E2C" w:rsidRDefault="008362E2" w:rsidP="007C566D">
            <w:pPr>
              <w:rPr>
                <w:sz w:val="20"/>
                <w:szCs w:val="20"/>
                <w:lang w:eastAsia="en-US"/>
              </w:rPr>
            </w:pPr>
            <w:r w:rsidRPr="00FA5E2C">
              <w:rPr>
                <w:sz w:val="20"/>
                <w:szCs w:val="20"/>
                <w:lang w:eastAsia="en-US"/>
              </w:rPr>
              <w:t xml:space="preserve">-монтаж ограждения, бордюра, поручней по высоте; реконструкция пандуса; </w:t>
            </w:r>
          </w:p>
          <w:p w:rsidR="008362E2" w:rsidRPr="00FA5E2C" w:rsidRDefault="008362E2" w:rsidP="007C566D">
            <w:pPr>
              <w:rPr>
                <w:sz w:val="20"/>
                <w:szCs w:val="20"/>
                <w:lang w:eastAsia="en-US"/>
              </w:rPr>
            </w:pPr>
            <w:r w:rsidRPr="00FA5E2C">
              <w:rPr>
                <w:sz w:val="20"/>
                <w:szCs w:val="20"/>
                <w:lang w:eastAsia="en-US"/>
              </w:rPr>
              <w:t>нанесение контрастной маркировки на крайних ступенях;</w:t>
            </w:r>
          </w:p>
          <w:p w:rsidR="008362E2" w:rsidRPr="00FA5E2C" w:rsidRDefault="008362E2" w:rsidP="007C566D">
            <w:pPr>
              <w:rPr>
                <w:sz w:val="20"/>
                <w:szCs w:val="20"/>
                <w:lang w:eastAsia="en-US"/>
              </w:rPr>
            </w:pPr>
            <w:r w:rsidRPr="00FA5E2C">
              <w:rPr>
                <w:sz w:val="20"/>
                <w:szCs w:val="20"/>
                <w:lang w:eastAsia="en-US"/>
              </w:rPr>
              <w:t>Путь движения внутри здания:</w:t>
            </w:r>
          </w:p>
          <w:p w:rsidR="008362E2" w:rsidRPr="00FA5E2C" w:rsidRDefault="008362E2" w:rsidP="007C566D">
            <w:pPr>
              <w:rPr>
                <w:sz w:val="20"/>
                <w:szCs w:val="20"/>
                <w:lang w:eastAsia="en-US"/>
              </w:rPr>
            </w:pPr>
            <w:r w:rsidRPr="00FA5E2C">
              <w:rPr>
                <w:sz w:val="20"/>
                <w:szCs w:val="20"/>
                <w:lang w:eastAsia="en-US"/>
              </w:rPr>
              <w:t>-нанесение контрастной маркировки на пути движения; установка тактильного указателя;</w:t>
            </w:r>
          </w:p>
          <w:p w:rsidR="008362E2" w:rsidRPr="00FA5E2C" w:rsidRDefault="008362E2" w:rsidP="007C566D">
            <w:pPr>
              <w:rPr>
                <w:sz w:val="20"/>
                <w:szCs w:val="20"/>
                <w:lang w:eastAsia="en-US"/>
              </w:rPr>
            </w:pPr>
            <w:r w:rsidRPr="00FA5E2C">
              <w:rPr>
                <w:sz w:val="20"/>
                <w:szCs w:val="20"/>
                <w:lang w:eastAsia="en-US"/>
              </w:rPr>
              <w:t>Зона целевого назначения:</w:t>
            </w:r>
          </w:p>
          <w:p w:rsidR="008362E2" w:rsidRPr="00FA5E2C" w:rsidRDefault="008362E2" w:rsidP="007C566D">
            <w:pPr>
              <w:rPr>
                <w:sz w:val="20"/>
                <w:szCs w:val="20"/>
                <w:lang w:eastAsia="en-US"/>
              </w:rPr>
            </w:pPr>
            <w:r w:rsidRPr="00FA5E2C">
              <w:rPr>
                <w:sz w:val="20"/>
                <w:szCs w:val="20"/>
                <w:lang w:eastAsia="en-US"/>
              </w:rPr>
              <w:t>-увеличение ширины проема двери в свету;</w:t>
            </w:r>
          </w:p>
          <w:p w:rsidR="008362E2" w:rsidRPr="00FA5E2C" w:rsidRDefault="008362E2" w:rsidP="007C566D">
            <w:pPr>
              <w:rPr>
                <w:sz w:val="20"/>
                <w:szCs w:val="20"/>
                <w:lang w:eastAsia="en-US"/>
              </w:rPr>
            </w:pPr>
            <w:r w:rsidRPr="00FA5E2C">
              <w:rPr>
                <w:sz w:val="20"/>
                <w:szCs w:val="20"/>
                <w:lang w:eastAsia="en-US"/>
              </w:rPr>
              <w:t>Санитарно-гигиенические помещения:</w:t>
            </w:r>
          </w:p>
          <w:p w:rsidR="008362E2" w:rsidRPr="00FA5E2C" w:rsidRDefault="008362E2" w:rsidP="007C566D">
            <w:pPr>
              <w:rPr>
                <w:sz w:val="20"/>
                <w:szCs w:val="20"/>
                <w:lang w:eastAsia="en-US"/>
              </w:rPr>
            </w:pPr>
            <w:r w:rsidRPr="00FA5E2C">
              <w:rPr>
                <w:sz w:val="20"/>
                <w:szCs w:val="20"/>
                <w:lang w:eastAsia="en-US"/>
              </w:rPr>
              <w:t>оборудование санузла:</w:t>
            </w:r>
          </w:p>
          <w:p w:rsidR="008362E2" w:rsidRPr="00FA5E2C" w:rsidRDefault="008362E2" w:rsidP="007C566D">
            <w:pPr>
              <w:rPr>
                <w:sz w:val="20"/>
                <w:szCs w:val="20"/>
                <w:lang w:eastAsia="en-US"/>
              </w:rPr>
            </w:pPr>
            <w:r w:rsidRPr="00FA5E2C">
              <w:rPr>
                <w:sz w:val="20"/>
                <w:szCs w:val="20"/>
                <w:lang w:eastAsia="en-US"/>
              </w:rPr>
              <w:t>-увеличение ширины дверного проема,</w:t>
            </w:r>
          </w:p>
          <w:p w:rsidR="008362E2" w:rsidRPr="00FA5E2C" w:rsidRDefault="008362E2" w:rsidP="007C566D">
            <w:pPr>
              <w:rPr>
                <w:sz w:val="20"/>
                <w:szCs w:val="20"/>
                <w:lang w:eastAsia="en-US"/>
              </w:rPr>
            </w:pPr>
            <w:r w:rsidRPr="00FA5E2C">
              <w:rPr>
                <w:sz w:val="20"/>
                <w:szCs w:val="20"/>
                <w:lang w:eastAsia="en-US"/>
              </w:rPr>
              <w:t xml:space="preserve">-оборудование зоны для кресла коляски, </w:t>
            </w:r>
          </w:p>
          <w:p w:rsidR="008362E2" w:rsidRPr="00FA5E2C" w:rsidRDefault="008362E2" w:rsidP="007C566D">
            <w:pPr>
              <w:rPr>
                <w:sz w:val="20"/>
                <w:szCs w:val="20"/>
                <w:lang w:eastAsia="en-US"/>
              </w:rPr>
            </w:pPr>
            <w:r w:rsidRPr="00FA5E2C">
              <w:rPr>
                <w:sz w:val="20"/>
                <w:szCs w:val="20"/>
                <w:lang w:eastAsia="en-US"/>
              </w:rPr>
              <w:t>-установка: раковины,</w:t>
            </w:r>
          </w:p>
          <w:p w:rsidR="008362E2" w:rsidRPr="00FA5E2C" w:rsidRDefault="008362E2" w:rsidP="007C566D">
            <w:pPr>
              <w:rPr>
                <w:sz w:val="20"/>
                <w:szCs w:val="20"/>
                <w:lang w:eastAsia="en-US"/>
              </w:rPr>
            </w:pPr>
            <w:r w:rsidRPr="00FA5E2C">
              <w:rPr>
                <w:sz w:val="20"/>
                <w:szCs w:val="20"/>
                <w:lang w:eastAsia="en-US"/>
              </w:rPr>
              <w:t xml:space="preserve">опорных поручней, </w:t>
            </w:r>
          </w:p>
          <w:p w:rsidR="008362E2" w:rsidRPr="00FA5E2C" w:rsidRDefault="008362E2" w:rsidP="007C566D">
            <w:pPr>
              <w:rPr>
                <w:sz w:val="20"/>
                <w:szCs w:val="20"/>
                <w:lang w:eastAsia="en-US"/>
              </w:rPr>
            </w:pPr>
            <w:r w:rsidRPr="00FA5E2C">
              <w:rPr>
                <w:sz w:val="20"/>
                <w:szCs w:val="20"/>
                <w:lang w:eastAsia="en-US"/>
              </w:rPr>
              <w:t>в т.ч. откидных,</w:t>
            </w:r>
          </w:p>
          <w:p w:rsidR="008362E2" w:rsidRPr="00FA5E2C" w:rsidRDefault="008362E2" w:rsidP="007C566D">
            <w:pPr>
              <w:rPr>
                <w:sz w:val="20"/>
                <w:szCs w:val="20"/>
                <w:lang w:eastAsia="en-US"/>
              </w:rPr>
            </w:pPr>
            <w:r w:rsidRPr="00FA5E2C">
              <w:rPr>
                <w:sz w:val="20"/>
                <w:szCs w:val="20"/>
                <w:lang w:eastAsia="en-US"/>
              </w:rPr>
              <w:t>установка знака доступности кабины.</w:t>
            </w:r>
          </w:p>
          <w:p w:rsidR="008362E2" w:rsidRPr="00FA5E2C" w:rsidRDefault="008362E2" w:rsidP="007C566D">
            <w:pPr>
              <w:rPr>
                <w:sz w:val="20"/>
                <w:szCs w:val="20"/>
                <w:lang w:eastAsia="en-US"/>
              </w:rPr>
            </w:pPr>
            <w:r w:rsidRPr="00FA5E2C">
              <w:rPr>
                <w:sz w:val="20"/>
                <w:szCs w:val="20"/>
                <w:lang w:eastAsia="en-US"/>
              </w:rPr>
              <w:t>Система информации и связи:</w:t>
            </w:r>
          </w:p>
          <w:p w:rsidR="008362E2" w:rsidRPr="00FA5E2C" w:rsidRDefault="008362E2" w:rsidP="007C566D">
            <w:pPr>
              <w:rPr>
                <w:sz w:val="20"/>
                <w:szCs w:val="20"/>
                <w:lang w:eastAsia="en-US"/>
              </w:rPr>
            </w:pPr>
            <w:r w:rsidRPr="00FA5E2C">
              <w:rPr>
                <w:sz w:val="20"/>
                <w:szCs w:val="20"/>
                <w:lang w:eastAsia="en-US"/>
              </w:rPr>
              <w:t>-установка световых, голосовых и тактильных систем информации</w:t>
            </w:r>
          </w:p>
        </w:tc>
        <w:tc>
          <w:tcPr>
            <w:tcW w:w="4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2014 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ДЧ-В</w:t>
            </w:r>
          </w:p>
        </w:tc>
        <w:tc>
          <w:tcPr>
            <w:tcW w:w="3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2014 г.</w:t>
            </w:r>
          </w:p>
        </w:tc>
        <w:tc>
          <w:tcPr>
            <w:tcW w:w="388"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ДЧ-В</w:t>
            </w: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27.09.2013 г.</w:t>
            </w:r>
          </w:p>
        </w:tc>
      </w:tr>
      <w:tr w:rsidR="00FA5E2C" w:rsidRPr="00FA5E2C" w:rsidTr="00A63069">
        <w:trPr>
          <w:trHeight w:val="291"/>
        </w:trPr>
        <w:tc>
          <w:tcPr>
            <w:tcW w:w="220"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26</w:t>
            </w:r>
          </w:p>
        </w:tc>
        <w:tc>
          <w:tcPr>
            <w:tcW w:w="372" w:type="pct"/>
            <w:gridSpan w:val="2"/>
            <w:shd w:val="clear" w:color="auto" w:fill="auto"/>
          </w:tcPr>
          <w:p w:rsidR="008362E2" w:rsidRPr="00FA5E2C" w:rsidRDefault="008362E2" w:rsidP="007C566D">
            <w:pPr>
              <w:jc w:val="center"/>
              <w:rPr>
                <w:sz w:val="20"/>
                <w:szCs w:val="20"/>
                <w:lang w:eastAsia="en-US"/>
              </w:rPr>
            </w:pPr>
            <w:r w:rsidRPr="00FA5E2C">
              <w:rPr>
                <w:sz w:val="20"/>
                <w:szCs w:val="20"/>
                <w:lang w:eastAsia="en-US"/>
              </w:rPr>
              <w:t>Б</w:t>
            </w:r>
          </w:p>
        </w:tc>
        <w:tc>
          <w:tcPr>
            <w:tcW w:w="505" w:type="pct"/>
            <w:shd w:val="clear" w:color="auto" w:fill="auto"/>
          </w:tcPr>
          <w:p w:rsidR="008362E2" w:rsidRPr="00FA5E2C" w:rsidRDefault="008362E2" w:rsidP="007C566D">
            <w:pPr>
              <w:jc w:val="center"/>
              <w:rPr>
                <w:sz w:val="20"/>
                <w:szCs w:val="20"/>
                <w:lang w:eastAsia="en-US"/>
              </w:rPr>
            </w:pPr>
            <w:r w:rsidRPr="00FA5E2C">
              <w:rPr>
                <w:sz w:val="20"/>
                <w:szCs w:val="20"/>
                <w:lang w:eastAsia="en-US"/>
              </w:rPr>
              <w:t>ДЧ-И (С, Г, У)</w:t>
            </w:r>
          </w:p>
          <w:p w:rsidR="008362E2" w:rsidRPr="00FA5E2C" w:rsidRDefault="008362E2" w:rsidP="007C566D">
            <w:pPr>
              <w:jc w:val="center"/>
              <w:rPr>
                <w:sz w:val="20"/>
                <w:szCs w:val="20"/>
                <w:lang w:eastAsia="en-US"/>
              </w:rPr>
            </w:pPr>
            <w:r w:rsidRPr="00FA5E2C">
              <w:rPr>
                <w:sz w:val="20"/>
                <w:szCs w:val="20"/>
                <w:lang w:eastAsia="en-US"/>
              </w:rPr>
              <w:t>ДУ-И (К,О)</w:t>
            </w:r>
          </w:p>
        </w:tc>
        <w:tc>
          <w:tcPr>
            <w:tcW w:w="551" w:type="pct"/>
            <w:gridSpan w:val="3"/>
            <w:shd w:val="clear" w:color="auto" w:fill="auto"/>
          </w:tcPr>
          <w:p w:rsidR="008362E2" w:rsidRPr="00FA5E2C" w:rsidRDefault="008362E2" w:rsidP="007C566D">
            <w:pPr>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8362E2" w:rsidRPr="00FA5E2C" w:rsidRDefault="008362E2" w:rsidP="007C566D">
            <w:pPr>
              <w:rPr>
                <w:sz w:val="20"/>
                <w:szCs w:val="20"/>
                <w:lang w:eastAsia="en-US"/>
              </w:rPr>
            </w:pPr>
            <w:r w:rsidRPr="00FA5E2C">
              <w:rPr>
                <w:sz w:val="20"/>
                <w:szCs w:val="20"/>
                <w:lang w:eastAsia="en-US"/>
              </w:rPr>
              <w:t>Текущий ремонт:</w:t>
            </w:r>
          </w:p>
          <w:p w:rsidR="008362E2" w:rsidRPr="00FA5E2C" w:rsidRDefault="008362E2" w:rsidP="007C566D">
            <w:pPr>
              <w:rPr>
                <w:sz w:val="20"/>
                <w:szCs w:val="20"/>
                <w:lang w:eastAsia="en-US"/>
              </w:rPr>
            </w:pPr>
            <w:r w:rsidRPr="00FA5E2C">
              <w:rPr>
                <w:sz w:val="20"/>
                <w:szCs w:val="20"/>
                <w:lang w:eastAsia="en-US"/>
              </w:rPr>
              <w:t>Вход в здание:</w:t>
            </w:r>
          </w:p>
          <w:p w:rsidR="008362E2" w:rsidRPr="00FA5E2C" w:rsidRDefault="008362E2" w:rsidP="007C566D">
            <w:pPr>
              <w:rPr>
                <w:sz w:val="20"/>
                <w:szCs w:val="20"/>
                <w:lang w:eastAsia="en-US"/>
              </w:rPr>
            </w:pPr>
            <w:r w:rsidRPr="00FA5E2C">
              <w:rPr>
                <w:sz w:val="20"/>
                <w:szCs w:val="20"/>
                <w:lang w:eastAsia="en-US"/>
              </w:rPr>
              <w:t>Установка пандуса, поручней, дверей распашных, изменение высоты порогов;</w:t>
            </w:r>
          </w:p>
          <w:p w:rsidR="008362E2" w:rsidRPr="00FA5E2C" w:rsidRDefault="008362E2" w:rsidP="007C566D">
            <w:pPr>
              <w:rPr>
                <w:sz w:val="20"/>
                <w:szCs w:val="20"/>
                <w:lang w:eastAsia="en-US"/>
              </w:rPr>
            </w:pPr>
            <w:r w:rsidRPr="00FA5E2C">
              <w:rPr>
                <w:sz w:val="20"/>
                <w:szCs w:val="20"/>
                <w:lang w:eastAsia="en-US"/>
              </w:rPr>
              <w:t>Путь движения внутри здания:</w:t>
            </w:r>
          </w:p>
          <w:p w:rsidR="008362E2" w:rsidRPr="00FA5E2C" w:rsidRDefault="008362E2" w:rsidP="007C566D">
            <w:pPr>
              <w:rPr>
                <w:sz w:val="20"/>
                <w:szCs w:val="20"/>
                <w:lang w:eastAsia="en-US"/>
              </w:rPr>
            </w:pPr>
            <w:r w:rsidRPr="00FA5E2C">
              <w:rPr>
                <w:sz w:val="20"/>
                <w:szCs w:val="20"/>
                <w:lang w:eastAsia="en-US"/>
              </w:rPr>
              <w:t xml:space="preserve">Оборудование указателями направления движения, приобретение </w:t>
            </w:r>
            <w:r w:rsidRPr="00FA5E2C">
              <w:rPr>
                <w:sz w:val="20"/>
                <w:szCs w:val="20"/>
                <w:lang w:eastAsia="en-US"/>
              </w:rPr>
              <w:lastRenderedPageBreak/>
              <w:t>пандуса переносного.</w:t>
            </w:r>
          </w:p>
          <w:p w:rsidR="008362E2" w:rsidRPr="00FA5E2C" w:rsidRDefault="008362E2" w:rsidP="007C566D">
            <w:pPr>
              <w:rPr>
                <w:sz w:val="20"/>
                <w:szCs w:val="20"/>
                <w:lang w:eastAsia="en-US"/>
              </w:rPr>
            </w:pPr>
            <w:r w:rsidRPr="00FA5E2C">
              <w:rPr>
                <w:sz w:val="20"/>
                <w:szCs w:val="20"/>
                <w:lang w:eastAsia="en-US"/>
              </w:rPr>
              <w:t>Зона целевого назначения:</w:t>
            </w:r>
          </w:p>
          <w:p w:rsidR="008362E2" w:rsidRPr="00FA5E2C" w:rsidRDefault="008362E2" w:rsidP="007C566D">
            <w:pPr>
              <w:rPr>
                <w:sz w:val="20"/>
                <w:szCs w:val="20"/>
                <w:lang w:eastAsia="en-US"/>
              </w:rPr>
            </w:pPr>
            <w:r w:rsidRPr="00FA5E2C">
              <w:rPr>
                <w:sz w:val="20"/>
                <w:szCs w:val="20"/>
                <w:lang w:eastAsia="en-US"/>
              </w:rPr>
              <w:t>Установка видеотерминалов (стоек) с необходимой информацией.</w:t>
            </w:r>
          </w:p>
          <w:p w:rsidR="00E8075D" w:rsidRPr="00FA5E2C" w:rsidRDefault="008362E2" w:rsidP="007C566D">
            <w:pPr>
              <w:rPr>
                <w:sz w:val="20"/>
                <w:szCs w:val="20"/>
                <w:lang w:eastAsia="en-US"/>
              </w:rPr>
            </w:pPr>
            <w:r w:rsidRPr="00FA5E2C">
              <w:rPr>
                <w:sz w:val="20"/>
                <w:szCs w:val="20"/>
                <w:lang w:eastAsia="en-US"/>
              </w:rPr>
              <w:t xml:space="preserve">Установка средств связи (в том числе кнопка вызова), информации и сигнализации (звуковые, световые, </w:t>
            </w:r>
          </w:p>
          <w:p w:rsidR="00E8075D" w:rsidRPr="00FA5E2C" w:rsidRDefault="008362E2" w:rsidP="007C566D">
            <w:pPr>
              <w:rPr>
                <w:sz w:val="20"/>
                <w:szCs w:val="20"/>
                <w:lang w:eastAsia="en-US"/>
              </w:rPr>
            </w:pPr>
            <w:r w:rsidRPr="00FA5E2C">
              <w:rPr>
                <w:sz w:val="20"/>
                <w:szCs w:val="20"/>
                <w:lang w:eastAsia="en-US"/>
              </w:rPr>
              <w:t>тактильные)</w:t>
            </w:r>
          </w:p>
        </w:tc>
        <w:tc>
          <w:tcPr>
            <w:tcW w:w="4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lastRenderedPageBreak/>
              <w:t>2014 г.</w:t>
            </w:r>
          </w:p>
        </w:tc>
        <w:tc>
          <w:tcPr>
            <w:tcW w:w="461"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ДЧ-В</w:t>
            </w:r>
          </w:p>
        </w:tc>
        <w:tc>
          <w:tcPr>
            <w:tcW w:w="366"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2014 г.</w:t>
            </w:r>
          </w:p>
        </w:tc>
        <w:tc>
          <w:tcPr>
            <w:tcW w:w="388" w:type="pct"/>
            <w:gridSpan w:val="4"/>
            <w:shd w:val="clear" w:color="auto" w:fill="auto"/>
          </w:tcPr>
          <w:p w:rsidR="008362E2" w:rsidRPr="00FA5E2C" w:rsidRDefault="008362E2" w:rsidP="007C566D">
            <w:pPr>
              <w:jc w:val="center"/>
              <w:rPr>
                <w:sz w:val="20"/>
                <w:szCs w:val="20"/>
                <w:lang w:eastAsia="en-US"/>
              </w:rPr>
            </w:pPr>
            <w:r w:rsidRPr="00FA5E2C">
              <w:rPr>
                <w:sz w:val="20"/>
                <w:szCs w:val="20"/>
                <w:lang w:eastAsia="en-US"/>
              </w:rPr>
              <w:t>ДЧ-В</w:t>
            </w:r>
          </w:p>
        </w:tc>
        <w:tc>
          <w:tcPr>
            <w:tcW w:w="522" w:type="pct"/>
            <w:shd w:val="clear" w:color="auto" w:fill="auto"/>
          </w:tcPr>
          <w:p w:rsidR="008362E2" w:rsidRPr="00FA5E2C" w:rsidRDefault="008362E2" w:rsidP="007C566D">
            <w:pPr>
              <w:jc w:val="center"/>
              <w:rPr>
                <w:sz w:val="20"/>
                <w:szCs w:val="20"/>
                <w:lang w:eastAsia="en-US"/>
              </w:rPr>
            </w:pPr>
            <w:r w:rsidRPr="00FA5E2C">
              <w:rPr>
                <w:sz w:val="20"/>
                <w:szCs w:val="20"/>
                <w:lang w:eastAsia="en-US"/>
              </w:rPr>
              <w:t>27.09.2013 г.</w:t>
            </w:r>
          </w:p>
        </w:tc>
      </w:tr>
      <w:tr w:rsidR="00FA5E2C" w:rsidRPr="00FA5E2C" w:rsidTr="00A63069">
        <w:trPr>
          <w:trHeight w:val="291"/>
        </w:trPr>
        <w:tc>
          <w:tcPr>
            <w:tcW w:w="5000" w:type="pct"/>
            <w:gridSpan w:val="21"/>
            <w:shd w:val="clear" w:color="auto" w:fill="auto"/>
          </w:tcPr>
          <w:p w:rsidR="003D2878" w:rsidRPr="00FA5E2C" w:rsidRDefault="00DD5FB8" w:rsidP="007C566D">
            <w:pPr>
              <w:jc w:val="center"/>
              <w:rPr>
                <w:b/>
                <w:sz w:val="20"/>
                <w:szCs w:val="20"/>
                <w:u w:val="single"/>
              </w:rPr>
            </w:pPr>
            <w:r w:rsidRPr="00FA5E2C">
              <w:rPr>
                <w:b/>
                <w:sz w:val="20"/>
                <w:szCs w:val="20"/>
                <w:u w:val="single"/>
              </w:rPr>
              <w:lastRenderedPageBreak/>
              <w:t>Социальная защита</w:t>
            </w:r>
          </w:p>
          <w:p w:rsidR="00DD5FB8" w:rsidRPr="00FA5E2C" w:rsidRDefault="00DD5FB8" w:rsidP="007C566D">
            <w:pPr>
              <w:jc w:val="center"/>
              <w:rPr>
                <w:b/>
                <w:sz w:val="20"/>
                <w:szCs w:val="20"/>
                <w:u w:val="single"/>
              </w:rPr>
            </w:pPr>
          </w:p>
        </w:tc>
      </w:tr>
      <w:tr w:rsidR="00FA5E2C" w:rsidRPr="00FA5E2C" w:rsidTr="00A63069">
        <w:trPr>
          <w:trHeight w:val="291"/>
        </w:trPr>
        <w:tc>
          <w:tcPr>
            <w:tcW w:w="220" w:type="pct"/>
            <w:gridSpan w:val="2"/>
            <w:shd w:val="clear" w:color="auto" w:fill="auto"/>
          </w:tcPr>
          <w:p w:rsidR="00B061FC" w:rsidRPr="00FA5E2C" w:rsidRDefault="008413B2" w:rsidP="007C566D">
            <w:pPr>
              <w:jc w:val="center"/>
              <w:rPr>
                <w:sz w:val="20"/>
                <w:szCs w:val="20"/>
              </w:rPr>
            </w:pPr>
            <w:r w:rsidRPr="00FA5E2C">
              <w:rPr>
                <w:sz w:val="20"/>
                <w:szCs w:val="20"/>
              </w:rPr>
              <w:t>1</w:t>
            </w:r>
          </w:p>
        </w:tc>
        <w:tc>
          <w:tcPr>
            <w:tcW w:w="372" w:type="pct"/>
            <w:gridSpan w:val="2"/>
            <w:shd w:val="clear" w:color="auto" w:fill="auto"/>
          </w:tcPr>
          <w:p w:rsidR="00B061FC" w:rsidRPr="00FA5E2C" w:rsidRDefault="00274014" w:rsidP="007C566D">
            <w:pPr>
              <w:jc w:val="center"/>
              <w:rPr>
                <w:sz w:val="20"/>
                <w:szCs w:val="20"/>
              </w:rPr>
            </w:pPr>
            <w:r w:rsidRPr="00FA5E2C">
              <w:rPr>
                <w:sz w:val="20"/>
                <w:szCs w:val="20"/>
              </w:rPr>
              <w:t>Б</w:t>
            </w:r>
          </w:p>
        </w:tc>
        <w:tc>
          <w:tcPr>
            <w:tcW w:w="505" w:type="pct"/>
            <w:shd w:val="clear" w:color="auto" w:fill="auto"/>
          </w:tcPr>
          <w:p w:rsidR="003A4EC0" w:rsidRPr="00FA5E2C" w:rsidRDefault="006426B4" w:rsidP="007C566D">
            <w:pPr>
              <w:jc w:val="center"/>
              <w:rPr>
                <w:sz w:val="20"/>
                <w:szCs w:val="20"/>
              </w:rPr>
            </w:pPr>
            <w:r w:rsidRPr="00FA5E2C">
              <w:rPr>
                <w:sz w:val="20"/>
                <w:szCs w:val="20"/>
              </w:rPr>
              <w:t>ДЧ-</w:t>
            </w:r>
            <w:r w:rsidR="003A4EC0" w:rsidRPr="00FA5E2C">
              <w:rPr>
                <w:sz w:val="20"/>
                <w:szCs w:val="20"/>
              </w:rPr>
              <w:t>И</w:t>
            </w:r>
          </w:p>
          <w:p w:rsidR="00B061FC" w:rsidRPr="00FA5E2C" w:rsidRDefault="003A4EC0" w:rsidP="007C566D">
            <w:pPr>
              <w:jc w:val="center"/>
              <w:rPr>
                <w:sz w:val="20"/>
                <w:szCs w:val="20"/>
              </w:rPr>
            </w:pPr>
            <w:r w:rsidRPr="00FA5E2C">
              <w:rPr>
                <w:sz w:val="20"/>
                <w:szCs w:val="20"/>
              </w:rPr>
              <w:t>(</w:t>
            </w:r>
            <w:r w:rsidR="002F2389" w:rsidRPr="00FA5E2C">
              <w:rPr>
                <w:sz w:val="20"/>
                <w:szCs w:val="20"/>
              </w:rPr>
              <w:t>К, О, У</w:t>
            </w:r>
            <w:r w:rsidRPr="00FA5E2C">
              <w:rPr>
                <w:sz w:val="20"/>
                <w:szCs w:val="20"/>
              </w:rPr>
              <w:t>)</w:t>
            </w:r>
          </w:p>
          <w:p w:rsidR="00006EDE" w:rsidRPr="00FA5E2C" w:rsidRDefault="002F2389" w:rsidP="007C566D">
            <w:pPr>
              <w:jc w:val="center"/>
              <w:rPr>
                <w:sz w:val="20"/>
                <w:szCs w:val="20"/>
              </w:rPr>
            </w:pPr>
            <w:r w:rsidRPr="00FA5E2C">
              <w:rPr>
                <w:sz w:val="20"/>
                <w:szCs w:val="20"/>
              </w:rPr>
              <w:t xml:space="preserve">ДУ-И </w:t>
            </w:r>
            <w:r w:rsidR="001C55AA" w:rsidRPr="00FA5E2C">
              <w:rPr>
                <w:sz w:val="20"/>
                <w:szCs w:val="20"/>
              </w:rPr>
              <w:t>(С,Г)</w:t>
            </w:r>
          </w:p>
        </w:tc>
        <w:tc>
          <w:tcPr>
            <w:tcW w:w="551" w:type="pct"/>
            <w:gridSpan w:val="3"/>
            <w:shd w:val="clear" w:color="auto" w:fill="auto"/>
          </w:tcPr>
          <w:p w:rsidR="00B061FC" w:rsidRPr="00FA5E2C" w:rsidRDefault="00B061FC"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1C55AA" w:rsidRPr="00FA5E2C" w:rsidRDefault="001C55AA" w:rsidP="007C566D">
            <w:pPr>
              <w:rPr>
                <w:sz w:val="20"/>
                <w:szCs w:val="20"/>
              </w:rPr>
            </w:pPr>
            <w:r w:rsidRPr="00FA5E2C">
              <w:rPr>
                <w:sz w:val="20"/>
                <w:szCs w:val="20"/>
              </w:rPr>
              <w:t>Оборудование средствами информации:</w:t>
            </w:r>
          </w:p>
          <w:p w:rsidR="00B061FC" w:rsidRPr="00FA5E2C" w:rsidRDefault="001C55AA" w:rsidP="007C566D">
            <w:pPr>
              <w:rPr>
                <w:sz w:val="20"/>
                <w:szCs w:val="20"/>
              </w:rPr>
            </w:pPr>
            <w:r w:rsidRPr="00FA5E2C">
              <w:rPr>
                <w:sz w:val="20"/>
                <w:szCs w:val="20"/>
              </w:rPr>
              <w:t>информационное табло «Бегущая строка», тактильно-звуковые информаторы</w:t>
            </w:r>
          </w:p>
        </w:tc>
        <w:tc>
          <w:tcPr>
            <w:tcW w:w="466" w:type="pct"/>
            <w:shd w:val="clear" w:color="auto" w:fill="auto"/>
          </w:tcPr>
          <w:p w:rsidR="00D60EE0" w:rsidRPr="00FA5E2C" w:rsidRDefault="00B061FC" w:rsidP="007C566D">
            <w:pPr>
              <w:jc w:val="center"/>
              <w:rPr>
                <w:sz w:val="20"/>
                <w:szCs w:val="20"/>
              </w:rPr>
            </w:pPr>
            <w:r w:rsidRPr="00FA5E2C">
              <w:rPr>
                <w:sz w:val="20"/>
                <w:szCs w:val="20"/>
              </w:rPr>
              <w:t>2014</w:t>
            </w:r>
            <w:r w:rsidR="00D60EE0" w:rsidRPr="00FA5E2C">
              <w:rPr>
                <w:sz w:val="20"/>
                <w:szCs w:val="20"/>
              </w:rPr>
              <w:t>-</w:t>
            </w:r>
          </w:p>
          <w:p w:rsidR="00B061FC" w:rsidRPr="00FA5E2C" w:rsidRDefault="00D60EE0" w:rsidP="007C566D">
            <w:pPr>
              <w:jc w:val="center"/>
              <w:rPr>
                <w:sz w:val="20"/>
                <w:szCs w:val="20"/>
              </w:rPr>
            </w:pPr>
            <w:r w:rsidRPr="00FA5E2C">
              <w:rPr>
                <w:sz w:val="20"/>
                <w:szCs w:val="20"/>
              </w:rPr>
              <w:t>2015 г.</w:t>
            </w:r>
            <w:r w:rsidR="00B061FC" w:rsidRPr="00FA5E2C">
              <w:rPr>
                <w:sz w:val="20"/>
                <w:szCs w:val="20"/>
              </w:rPr>
              <w:t xml:space="preserve"> г.</w:t>
            </w:r>
          </w:p>
        </w:tc>
        <w:tc>
          <w:tcPr>
            <w:tcW w:w="461" w:type="pct"/>
            <w:gridSpan w:val="4"/>
            <w:shd w:val="clear" w:color="auto" w:fill="auto"/>
          </w:tcPr>
          <w:p w:rsidR="00B061FC" w:rsidRPr="00FA5E2C" w:rsidRDefault="00B061FC" w:rsidP="007C566D">
            <w:pPr>
              <w:jc w:val="center"/>
              <w:rPr>
                <w:sz w:val="20"/>
                <w:szCs w:val="20"/>
              </w:rPr>
            </w:pPr>
            <w:r w:rsidRPr="00FA5E2C">
              <w:rPr>
                <w:sz w:val="20"/>
                <w:szCs w:val="20"/>
              </w:rPr>
              <w:t>Д</w:t>
            </w:r>
            <w:r w:rsidR="003A4EC0" w:rsidRPr="00FA5E2C">
              <w:rPr>
                <w:sz w:val="20"/>
                <w:szCs w:val="20"/>
              </w:rPr>
              <w:t>Ч</w:t>
            </w:r>
            <w:r w:rsidRPr="00FA5E2C">
              <w:rPr>
                <w:sz w:val="20"/>
                <w:szCs w:val="20"/>
              </w:rPr>
              <w:t>-</w:t>
            </w:r>
            <w:r w:rsidR="006426B4" w:rsidRPr="00FA5E2C">
              <w:rPr>
                <w:sz w:val="20"/>
                <w:szCs w:val="20"/>
              </w:rPr>
              <w:t>В</w:t>
            </w:r>
          </w:p>
        </w:tc>
        <w:tc>
          <w:tcPr>
            <w:tcW w:w="368" w:type="pct"/>
            <w:gridSpan w:val="2"/>
            <w:shd w:val="clear" w:color="auto" w:fill="auto"/>
          </w:tcPr>
          <w:p w:rsidR="00B061FC" w:rsidRPr="00FA5E2C" w:rsidRDefault="00B061FC" w:rsidP="007C566D">
            <w:pPr>
              <w:jc w:val="center"/>
              <w:rPr>
                <w:sz w:val="20"/>
                <w:szCs w:val="20"/>
              </w:rPr>
            </w:pPr>
            <w:r w:rsidRPr="00FA5E2C">
              <w:rPr>
                <w:sz w:val="20"/>
                <w:szCs w:val="20"/>
              </w:rPr>
              <w:t>201</w:t>
            </w:r>
            <w:r w:rsidR="00D60EE0" w:rsidRPr="00FA5E2C">
              <w:rPr>
                <w:sz w:val="20"/>
                <w:szCs w:val="20"/>
              </w:rPr>
              <w:t>5</w:t>
            </w:r>
            <w:r w:rsidRPr="00FA5E2C">
              <w:rPr>
                <w:sz w:val="20"/>
                <w:szCs w:val="20"/>
              </w:rPr>
              <w:t xml:space="preserve"> г.</w:t>
            </w:r>
          </w:p>
        </w:tc>
        <w:tc>
          <w:tcPr>
            <w:tcW w:w="386" w:type="pct"/>
            <w:gridSpan w:val="3"/>
            <w:shd w:val="clear" w:color="auto" w:fill="auto"/>
          </w:tcPr>
          <w:p w:rsidR="00B061FC" w:rsidRPr="00FA5E2C" w:rsidRDefault="00D22D60" w:rsidP="007C566D">
            <w:pPr>
              <w:jc w:val="center"/>
              <w:rPr>
                <w:sz w:val="20"/>
                <w:szCs w:val="20"/>
              </w:rPr>
            </w:pPr>
            <w:r w:rsidRPr="00FA5E2C">
              <w:rPr>
                <w:sz w:val="20"/>
                <w:szCs w:val="20"/>
              </w:rPr>
              <w:t>ДЧ-В</w:t>
            </w:r>
          </w:p>
        </w:tc>
        <w:tc>
          <w:tcPr>
            <w:tcW w:w="522" w:type="pct"/>
            <w:shd w:val="clear" w:color="auto" w:fill="auto"/>
          </w:tcPr>
          <w:p w:rsidR="00B061FC" w:rsidRPr="00FA5E2C" w:rsidRDefault="00B061FC"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5A7B3B" w:rsidRPr="00FA5E2C" w:rsidRDefault="008413B2" w:rsidP="007C566D">
            <w:pPr>
              <w:jc w:val="center"/>
              <w:rPr>
                <w:sz w:val="20"/>
                <w:szCs w:val="20"/>
              </w:rPr>
            </w:pPr>
            <w:r w:rsidRPr="00FA5E2C">
              <w:rPr>
                <w:sz w:val="20"/>
                <w:szCs w:val="20"/>
              </w:rPr>
              <w:t>2</w:t>
            </w:r>
          </w:p>
        </w:tc>
        <w:tc>
          <w:tcPr>
            <w:tcW w:w="372" w:type="pct"/>
            <w:gridSpan w:val="2"/>
            <w:shd w:val="clear" w:color="auto" w:fill="auto"/>
          </w:tcPr>
          <w:p w:rsidR="005A7B3B" w:rsidRPr="00FA5E2C" w:rsidRDefault="005A7B3B" w:rsidP="007C566D">
            <w:pPr>
              <w:jc w:val="center"/>
              <w:rPr>
                <w:sz w:val="20"/>
                <w:szCs w:val="20"/>
              </w:rPr>
            </w:pPr>
            <w:r w:rsidRPr="00FA5E2C">
              <w:rPr>
                <w:sz w:val="20"/>
                <w:szCs w:val="20"/>
              </w:rPr>
              <w:t>Б</w:t>
            </w:r>
          </w:p>
          <w:p w:rsidR="005A7B3B" w:rsidRPr="00FA5E2C" w:rsidRDefault="005A7B3B" w:rsidP="007C566D">
            <w:pPr>
              <w:jc w:val="center"/>
              <w:rPr>
                <w:sz w:val="20"/>
                <w:szCs w:val="20"/>
              </w:rPr>
            </w:pPr>
          </w:p>
        </w:tc>
        <w:tc>
          <w:tcPr>
            <w:tcW w:w="505" w:type="pct"/>
            <w:shd w:val="clear" w:color="auto" w:fill="auto"/>
          </w:tcPr>
          <w:p w:rsidR="00E25FDC" w:rsidRPr="00FA5E2C" w:rsidRDefault="00E25FDC" w:rsidP="007C566D">
            <w:pPr>
              <w:jc w:val="center"/>
              <w:rPr>
                <w:sz w:val="20"/>
                <w:szCs w:val="20"/>
              </w:rPr>
            </w:pPr>
            <w:r w:rsidRPr="00FA5E2C">
              <w:rPr>
                <w:sz w:val="20"/>
                <w:szCs w:val="20"/>
              </w:rPr>
              <w:t xml:space="preserve">На начало </w:t>
            </w:r>
          </w:p>
          <w:p w:rsidR="00E25FDC" w:rsidRPr="00FA5E2C" w:rsidRDefault="00E25FDC" w:rsidP="007C566D">
            <w:pPr>
              <w:jc w:val="center"/>
              <w:rPr>
                <w:sz w:val="20"/>
                <w:szCs w:val="20"/>
              </w:rPr>
            </w:pPr>
            <w:r w:rsidRPr="00FA5E2C">
              <w:rPr>
                <w:sz w:val="20"/>
                <w:szCs w:val="20"/>
              </w:rPr>
              <w:t xml:space="preserve">2014 года - ДУ </w:t>
            </w:r>
          </w:p>
          <w:p w:rsidR="00E25FDC" w:rsidRPr="00FA5E2C" w:rsidRDefault="00E25FDC" w:rsidP="007C566D">
            <w:pPr>
              <w:jc w:val="center"/>
              <w:rPr>
                <w:sz w:val="20"/>
                <w:szCs w:val="20"/>
              </w:rPr>
            </w:pPr>
          </w:p>
          <w:p w:rsidR="00E25FDC" w:rsidRPr="00FA5E2C" w:rsidRDefault="00E25FDC" w:rsidP="007C566D">
            <w:pPr>
              <w:jc w:val="center"/>
              <w:rPr>
                <w:sz w:val="20"/>
                <w:szCs w:val="20"/>
              </w:rPr>
            </w:pPr>
            <w:r w:rsidRPr="00FA5E2C">
              <w:rPr>
                <w:sz w:val="20"/>
                <w:szCs w:val="20"/>
              </w:rPr>
              <w:t xml:space="preserve">На начало </w:t>
            </w:r>
          </w:p>
          <w:p w:rsidR="00E25FDC" w:rsidRPr="00FA5E2C" w:rsidRDefault="00E25FDC" w:rsidP="007C566D">
            <w:pPr>
              <w:jc w:val="center"/>
              <w:rPr>
                <w:sz w:val="20"/>
                <w:szCs w:val="20"/>
              </w:rPr>
            </w:pPr>
            <w:r w:rsidRPr="00FA5E2C">
              <w:rPr>
                <w:sz w:val="20"/>
                <w:szCs w:val="20"/>
              </w:rPr>
              <w:t xml:space="preserve">2015 года – </w:t>
            </w:r>
          </w:p>
          <w:p w:rsidR="00736518" w:rsidRPr="00FA5E2C" w:rsidRDefault="00736518" w:rsidP="007C566D">
            <w:pPr>
              <w:jc w:val="center"/>
              <w:rPr>
                <w:sz w:val="20"/>
                <w:szCs w:val="20"/>
              </w:rPr>
            </w:pPr>
            <w:r w:rsidRPr="00FA5E2C">
              <w:rPr>
                <w:sz w:val="20"/>
                <w:szCs w:val="20"/>
              </w:rPr>
              <w:t>ДЧ-И</w:t>
            </w:r>
          </w:p>
          <w:p w:rsidR="00736518" w:rsidRPr="00FA5E2C" w:rsidRDefault="00736518" w:rsidP="007C566D">
            <w:pPr>
              <w:jc w:val="center"/>
              <w:rPr>
                <w:sz w:val="20"/>
                <w:szCs w:val="20"/>
              </w:rPr>
            </w:pPr>
            <w:r w:rsidRPr="00FA5E2C">
              <w:rPr>
                <w:sz w:val="20"/>
                <w:szCs w:val="20"/>
              </w:rPr>
              <w:t>(К, О, У)</w:t>
            </w:r>
          </w:p>
          <w:p w:rsidR="00736518" w:rsidRPr="00FA5E2C" w:rsidRDefault="00736518" w:rsidP="007C566D">
            <w:pPr>
              <w:jc w:val="center"/>
              <w:rPr>
                <w:sz w:val="20"/>
                <w:szCs w:val="20"/>
              </w:rPr>
            </w:pPr>
            <w:r w:rsidRPr="00FA5E2C">
              <w:rPr>
                <w:sz w:val="20"/>
                <w:szCs w:val="20"/>
              </w:rPr>
              <w:t>ДУ-И (С,Г)</w:t>
            </w:r>
          </w:p>
          <w:p w:rsidR="005A7B3B" w:rsidRPr="00FA5E2C" w:rsidRDefault="005A7B3B" w:rsidP="007C566D">
            <w:pPr>
              <w:jc w:val="center"/>
              <w:rPr>
                <w:sz w:val="20"/>
                <w:szCs w:val="20"/>
              </w:rPr>
            </w:pPr>
          </w:p>
        </w:tc>
        <w:tc>
          <w:tcPr>
            <w:tcW w:w="551" w:type="pct"/>
            <w:gridSpan w:val="3"/>
            <w:shd w:val="clear" w:color="auto" w:fill="auto"/>
          </w:tcPr>
          <w:p w:rsidR="005A7B3B" w:rsidRPr="00FA5E2C" w:rsidRDefault="005A7B3B"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A57687" w:rsidRPr="00FA5E2C" w:rsidRDefault="00A57687" w:rsidP="007C566D">
            <w:pPr>
              <w:rPr>
                <w:sz w:val="20"/>
                <w:szCs w:val="20"/>
              </w:rPr>
            </w:pPr>
            <w:r w:rsidRPr="00FA5E2C">
              <w:rPr>
                <w:sz w:val="20"/>
                <w:szCs w:val="20"/>
              </w:rPr>
              <w:t>Оборудование средствами связи и информации:</w:t>
            </w:r>
          </w:p>
          <w:p w:rsidR="00A57687" w:rsidRPr="00FA5E2C" w:rsidRDefault="00A57687" w:rsidP="007C566D">
            <w:pPr>
              <w:rPr>
                <w:bCs/>
                <w:iCs/>
                <w:sz w:val="20"/>
                <w:szCs w:val="20"/>
                <w:lang w:eastAsia="en-US"/>
              </w:rPr>
            </w:pPr>
            <w:r w:rsidRPr="00FA5E2C">
              <w:rPr>
                <w:bCs/>
                <w:iCs/>
                <w:sz w:val="20"/>
                <w:szCs w:val="20"/>
                <w:lang w:eastAsia="en-US"/>
              </w:rPr>
              <w:t xml:space="preserve">Рабочая станция;    </w:t>
            </w:r>
          </w:p>
          <w:p w:rsidR="00A57687" w:rsidRPr="00FA5E2C" w:rsidRDefault="00A57687" w:rsidP="007C566D">
            <w:pPr>
              <w:rPr>
                <w:bCs/>
                <w:iCs/>
                <w:sz w:val="20"/>
                <w:szCs w:val="20"/>
                <w:lang w:eastAsia="en-US"/>
              </w:rPr>
            </w:pPr>
            <w:r w:rsidRPr="00FA5E2C">
              <w:rPr>
                <w:bCs/>
                <w:iCs/>
                <w:sz w:val="20"/>
                <w:szCs w:val="20"/>
                <w:lang w:eastAsia="en-US"/>
              </w:rPr>
              <w:t xml:space="preserve"> телевизор;   стол для инвалидов; индукционная петля; </w:t>
            </w:r>
          </w:p>
          <w:p w:rsidR="00A57687" w:rsidRPr="00FA5E2C" w:rsidRDefault="00A57687" w:rsidP="007C566D">
            <w:pPr>
              <w:rPr>
                <w:bCs/>
                <w:iCs/>
                <w:sz w:val="20"/>
                <w:szCs w:val="20"/>
                <w:lang w:eastAsia="en-US"/>
              </w:rPr>
            </w:pPr>
            <w:r w:rsidRPr="00FA5E2C">
              <w:rPr>
                <w:bCs/>
                <w:iCs/>
                <w:sz w:val="20"/>
                <w:szCs w:val="20"/>
                <w:lang w:eastAsia="en-US"/>
              </w:rPr>
              <w:t xml:space="preserve">доски для общения с глухими  ,                                                      световые информационные маяки,                                     </w:t>
            </w:r>
          </w:p>
          <w:p w:rsidR="00A57687" w:rsidRPr="00FA5E2C" w:rsidRDefault="00A57687" w:rsidP="007C566D">
            <w:pPr>
              <w:rPr>
                <w:bCs/>
                <w:iCs/>
                <w:sz w:val="20"/>
                <w:szCs w:val="20"/>
                <w:lang w:eastAsia="en-US"/>
              </w:rPr>
            </w:pPr>
            <w:r w:rsidRPr="00FA5E2C">
              <w:rPr>
                <w:bCs/>
                <w:iCs/>
                <w:sz w:val="20"/>
                <w:szCs w:val="20"/>
                <w:lang w:eastAsia="en-US"/>
              </w:rPr>
              <w:t xml:space="preserve">звуковой маяк,                                           </w:t>
            </w:r>
          </w:p>
          <w:p w:rsidR="00A57687" w:rsidRPr="00FA5E2C" w:rsidRDefault="00A57687" w:rsidP="007C566D">
            <w:pPr>
              <w:rPr>
                <w:bCs/>
                <w:iCs/>
                <w:sz w:val="20"/>
                <w:szCs w:val="20"/>
                <w:lang w:eastAsia="en-US"/>
              </w:rPr>
            </w:pPr>
            <w:r w:rsidRPr="00FA5E2C">
              <w:rPr>
                <w:bCs/>
                <w:iCs/>
                <w:sz w:val="20"/>
                <w:szCs w:val="20"/>
                <w:lang w:eastAsia="en-US"/>
              </w:rPr>
              <w:t xml:space="preserve">тактильные предупреждающие знаки на стеклопакеты, </w:t>
            </w:r>
          </w:p>
          <w:p w:rsidR="00A57687" w:rsidRPr="00FA5E2C" w:rsidRDefault="00A57687" w:rsidP="007C566D">
            <w:pPr>
              <w:rPr>
                <w:bCs/>
                <w:iCs/>
                <w:sz w:val="20"/>
                <w:szCs w:val="20"/>
                <w:lang w:eastAsia="en-US"/>
              </w:rPr>
            </w:pPr>
            <w:r w:rsidRPr="00FA5E2C">
              <w:rPr>
                <w:bCs/>
                <w:iCs/>
                <w:sz w:val="20"/>
                <w:szCs w:val="20"/>
                <w:lang w:eastAsia="en-US"/>
              </w:rPr>
              <w:t xml:space="preserve">тактильные таблички Брайля,                                      тактильные таблички-, пиктограммы  , </w:t>
            </w:r>
          </w:p>
          <w:p w:rsidR="00A57687" w:rsidRPr="00FA5E2C" w:rsidRDefault="00A57687" w:rsidP="007C566D">
            <w:pPr>
              <w:rPr>
                <w:bCs/>
                <w:iCs/>
                <w:sz w:val="20"/>
                <w:szCs w:val="20"/>
                <w:lang w:eastAsia="en-US"/>
              </w:rPr>
            </w:pPr>
            <w:r w:rsidRPr="00FA5E2C">
              <w:rPr>
                <w:bCs/>
                <w:iCs/>
                <w:sz w:val="20"/>
                <w:szCs w:val="20"/>
                <w:lang w:eastAsia="en-US"/>
              </w:rPr>
              <w:t xml:space="preserve">экспертиза смет, </w:t>
            </w:r>
          </w:p>
          <w:p w:rsidR="00A57687" w:rsidRPr="00FA5E2C" w:rsidRDefault="00A57687" w:rsidP="007C566D">
            <w:pPr>
              <w:rPr>
                <w:bCs/>
                <w:iCs/>
                <w:sz w:val="20"/>
                <w:szCs w:val="20"/>
                <w:lang w:eastAsia="en-US"/>
              </w:rPr>
            </w:pPr>
            <w:r w:rsidRPr="00FA5E2C">
              <w:rPr>
                <w:bCs/>
                <w:iCs/>
                <w:sz w:val="20"/>
                <w:szCs w:val="20"/>
                <w:lang w:eastAsia="en-US"/>
              </w:rPr>
              <w:t xml:space="preserve">кнопка вызова,                                     </w:t>
            </w:r>
          </w:p>
          <w:p w:rsidR="00A57687" w:rsidRPr="00FA5E2C" w:rsidRDefault="00A57687" w:rsidP="007C566D">
            <w:pPr>
              <w:rPr>
                <w:bCs/>
                <w:iCs/>
                <w:sz w:val="20"/>
                <w:szCs w:val="20"/>
                <w:lang w:eastAsia="en-US"/>
              </w:rPr>
            </w:pPr>
            <w:r w:rsidRPr="00FA5E2C">
              <w:rPr>
                <w:bCs/>
                <w:iCs/>
                <w:sz w:val="20"/>
                <w:szCs w:val="20"/>
                <w:lang w:eastAsia="en-US"/>
              </w:rPr>
              <w:t>Ремонтные работы:</w:t>
            </w:r>
          </w:p>
          <w:p w:rsidR="00A57687" w:rsidRPr="00FA5E2C" w:rsidRDefault="00A57687" w:rsidP="007C566D">
            <w:pPr>
              <w:rPr>
                <w:bCs/>
                <w:iCs/>
                <w:sz w:val="20"/>
                <w:szCs w:val="20"/>
                <w:lang w:eastAsia="en-US"/>
              </w:rPr>
            </w:pPr>
            <w:r w:rsidRPr="00FA5E2C">
              <w:rPr>
                <w:bCs/>
                <w:iCs/>
                <w:sz w:val="20"/>
                <w:szCs w:val="20"/>
                <w:lang w:eastAsia="en-US"/>
              </w:rPr>
              <w:t>расширение дверного проема в кабинет,</w:t>
            </w:r>
          </w:p>
          <w:p w:rsidR="00A57687" w:rsidRPr="00FA5E2C" w:rsidRDefault="00A57687" w:rsidP="007C566D">
            <w:pPr>
              <w:rPr>
                <w:sz w:val="20"/>
                <w:szCs w:val="20"/>
              </w:rPr>
            </w:pPr>
            <w:r w:rsidRPr="00FA5E2C">
              <w:rPr>
                <w:bCs/>
                <w:iCs/>
                <w:sz w:val="20"/>
                <w:szCs w:val="20"/>
                <w:lang w:eastAsia="en-US"/>
              </w:rPr>
              <w:t>нескользкое резиновое покрытие для входной группы.</w:t>
            </w:r>
          </w:p>
        </w:tc>
        <w:tc>
          <w:tcPr>
            <w:tcW w:w="466" w:type="pct"/>
            <w:shd w:val="clear" w:color="auto" w:fill="auto"/>
          </w:tcPr>
          <w:p w:rsidR="005A7B3B" w:rsidRPr="00FA5E2C" w:rsidRDefault="001D339D" w:rsidP="007C566D">
            <w:pPr>
              <w:jc w:val="center"/>
              <w:rPr>
                <w:sz w:val="20"/>
                <w:szCs w:val="20"/>
              </w:rPr>
            </w:pPr>
            <w:r w:rsidRPr="00FA5E2C">
              <w:rPr>
                <w:sz w:val="20"/>
                <w:szCs w:val="20"/>
              </w:rPr>
              <w:t>2014-</w:t>
            </w:r>
            <w:r w:rsidR="00D60EE0" w:rsidRPr="00FA5E2C">
              <w:rPr>
                <w:sz w:val="20"/>
                <w:szCs w:val="20"/>
              </w:rPr>
              <w:t>2015 г. г.</w:t>
            </w:r>
          </w:p>
        </w:tc>
        <w:tc>
          <w:tcPr>
            <w:tcW w:w="461" w:type="pct"/>
            <w:gridSpan w:val="4"/>
            <w:shd w:val="clear" w:color="auto" w:fill="auto"/>
          </w:tcPr>
          <w:p w:rsidR="005A7B3B" w:rsidRPr="00FA5E2C" w:rsidRDefault="005A7B3B" w:rsidP="007C566D">
            <w:pPr>
              <w:jc w:val="center"/>
              <w:rPr>
                <w:sz w:val="20"/>
                <w:szCs w:val="20"/>
              </w:rPr>
            </w:pPr>
            <w:r w:rsidRPr="00FA5E2C">
              <w:rPr>
                <w:sz w:val="20"/>
                <w:szCs w:val="20"/>
              </w:rPr>
              <w:t>Д</w:t>
            </w:r>
            <w:r w:rsidR="003A4EC0" w:rsidRPr="00FA5E2C">
              <w:rPr>
                <w:sz w:val="20"/>
                <w:szCs w:val="20"/>
              </w:rPr>
              <w:t>Ч</w:t>
            </w:r>
            <w:r w:rsidRPr="00FA5E2C">
              <w:rPr>
                <w:sz w:val="20"/>
                <w:szCs w:val="20"/>
              </w:rPr>
              <w:t>-В</w:t>
            </w:r>
          </w:p>
        </w:tc>
        <w:tc>
          <w:tcPr>
            <w:tcW w:w="368" w:type="pct"/>
            <w:gridSpan w:val="2"/>
            <w:shd w:val="clear" w:color="auto" w:fill="auto"/>
          </w:tcPr>
          <w:p w:rsidR="005A7B3B" w:rsidRPr="00FA5E2C" w:rsidRDefault="005A7B3B" w:rsidP="007C566D">
            <w:pPr>
              <w:jc w:val="center"/>
              <w:rPr>
                <w:sz w:val="20"/>
                <w:szCs w:val="20"/>
              </w:rPr>
            </w:pPr>
            <w:r w:rsidRPr="00FA5E2C">
              <w:rPr>
                <w:sz w:val="20"/>
                <w:szCs w:val="20"/>
              </w:rPr>
              <w:t>201</w:t>
            </w:r>
            <w:r w:rsidR="00D60EE0" w:rsidRPr="00FA5E2C">
              <w:rPr>
                <w:sz w:val="20"/>
                <w:szCs w:val="20"/>
              </w:rPr>
              <w:t xml:space="preserve">5 </w:t>
            </w:r>
            <w:r w:rsidRPr="00FA5E2C">
              <w:rPr>
                <w:sz w:val="20"/>
                <w:szCs w:val="20"/>
              </w:rPr>
              <w:t>г.</w:t>
            </w:r>
          </w:p>
        </w:tc>
        <w:tc>
          <w:tcPr>
            <w:tcW w:w="386" w:type="pct"/>
            <w:gridSpan w:val="3"/>
            <w:shd w:val="clear" w:color="auto" w:fill="auto"/>
          </w:tcPr>
          <w:p w:rsidR="005A7B3B" w:rsidRPr="00FA5E2C" w:rsidRDefault="00D22D60" w:rsidP="007C566D">
            <w:pPr>
              <w:jc w:val="center"/>
              <w:rPr>
                <w:sz w:val="20"/>
                <w:szCs w:val="20"/>
              </w:rPr>
            </w:pPr>
            <w:r w:rsidRPr="00FA5E2C">
              <w:rPr>
                <w:sz w:val="20"/>
                <w:szCs w:val="20"/>
              </w:rPr>
              <w:t>ДЧ-В</w:t>
            </w:r>
          </w:p>
        </w:tc>
        <w:tc>
          <w:tcPr>
            <w:tcW w:w="522" w:type="pct"/>
            <w:shd w:val="clear" w:color="auto" w:fill="auto"/>
          </w:tcPr>
          <w:p w:rsidR="005A7B3B" w:rsidRPr="00FA5E2C" w:rsidRDefault="005A7B3B"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5A7B3B" w:rsidRPr="00FA5E2C" w:rsidRDefault="008413B2" w:rsidP="007C566D">
            <w:pPr>
              <w:jc w:val="center"/>
              <w:rPr>
                <w:sz w:val="20"/>
                <w:szCs w:val="20"/>
              </w:rPr>
            </w:pPr>
            <w:r w:rsidRPr="00FA5E2C">
              <w:rPr>
                <w:sz w:val="20"/>
                <w:szCs w:val="20"/>
              </w:rPr>
              <w:t>3</w:t>
            </w:r>
          </w:p>
        </w:tc>
        <w:tc>
          <w:tcPr>
            <w:tcW w:w="372" w:type="pct"/>
            <w:gridSpan w:val="2"/>
            <w:shd w:val="clear" w:color="auto" w:fill="auto"/>
          </w:tcPr>
          <w:p w:rsidR="005A7B3B" w:rsidRPr="00FA5E2C" w:rsidRDefault="005A7B3B" w:rsidP="007C566D">
            <w:pPr>
              <w:jc w:val="center"/>
              <w:rPr>
                <w:sz w:val="20"/>
                <w:szCs w:val="20"/>
              </w:rPr>
            </w:pPr>
            <w:r w:rsidRPr="00FA5E2C">
              <w:rPr>
                <w:sz w:val="20"/>
                <w:szCs w:val="20"/>
              </w:rPr>
              <w:t>Б</w:t>
            </w:r>
          </w:p>
        </w:tc>
        <w:tc>
          <w:tcPr>
            <w:tcW w:w="505" w:type="pct"/>
            <w:shd w:val="clear" w:color="auto" w:fill="auto"/>
          </w:tcPr>
          <w:p w:rsidR="00E25FDC" w:rsidRPr="00FA5E2C" w:rsidRDefault="00E25FDC" w:rsidP="007C566D">
            <w:pPr>
              <w:jc w:val="center"/>
              <w:rPr>
                <w:sz w:val="20"/>
                <w:szCs w:val="20"/>
              </w:rPr>
            </w:pPr>
            <w:r w:rsidRPr="00FA5E2C">
              <w:rPr>
                <w:sz w:val="20"/>
                <w:szCs w:val="20"/>
              </w:rPr>
              <w:t xml:space="preserve">На начало </w:t>
            </w:r>
          </w:p>
          <w:p w:rsidR="00E25FDC" w:rsidRPr="00FA5E2C" w:rsidRDefault="00E25FDC" w:rsidP="007C566D">
            <w:pPr>
              <w:jc w:val="center"/>
              <w:rPr>
                <w:sz w:val="20"/>
                <w:szCs w:val="20"/>
              </w:rPr>
            </w:pPr>
            <w:r w:rsidRPr="00FA5E2C">
              <w:rPr>
                <w:sz w:val="20"/>
                <w:szCs w:val="20"/>
              </w:rPr>
              <w:t xml:space="preserve">2014 года - ДУ </w:t>
            </w:r>
          </w:p>
          <w:p w:rsidR="00E25FDC" w:rsidRPr="00FA5E2C" w:rsidRDefault="00E25FDC" w:rsidP="007C566D">
            <w:pPr>
              <w:jc w:val="center"/>
              <w:rPr>
                <w:sz w:val="20"/>
                <w:szCs w:val="20"/>
              </w:rPr>
            </w:pPr>
          </w:p>
          <w:p w:rsidR="00E25FDC" w:rsidRPr="00FA5E2C" w:rsidRDefault="00E25FDC" w:rsidP="007C566D">
            <w:pPr>
              <w:jc w:val="center"/>
              <w:rPr>
                <w:sz w:val="20"/>
                <w:szCs w:val="20"/>
              </w:rPr>
            </w:pPr>
            <w:r w:rsidRPr="00FA5E2C">
              <w:rPr>
                <w:sz w:val="20"/>
                <w:szCs w:val="20"/>
              </w:rPr>
              <w:t xml:space="preserve">На начало </w:t>
            </w:r>
          </w:p>
          <w:p w:rsidR="00E25FDC" w:rsidRPr="00FA5E2C" w:rsidRDefault="00E25FDC" w:rsidP="007C566D">
            <w:pPr>
              <w:jc w:val="center"/>
              <w:rPr>
                <w:sz w:val="20"/>
                <w:szCs w:val="20"/>
              </w:rPr>
            </w:pPr>
            <w:r w:rsidRPr="00FA5E2C">
              <w:rPr>
                <w:sz w:val="20"/>
                <w:szCs w:val="20"/>
              </w:rPr>
              <w:t xml:space="preserve">2015 года – </w:t>
            </w:r>
          </w:p>
          <w:p w:rsidR="00354236" w:rsidRPr="00FA5E2C" w:rsidRDefault="00354236" w:rsidP="007C566D">
            <w:pPr>
              <w:jc w:val="center"/>
              <w:rPr>
                <w:sz w:val="20"/>
                <w:szCs w:val="20"/>
              </w:rPr>
            </w:pPr>
            <w:r w:rsidRPr="00FA5E2C">
              <w:rPr>
                <w:sz w:val="20"/>
                <w:szCs w:val="20"/>
              </w:rPr>
              <w:t>ДЧ-И</w:t>
            </w:r>
          </w:p>
          <w:p w:rsidR="00354236" w:rsidRPr="00FA5E2C" w:rsidRDefault="00354236" w:rsidP="007C566D">
            <w:pPr>
              <w:jc w:val="center"/>
              <w:rPr>
                <w:sz w:val="20"/>
                <w:szCs w:val="20"/>
              </w:rPr>
            </w:pPr>
            <w:r w:rsidRPr="00FA5E2C">
              <w:rPr>
                <w:sz w:val="20"/>
                <w:szCs w:val="20"/>
              </w:rPr>
              <w:t>(К, О, У)</w:t>
            </w:r>
          </w:p>
          <w:p w:rsidR="00354236" w:rsidRPr="00FA5E2C" w:rsidRDefault="00354236" w:rsidP="007C566D">
            <w:pPr>
              <w:jc w:val="center"/>
              <w:rPr>
                <w:sz w:val="20"/>
                <w:szCs w:val="20"/>
              </w:rPr>
            </w:pPr>
            <w:r w:rsidRPr="00FA5E2C">
              <w:rPr>
                <w:sz w:val="20"/>
                <w:szCs w:val="20"/>
              </w:rPr>
              <w:lastRenderedPageBreak/>
              <w:t>ДУ-И (С,Г)</w:t>
            </w:r>
          </w:p>
          <w:p w:rsidR="005A7B3B" w:rsidRPr="00FA5E2C" w:rsidRDefault="005A7B3B" w:rsidP="007C566D">
            <w:pPr>
              <w:tabs>
                <w:tab w:val="center" w:pos="672"/>
              </w:tabs>
              <w:jc w:val="center"/>
              <w:rPr>
                <w:sz w:val="20"/>
                <w:szCs w:val="20"/>
              </w:rPr>
            </w:pPr>
          </w:p>
        </w:tc>
        <w:tc>
          <w:tcPr>
            <w:tcW w:w="551" w:type="pct"/>
            <w:gridSpan w:val="3"/>
            <w:shd w:val="clear" w:color="auto" w:fill="auto"/>
          </w:tcPr>
          <w:p w:rsidR="005A7B3B" w:rsidRPr="00FA5E2C" w:rsidRDefault="005A7B3B" w:rsidP="007C566D">
            <w:pPr>
              <w:jc w:val="center"/>
              <w:rPr>
                <w:sz w:val="20"/>
                <w:szCs w:val="20"/>
              </w:rPr>
            </w:pPr>
            <w:r w:rsidRPr="00FA5E2C">
              <w:rPr>
                <w:sz w:val="20"/>
                <w:szCs w:val="20"/>
              </w:rPr>
              <w:lastRenderedPageBreak/>
              <w:t>Обустройство в первой очереди</w:t>
            </w:r>
          </w:p>
        </w:tc>
        <w:tc>
          <w:tcPr>
            <w:tcW w:w="1149" w:type="pct"/>
            <w:gridSpan w:val="2"/>
            <w:shd w:val="clear" w:color="auto" w:fill="auto"/>
          </w:tcPr>
          <w:p w:rsidR="005A7B3B" w:rsidRPr="00FA5E2C" w:rsidRDefault="005A7B3B" w:rsidP="007C566D">
            <w:pPr>
              <w:rPr>
                <w:sz w:val="20"/>
                <w:szCs w:val="20"/>
              </w:rPr>
            </w:pPr>
            <w:r w:rsidRPr="00FA5E2C">
              <w:rPr>
                <w:sz w:val="20"/>
                <w:szCs w:val="20"/>
              </w:rPr>
              <w:t>Текущий ремонт:</w:t>
            </w:r>
          </w:p>
          <w:p w:rsidR="005A7B3B" w:rsidRPr="00FA5E2C" w:rsidRDefault="005A7B3B" w:rsidP="007C566D">
            <w:pPr>
              <w:rPr>
                <w:sz w:val="20"/>
                <w:szCs w:val="20"/>
              </w:rPr>
            </w:pPr>
            <w:r w:rsidRPr="00FA5E2C">
              <w:rPr>
                <w:sz w:val="20"/>
                <w:szCs w:val="20"/>
              </w:rPr>
              <w:t xml:space="preserve">Работы по устройству съезда с тротуара на проезжую часть </w:t>
            </w:r>
          </w:p>
          <w:p w:rsidR="005A7B3B" w:rsidRPr="00FA5E2C" w:rsidRDefault="005A7B3B" w:rsidP="007C566D">
            <w:pPr>
              <w:rPr>
                <w:sz w:val="20"/>
                <w:szCs w:val="20"/>
              </w:rPr>
            </w:pPr>
            <w:r w:rsidRPr="00FA5E2C">
              <w:rPr>
                <w:sz w:val="20"/>
                <w:szCs w:val="20"/>
              </w:rPr>
              <w:t>Организация места отдыха</w:t>
            </w:r>
          </w:p>
          <w:p w:rsidR="005A7B3B" w:rsidRPr="00FA5E2C" w:rsidRDefault="005A7B3B" w:rsidP="007C566D">
            <w:pPr>
              <w:rPr>
                <w:sz w:val="20"/>
                <w:szCs w:val="20"/>
              </w:rPr>
            </w:pPr>
            <w:r w:rsidRPr="00FA5E2C">
              <w:rPr>
                <w:sz w:val="20"/>
                <w:szCs w:val="20"/>
              </w:rPr>
              <w:t>Лестница наружная:</w:t>
            </w:r>
          </w:p>
          <w:p w:rsidR="005A7B3B" w:rsidRPr="00FA5E2C" w:rsidRDefault="005A7B3B" w:rsidP="007C566D">
            <w:pPr>
              <w:rPr>
                <w:sz w:val="20"/>
                <w:szCs w:val="20"/>
              </w:rPr>
            </w:pPr>
            <w:r w:rsidRPr="00FA5E2C">
              <w:rPr>
                <w:sz w:val="20"/>
                <w:szCs w:val="20"/>
              </w:rPr>
              <w:t>- маркировка ступеней;</w:t>
            </w:r>
          </w:p>
          <w:p w:rsidR="005A7B3B" w:rsidRPr="00FA5E2C" w:rsidRDefault="005A7B3B" w:rsidP="007C566D">
            <w:pPr>
              <w:rPr>
                <w:sz w:val="20"/>
                <w:szCs w:val="20"/>
              </w:rPr>
            </w:pPr>
            <w:r w:rsidRPr="00FA5E2C">
              <w:rPr>
                <w:sz w:val="20"/>
                <w:szCs w:val="20"/>
              </w:rPr>
              <w:t xml:space="preserve">- установка двухуровневых поручней с </w:t>
            </w:r>
            <w:r w:rsidRPr="00FA5E2C">
              <w:rPr>
                <w:sz w:val="20"/>
                <w:szCs w:val="20"/>
              </w:rPr>
              <w:lastRenderedPageBreak/>
              <w:t>двух сторон с нетравмирующими завершениями;</w:t>
            </w:r>
          </w:p>
          <w:p w:rsidR="005A7B3B" w:rsidRPr="00FA5E2C" w:rsidRDefault="005A7B3B" w:rsidP="007C566D">
            <w:pPr>
              <w:rPr>
                <w:sz w:val="20"/>
                <w:szCs w:val="20"/>
              </w:rPr>
            </w:pPr>
            <w:r w:rsidRPr="00FA5E2C">
              <w:rPr>
                <w:sz w:val="20"/>
                <w:szCs w:val="20"/>
              </w:rPr>
              <w:t>- покрытие лестницы антискользящим покрытием.</w:t>
            </w:r>
          </w:p>
          <w:p w:rsidR="005A7B3B" w:rsidRPr="00FA5E2C" w:rsidRDefault="005A7B3B" w:rsidP="007C566D">
            <w:pPr>
              <w:rPr>
                <w:sz w:val="20"/>
                <w:szCs w:val="20"/>
              </w:rPr>
            </w:pPr>
            <w:r w:rsidRPr="00FA5E2C">
              <w:rPr>
                <w:sz w:val="20"/>
                <w:szCs w:val="20"/>
              </w:rPr>
              <w:t>Входная площадка:</w:t>
            </w:r>
          </w:p>
          <w:p w:rsidR="005A7B3B" w:rsidRPr="00FA5E2C" w:rsidRDefault="005A7B3B" w:rsidP="007C566D">
            <w:pPr>
              <w:rPr>
                <w:sz w:val="20"/>
                <w:szCs w:val="20"/>
              </w:rPr>
            </w:pPr>
            <w:r w:rsidRPr="00FA5E2C">
              <w:rPr>
                <w:sz w:val="20"/>
                <w:szCs w:val="20"/>
              </w:rPr>
              <w:t>- установка ограждения двухуровневыми поручнями;</w:t>
            </w:r>
          </w:p>
          <w:p w:rsidR="005A7B3B" w:rsidRPr="00FA5E2C" w:rsidRDefault="005A7B3B" w:rsidP="007C566D">
            <w:pPr>
              <w:rPr>
                <w:sz w:val="20"/>
                <w:szCs w:val="20"/>
              </w:rPr>
            </w:pPr>
            <w:r w:rsidRPr="00FA5E2C">
              <w:rPr>
                <w:sz w:val="20"/>
                <w:szCs w:val="20"/>
              </w:rPr>
              <w:t>-покрытие площадки антискользящим покрытием.</w:t>
            </w:r>
          </w:p>
          <w:p w:rsidR="005A7B3B" w:rsidRPr="00FA5E2C" w:rsidRDefault="005A7B3B" w:rsidP="007C566D">
            <w:pPr>
              <w:rPr>
                <w:sz w:val="20"/>
                <w:szCs w:val="20"/>
              </w:rPr>
            </w:pPr>
            <w:r w:rsidRPr="00FA5E2C">
              <w:rPr>
                <w:sz w:val="20"/>
                <w:szCs w:val="20"/>
              </w:rPr>
              <w:t>Пандус наружный:</w:t>
            </w:r>
          </w:p>
          <w:p w:rsidR="005A7B3B" w:rsidRPr="00FA5E2C" w:rsidRDefault="005A7B3B" w:rsidP="007C566D">
            <w:pPr>
              <w:rPr>
                <w:sz w:val="20"/>
                <w:szCs w:val="20"/>
              </w:rPr>
            </w:pPr>
            <w:r w:rsidRPr="00FA5E2C">
              <w:rPr>
                <w:sz w:val="20"/>
                <w:szCs w:val="20"/>
              </w:rPr>
              <w:t>- устройство пандуса, покрытие пандуса антискользящим покрытием;</w:t>
            </w:r>
          </w:p>
          <w:p w:rsidR="005A7B3B" w:rsidRPr="00FA5E2C" w:rsidRDefault="005A7B3B" w:rsidP="007C566D">
            <w:pPr>
              <w:rPr>
                <w:sz w:val="20"/>
                <w:szCs w:val="20"/>
              </w:rPr>
            </w:pPr>
            <w:r w:rsidRPr="00FA5E2C">
              <w:rPr>
                <w:sz w:val="20"/>
                <w:szCs w:val="20"/>
              </w:rPr>
              <w:t xml:space="preserve">- установка с двух сторон двухуровневых непрерывных по всей длине поручней к пандусу </w:t>
            </w:r>
          </w:p>
          <w:p w:rsidR="005A7B3B" w:rsidRPr="00FA5E2C" w:rsidRDefault="005A7B3B" w:rsidP="007C566D">
            <w:pPr>
              <w:rPr>
                <w:sz w:val="20"/>
                <w:szCs w:val="20"/>
              </w:rPr>
            </w:pPr>
            <w:r w:rsidRPr="00FA5E2C">
              <w:rPr>
                <w:sz w:val="20"/>
                <w:szCs w:val="20"/>
              </w:rPr>
              <w:t>Удлинение тамбура</w:t>
            </w:r>
          </w:p>
          <w:p w:rsidR="005A7B3B" w:rsidRPr="00FA5E2C" w:rsidRDefault="005A7B3B" w:rsidP="007C566D">
            <w:pPr>
              <w:rPr>
                <w:sz w:val="20"/>
                <w:szCs w:val="20"/>
              </w:rPr>
            </w:pPr>
            <w:r w:rsidRPr="00FA5E2C">
              <w:rPr>
                <w:sz w:val="20"/>
                <w:szCs w:val="20"/>
              </w:rPr>
              <w:t>Установка дверей с автоматической системой открывания.</w:t>
            </w:r>
          </w:p>
          <w:p w:rsidR="005A7B3B" w:rsidRPr="00FA5E2C" w:rsidRDefault="005A7B3B" w:rsidP="007C566D">
            <w:pPr>
              <w:rPr>
                <w:sz w:val="20"/>
                <w:szCs w:val="20"/>
              </w:rPr>
            </w:pPr>
            <w:r w:rsidRPr="00FA5E2C">
              <w:rPr>
                <w:sz w:val="20"/>
                <w:szCs w:val="20"/>
              </w:rPr>
              <w:t xml:space="preserve">Выравнивание порога и перепада высот в дверном проеме </w:t>
            </w:r>
          </w:p>
          <w:p w:rsidR="005A7B3B" w:rsidRPr="00FA5E2C" w:rsidRDefault="005A7B3B" w:rsidP="007C566D">
            <w:pPr>
              <w:rPr>
                <w:sz w:val="20"/>
                <w:szCs w:val="20"/>
              </w:rPr>
            </w:pPr>
            <w:r w:rsidRPr="00FA5E2C">
              <w:rPr>
                <w:sz w:val="20"/>
                <w:szCs w:val="20"/>
              </w:rPr>
              <w:t>Санузел: оборудование индивидуальной кабины для инвалидов:</w:t>
            </w:r>
          </w:p>
          <w:p w:rsidR="005A7B3B" w:rsidRPr="00FA5E2C" w:rsidRDefault="005A7B3B" w:rsidP="007C566D">
            <w:pPr>
              <w:rPr>
                <w:sz w:val="20"/>
                <w:szCs w:val="20"/>
              </w:rPr>
            </w:pPr>
            <w:r w:rsidRPr="00FA5E2C">
              <w:rPr>
                <w:sz w:val="20"/>
                <w:szCs w:val="20"/>
              </w:rPr>
              <w:t>- установка  унитаза с откидными поручнями;</w:t>
            </w:r>
          </w:p>
          <w:p w:rsidR="005A7B3B" w:rsidRPr="00FA5E2C" w:rsidRDefault="005A7B3B" w:rsidP="007C566D">
            <w:pPr>
              <w:rPr>
                <w:sz w:val="20"/>
                <w:szCs w:val="20"/>
              </w:rPr>
            </w:pPr>
            <w:r w:rsidRPr="00FA5E2C">
              <w:rPr>
                <w:sz w:val="20"/>
                <w:szCs w:val="20"/>
              </w:rPr>
              <w:t>- установка раковины с опорными  поручнями;</w:t>
            </w:r>
          </w:p>
          <w:p w:rsidR="005A7B3B" w:rsidRPr="00FA5E2C" w:rsidRDefault="005A7B3B" w:rsidP="007C566D">
            <w:pPr>
              <w:rPr>
                <w:sz w:val="20"/>
                <w:szCs w:val="20"/>
              </w:rPr>
            </w:pPr>
            <w:r w:rsidRPr="00FA5E2C">
              <w:rPr>
                <w:sz w:val="20"/>
                <w:szCs w:val="20"/>
              </w:rPr>
              <w:t>- установка водопроводных кранов рычажного или нажимного действия;</w:t>
            </w:r>
          </w:p>
          <w:p w:rsidR="005A7B3B" w:rsidRPr="00FA5E2C" w:rsidRDefault="005A7B3B" w:rsidP="007C566D">
            <w:pPr>
              <w:rPr>
                <w:sz w:val="20"/>
                <w:szCs w:val="20"/>
              </w:rPr>
            </w:pPr>
            <w:r w:rsidRPr="00FA5E2C">
              <w:rPr>
                <w:sz w:val="20"/>
                <w:szCs w:val="20"/>
              </w:rPr>
              <w:t>- установка крючков для одежды, костылей и др.принадлежностей;</w:t>
            </w:r>
          </w:p>
          <w:p w:rsidR="005A7B3B" w:rsidRPr="00FA5E2C" w:rsidRDefault="005A7B3B" w:rsidP="007C566D">
            <w:pPr>
              <w:rPr>
                <w:sz w:val="20"/>
                <w:szCs w:val="20"/>
              </w:rPr>
            </w:pPr>
            <w:r w:rsidRPr="00FA5E2C">
              <w:rPr>
                <w:sz w:val="20"/>
                <w:szCs w:val="20"/>
              </w:rPr>
              <w:t>- установка двери, открывающейся наружу;</w:t>
            </w:r>
          </w:p>
          <w:p w:rsidR="005A7B3B" w:rsidRPr="00FA5E2C" w:rsidRDefault="005A7B3B" w:rsidP="007C566D">
            <w:pPr>
              <w:rPr>
                <w:sz w:val="20"/>
                <w:szCs w:val="20"/>
              </w:rPr>
            </w:pPr>
            <w:r w:rsidRPr="00FA5E2C">
              <w:rPr>
                <w:sz w:val="20"/>
                <w:szCs w:val="20"/>
              </w:rPr>
              <w:t>Установка информирующего обозначения помещения;</w:t>
            </w:r>
          </w:p>
          <w:p w:rsidR="005A7B3B" w:rsidRPr="00FA5E2C" w:rsidRDefault="005A7B3B" w:rsidP="007C566D">
            <w:pPr>
              <w:rPr>
                <w:sz w:val="20"/>
                <w:szCs w:val="20"/>
              </w:rPr>
            </w:pPr>
            <w:r w:rsidRPr="00FA5E2C">
              <w:rPr>
                <w:sz w:val="20"/>
                <w:szCs w:val="20"/>
              </w:rPr>
              <w:t>оборудование системы вызова персонала.</w:t>
            </w:r>
          </w:p>
          <w:p w:rsidR="005A7B3B" w:rsidRPr="00FA5E2C" w:rsidRDefault="005A7B3B" w:rsidP="007C566D">
            <w:pPr>
              <w:rPr>
                <w:sz w:val="20"/>
                <w:szCs w:val="20"/>
              </w:rPr>
            </w:pPr>
            <w:r w:rsidRPr="00FA5E2C">
              <w:rPr>
                <w:sz w:val="20"/>
                <w:szCs w:val="20"/>
              </w:rPr>
              <w:t>установка видеотерминала - «бегущая строка»;</w:t>
            </w:r>
          </w:p>
          <w:p w:rsidR="005A7B3B" w:rsidRPr="00FA5E2C" w:rsidRDefault="005A7B3B" w:rsidP="007C566D">
            <w:pPr>
              <w:rPr>
                <w:sz w:val="20"/>
                <w:szCs w:val="20"/>
              </w:rPr>
            </w:pPr>
            <w:r w:rsidRPr="00FA5E2C">
              <w:rPr>
                <w:sz w:val="20"/>
                <w:szCs w:val="20"/>
              </w:rPr>
              <w:t xml:space="preserve">установка тактильно-звуковой </w:t>
            </w:r>
            <w:r w:rsidRPr="00FA5E2C">
              <w:rPr>
                <w:sz w:val="20"/>
                <w:szCs w:val="20"/>
              </w:rPr>
              <w:lastRenderedPageBreak/>
              <w:t>мнемосхемы;</w:t>
            </w:r>
          </w:p>
          <w:p w:rsidR="005A7B3B" w:rsidRPr="00FA5E2C" w:rsidRDefault="005A7B3B" w:rsidP="007C566D">
            <w:pPr>
              <w:rPr>
                <w:sz w:val="20"/>
                <w:szCs w:val="20"/>
              </w:rPr>
            </w:pPr>
            <w:r w:rsidRPr="00FA5E2C">
              <w:rPr>
                <w:sz w:val="20"/>
                <w:szCs w:val="20"/>
              </w:rPr>
              <w:t>дублирование рельефными значками информационных вывесок, указателей на входе в учреждение, указателей на  дверях кабинетов и санитарно-гигиеническом помещении, стрелок путей эвакуации.</w:t>
            </w:r>
          </w:p>
          <w:p w:rsidR="005A7B3B" w:rsidRPr="00FA5E2C" w:rsidRDefault="00D05C0B" w:rsidP="007C566D">
            <w:pPr>
              <w:rPr>
                <w:sz w:val="20"/>
                <w:szCs w:val="20"/>
              </w:rPr>
            </w:pPr>
            <w:r w:rsidRPr="00FA5E2C">
              <w:rPr>
                <w:sz w:val="20"/>
                <w:szCs w:val="20"/>
              </w:rPr>
              <w:t>Оборудование средствами информации и связи.</w:t>
            </w:r>
          </w:p>
        </w:tc>
        <w:tc>
          <w:tcPr>
            <w:tcW w:w="466" w:type="pct"/>
            <w:shd w:val="clear" w:color="auto" w:fill="auto"/>
          </w:tcPr>
          <w:p w:rsidR="005A7B3B" w:rsidRPr="00FA5E2C" w:rsidRDefault="001D339D" w:rsidP="007C566D">
            <w:pPr>
              <w:jc w:val="center"/>
              <w:rPr>
                <w:sz w:val="20"/>
                <w:szCs w:val="20"/>
              </w:rPr>
            </w:pPr>
            <w:r w:rsidRPr="00FA5E2C">
              <w:rPr>
                <w:sz w:val="20"/>
                <w:szCs w:val="20"/>
              </w:rPr>
              <w:lastRenderedPageBreak/>
              <w:t>2014-</w:t>
            </w:r>
            <w:r w:rsidR="00D60EE0" w:rsidRPr="00FA5E2C">
              <w:rPr>
                <w:sz w:val="20"/>
                <w:szCs w:val="20"/>
              </w:rPr>
              <w:t>2015 г. г.</w:t>
            </w:r>
          </w:p>
        </w:tc>
        <w:tc>
          <w:tcPr>
            <w:tcW w:w="461" w:type="pct"/>
            <w:gridSpan w:val="4"/>
            <w:shd w:val="clear" w:color="auto" w:fill="auto"/>
          </w:tcPr>
          <w:p w:rsidR="005A7B3B" w:rsidRPr="00FA5E2C" w:rsidRDefault="005A7B3B" w:rsidP="007C566D">
            <w:pPr>
              <w:jc w:val="center"/>
              <w:rPr>
                <w:sz w:val="20"/>
                <w:szCs w:val="20"/>
              </w:rPr>
            </w:pPr>
            <w:r w:rsidRPr="00FA5E2C">
              <w:rPr>
                <w:sz w:val="20"/>
                <w:szCs w:val="20"/>
              </w:rPr>
              <w:t>Д</w:t>
            </w:r>
            <w:r w:rsidR="003A4EC0" w:rsidRPr="00FA5E2C">
              <w:rPr>
                <w:sz w:val="20"/>
                <w:szCs w:val="20"/>
              </w:rPr>
              <w:t>Ч</w:t>
            </w:r>
            <w:r w:rsidRPr="00FA5E2C">
              <w:rPr>
                <w:sz w:val="20"/>
                <w:szCs w:val="20"/>
              </w:rPr>
              <w:t>-В</w:t>
            </w:r>
          </w:p>
        </w:tc>
        <w:tc>
          <w:tcPr>
            <w:tcW w:w="368" w:type="pct"/>
            <w:gridSpan w:val="2"/>
            <w:shd w:val="clear" w:color="auto" w:fill="auto"/>
          </w:tcPr>
          <w:p w:rsidR="005A7B3B" w:rsidRPr="00FA5E2C" w:rsidRDefault="005A7B3B" w:rsidP="007C566D">
            <w:pPr>
              <w:jc w:val="center"/>
              <w:rPr>
                <w:sz w:val="20"/>
                <w:szCs w:val="20"/>
              </w:rPr>
            </w:pPr>
            <w:r w:rsidRPr="00FA5E2C">
              <w:rPr>
                <w:sz w:val="20"/>
                <w:szCs w:val="20"/>
              </w:rPr>
              <w:t>2015 г.</w:t>
            </w:r>
          </w:p>
        </w:tc>
        <w:tc>
          <w:tcPr>
            <w:tcW w:w="386" w:type="pct"/>
            <w:gridSpan w:val="3"/>
            <w:shd w:val="clear" w:color="auto" w:fill="auto"/>
          </w:tcPr>
          <w:p w:rsidR="005A7B3B" w:rsidRPr="00FA5E2C" w:rsidRDefault="00FC6006" w:rsidP="007C566D">
            <w:pPr>
              <w:jc w:val="center"/>
              <w:rPr>
                <w:sz w:val="20"/>
                <w:szCs w:val="20"/>
              </w:rPr>
            </w:pPr>
            <w:r w:rsidRPr="00FA5E2C">
              <w:rPr>
                <w:sz w:val="20"/>
                <w:szCs w:val="20"/>
              </w:rPr>
              <w:t>ДЧ-В</w:t>
            </w:r>
          </w:p>
        </w:tc>
        <w:tc>
          <w:tcPr>
            <w:tcW w:w="522" w:type="pct"/>
            <w:shd w:val="clear" w:color="auto" w:fill="auto"/>
          </w:tcPr>
          <w:p w:rsidR="005A7B3B" w:rsidRPr="00FA5E2C" w:rsidRDefault="005A7B3B"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B12B23" w:rsidRPr="00FA5E2C" w:rsidRDefault="008413B2" w:rsidP="007C566D">
            <w:pPr>
              <w:jc w:val="center"/>
              <w:rPr>
                <w:sz w:val="20"/>
                <w:szCs w:val="20"/>
              </w:rPr>
            </w:pPr>
            <w:r w:rsidRPr="00FA5E2C">
              <w:rPr>
                <w:sz w:val="20"/>
                <w:szCs w:val="20"/>
              </w:rPr>
              <w:lastRenderedPageBreak/>
              <w:t>4</w:t>
            </w:r>
          </w:p>
        </w:tc>
        <w:tc>
          <w:tcPr>
            <w:tcW w:w="372" w:type="pct"/>
            <w:gridSpan w:val="2"/>
            <w:shd w:val="clear" w:color="auto" w:fill="auto"/>
          </w:tcPr>
          <w:p w:rsidR="00B12B23" w:rsidRPr="00FA5E2C" w:rsidRDefault="00B12B23" w:rsidP="007C566D">
            <w:pPr>
              <w:jc w:val="center"/>
              <w:rPr>
                <w:sz w:val="20"/>
                <w:szCs w:val="20"/>
              </w:rPr>
            </w:pPr>
            <w:r w:rsidRPr="00FA5E2C">
              <w:rPr>
                <w:sz w:val="20"/>
                <w:szCs w:val="20"/>
              </w:rPr>
              <w:t>Б</w:t>
            </w:r>
          </w:p>
        </w:tc>
        <w:tc>
          <w:tcPr>
            <w:tcW w:w="505" w:type="pct"/>
            <w:shd w:val="clear" w:color="auto" w:fill="auto"/>
          </w:tcPr>
          <w:p w:rsidR="00B12B23" w:rsidRPr="00FA5E2C" w:rsidRDefault="00B12B23" w:rsidP="007C566D">
            <w:pPr>
              <w:jc w:val="center"/>
              <w:rPr>
                <w:sz w:val="20"/>
                <w:szCs w:val="20"/>
              </w:rPr>
            </w:pPr>
            <w:r w:rsidRPr="00FA5E2C">
              <w:rPr>
                <w:sz w:val="20"/>
                <w:szCs w:val="20"/>
              </w:rPr>
              <w:t>ДУ</w:t>
            </w:r>
          </w:p>
        </w:tc>
        <w:tc>
          <w:tcPr>
            <w:tcW w:w="551" w:type="pct"/>
            <w:gridSpan w:val="3"/>
            <w:shd w:val="clear" w:color="auto" w:fill="auto"/>
          </w:tcPr>
          <w:p w:rsidR="00B12B23" w:rsidRPr="00FA5E2C" w:rsidRDefault="00B12B23"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92635B" w:rsidRPr="00FA5E2C" w:rsidRDefault="00B12B23" w:rsidP="007C566D">
            <w:pPr>
              <w:rPr>
                <w:sz w:val="20"/>
                <w:szCs w:val="20"/>
              </w:rPr>
            </w:pPr>
            <w:r w:rsidRPr="00FA5E2C">
              <w:rPr>
                <w:sz w:val="20"/>
                <w:szCs w:val="20"/>
              </w:rPr>
              <w:t xml:space="preserve">Ремонт текущий: </w:t>
            </w:r>
          </w:p>
          <w:p w:rsidR="0092635B" w:rsidRPr="00FA5E2C" w:rsidRDefault="0092635B" w:rsidP="007C566D">
            <w:pPr>
              <w:rPr>
                <w:sz w:val="20"/>
                <w:szCs w:val="20"/>
              </w:rPr>
            </w:pPr>
            <w:r w:rsidRPr="00FA5E2C">
              <w:rPr>
                <w:sz w:val="20"/>
                <w:szCs w:val="20"/>
              </w:rPr>
              <w:t xml:space="preserve">-реконструкция входной площадки и входной группы, реконструкция лестницы (наружной), установка противоскользящей плитки на лестнице (наружной), установка противоскользящих уголков на ступенях лестницы основного входа, установка поручней.   </w:t>
            </w:r>
          </w:p>
          <w:p w:rsidR="0092635B" w:rsidRPr="00FA5E2C" w:rsidRDefault="0092635B" w:rsidP="007C566D">
            <w:pPr>
              <w:rPr>
                <w:sz w:val="20"/>
                <w:szCs w:val="20"/>
              </w:rPr>
            </w:pPr>
            <w:r w:rsidRPr="00FA5E2C">
              <w:rPr>
                <w:sz w:val="20"/>
                <w:szCs w:val="20"/>
              </w:rPr>
              <w:t xml:space="preserve">-Реконструкция  входной группы запасного выхода, реконструкция лестницы (наружной), монтаж  козырька, установка  поручней, установка противоскользящей плитки на лестнице (наружной).   </w:t>
            </w:r>
          </w:p>
          <w:p w:rsidR="0092635B" w:rsidRPr="00FA5E2C" w:rsidRDefault="0092635B" w:rsidP="007C566D">
            <w:pPr>
              <w:rPr>
                <w:sz w:val="20"/>
                <w:szCs w:val="20"/>
              </w:rPr>
            </w:pPr>
            <w:r w:rsidRPr="00FA5E2C">
              <w:rPr>
                <w:sz w:val="20"/>
                <w:szCs w:val="20"/>
              </w:rPr>
              <w:t>-Ремонт и реконструкция санитарных  помещений с установкой  опорных поручней.</w:t>
            </w:r>
          </w:p>
          <w:p w:rsidR="0092635B" w:rsidRPr="00FA5E2C" w:rsidRDefault="0092635B" w:rsidP="007C566D">
            <w:pPr>
              <w:rPr>
                <w:sz w:val="20"/>
                <w:szCs w:val="20"/>
              </w:rPr>
            </w:pPr>
            <w:r w:rsidRPr="00FA5E2C">
              <w:rPr>
                <w:sz w:val="20"/>
                <w:szCs w:val="20"/>
              </w:rPr>
              <w:t xml:space="preserve">-Установка визуальной и тактильной информации в помещении Управления. </w:t>
            </w:r>
          </w:p>
          <w:p w:rsidR="0092635B" w:rsidRPr="00FA5E2C" w:rsidRDefault="0092635B" w:rsidP="007C566D">
            <w:pPr>
              <w:rPr>
                <w:sz w:val="20"/>
                <w:szCs w:val="20"/>
              </w:rPr>
            </w:pPr>
            <w:r w:rsidRPr="00FA5E2C">
              <w:rPr>
                <w:sz w:val="20"/>
                <w:szCs w:val="20"/>
              </w:rPr>
              <w:t>-Замена полового покрытия в коридоре, установка горизонтальных поручней в коридоре.</w:t>
            </w:r>
          </w:p>
          <w:p w:rsidR="0092635B" w:rsidRPr="00FA5E2C" w:rsidRDefault="0092635B" w:rsidP="007C566D">
            <w:pPr>
              <w:rPr>
                <w:sz w:val="20"/>
                <w:szCs w:val="20"/>
              </w:rPr>
            </w:pPr>
            <w:r w:rsidRPr="00FA5E2C">
              <w:rPr>
                <w:sz w:val="20"/>
                <w:szCs w:val="20"/>
              </w:rPr>
              <w:t>- Замена полового покрытия в кабинетах (частично).</w:t>
            </w:r>
          </w:p>
          <w:p w:rsidR="0092635B" w:rsidRPr="00FA5E2C" w:rsidRDefault="0092635B" w:rsidP="007C566D">
            <w:pPr>
              <w:rPr>
                <w:sz w:val="20"/>
                <w:szCs w:val="20"/>
              </w:rPr>
            </w:pPr>
            <w:r w:rsidRPr="00FA5E2C">
              <w:rPr>
                <w:sz w:val="20"/>
                <w:szCs w:val="20"/>
              </w:rPr>
              <w:t>-Установка пиктограмм, контрастных полос,  визуальной и тактильной информации.</w:t>
            </w:r>
          </w:p>
          <w:p w:rsidR="0051024C" w:rsidRPr="00FA5E2C" w:rsidRDefault="0092635B" w:rsidP="007C566D">
            <w:pPr>
              <w:rPr>
                <w:sz w:val="20"/>
                <w:szCs w:val="20"/>
              </w:rPr>
            </w:pPr>
            <w:r w:rsidRPr="00FA5E2C">
              <w:rPr>
                <w:sz w:val="20"/>
                <w:szCs w:val="20"/>
              </w:rPr>
              <w:t>-Приобретено:  информационн</w:t>
            </w:r>
            <w:r w:rsidR="00AA3086" w:rsidRPr="00FA5E2C">
              <w:rPr>
                <w:sz w:val="20"/>
                <w:szCs w:val="20"/>
              </w:rPr>
              <w:t>ое табло «Бегущая строка»</w:t>
            </w:r>
            <w:r w:rsidRPr="00FA5E2C">
              <w:rPr>
                <w:sz w:val="20"/>
                <w:szCs w:val="20"/>
              </w:rPr>
              <w:t xml:space="preserve">; информационный </w:t>
            </w:r>
            <w:r w:rsidRPr="00FA5E2C">
              <w:rPr>
                <w:sz w:val="20"/>
                <w:szCs w:val="20"/>
              </w:rPr>
              <w:lastRenderedPageBreak/>
              <w:t>сенсорный киоск; тактильная мнемосхема.</w:t>
            </w:r>
          </w:p>
        </w:tc>
        <w:tc>
          <w:tcPr>
            <w:tcW w:w="466" w:type="pct"/>
            <w:shd w:val="clear" w:color="auto" w:fill="auto"/>
          </w:tcPr>
          <w:p w:rsidR="00B12B23" w:rsidRPr="00FA5E2C" w:rsidRDefault="0088438E" w:rsidP="007C566D">
            <w:pPr>
              <w:jc w:val="center"/>
              <w:rPr>
                <w:sz w:val="20"/>
                <w:szCs w:val="20"/>
              </w:rPr>
            </w:pPr>
            <w:r w:rsidRPr="00FA5E2C">
              <w:rPr>
                <w:sz w:val="20"/>
                <w:szCs w:val="20"/>
              </w:rPr>
              <w:lastRenderedPageBreak/>
              <w:t xml:space="preserve">2014 </w:t>
            </w:r>
            <w:r w:rsidR="00D60EE0" w:rsidRPr="00FA5E2C">
              <w:rPr>
                <w:sz w:val="20"/>
                <w:szCs w:val="20"/>
              </w:rPr>
              <w:t>г.</w:t>
            </w:r>
          </w:p>
        </w:tc>
        <w:tc>
          <w:tcPr>
            <w:tcW w:w="461" w:type="pct"/>
            <w:gridSpan w:val="4"/>
            <w:shd w:val="clear" w:color="auto" w:fill="auto"/>
          </w:tcPr>
          <w:p w:rsidR="00B12B23" w:rsidRPr="00FA5E2C" w:rsidRDefault="00B12B23" w:rsidP="007C566D">
            <w:pPr>
              <w:jc w:val="center"/>
              <w:rPr>
                <w:sz w:val="20"/>
                <w:szCs w:val="20"/>
              </w:rPr>
            </w:pPr>
            <w:r w:rsidRPr="00FA5E2C">
              <w:rPr>
                <w:sz w:val="20"/>
                <w:szCs w:val="20"/>
              </w:rPr>
              <w:t>Д</w:t>
            </w:r>
            <w:r w:rsidR="003A4EC0" w:rsidRPr="00FA5E2C">
              <w:rPr>
                <w:sz w:val="20"/>
                <w:szCs w:val="20"/>
              </w:rPr>
              <w:t>Ч</w:t>
            </w:r>
            <w:r w:rsidRPr="00FA5E2C">
              <w:rPr>
                <w:sz w:val="20"/>
                <w:szCs w:val="20"/>
              </w:rPr>
              <w:t>-В</w:t>
            </w:r>
          </w:p>
        </w:tc>
        <w:tc>
          <w:tcPr>
            <w:tcW w:w="368" w:type="pct"/>
            <w:gridSpan w:val="2"/>
            <w:shd w:val="clear" w:color="auto" w:fill="auto"/>
          </w:tcPr>
          <w:p w:rsidR="00B12B23" w:rsidRPr="00FA5E2C" w:rsidRDefault="00B12B23" w:rsidP="007C566D">
            <w:pPr>
              <w:jc w:val="center"/>
              <w:rPr>
                <w:sz w:val="20"/>
                <w:szCs w:val="20"/>
              </w:rPr>
            </w:pPr>
            <w:r w:rsidRPr="00FA5E2C">
              <w:rPr>
                <w:sz w:val="20"/>
                <w:szCs w:val="20"/>
              </w:rPr>
              <w:t>201</w:t>
            </w:r>
            <w:r w:rsidR="00257CCA" w:rsidRPr="00FA5E2C">
              <w:rPr>
                <w:sz w:val="20"/>
                <w:szCs w:val="20"/>
              </w:rPr>
              <w:t>4</w:t>
            </w:r>
            <w:r w:rsidRPr="00FA5E2C">
              <w:rPr>
                <w:sz w:val="20"/>
                <w:szCs w:val="20"/>
              </w:rPr>
              <w:t xml:space="preserve"> г.</w:t>
            </w:r>
          </w:p>
        </w:tc>
        <w:tc>
          <w:tcPr>
            <w:tcW w:w="386" w:type="pct"/>
            <w:gridSpan w:val="3"/>
            <w:shd w:val="clear" w:color="auto" w:fill="auto"/>
          </w:tcPr>
          <w:p w:rsidR="00B12B23" w:rsidRPr="00FA5E2C" w:rsidRDefault="00257CCA" w:rsidP="007C566D">
            <w:pPr>
              <w:jc w:val="center"/>
              <w:rPr>
                <w:sz w:val="20"/>
                <w:szCs w:val="20"/>
              </w:rPr>
            </w:pPr>
            <w:r w:rsidRPr="00FA5E2C">
              <w:rPr>
                <w:sz w:val="20"/>
                <w:szCs w:val="20"/>
              </w:rPr>
              <w:t>ДЧ-В</w:t>
            </w:r>
          </w:p>
        </w:tc>
        <w:tc>
          <w:tcPr>
            <w:tcW w:w="522" w:type="pct"/>
            <w:shd w:val="clear" w:color="auto" w:fill="auto"/>
          </w:tcPr>
          <w:p w:rsidR="00B12B23" w:rsidRPr="00FA5E2C" w:rsidRDefault="00B12B23"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5A7B3B" w:rsidRPr="00FA5E2C" w:rsidRDefault="008413B2" w:rsidP="007C566D">
            <w:pPr>
              <w:jc w:val="center"/>
              <w:rPr>
                <w:sz w:val="20"/>
                <w:szCs w:val="20"/>
              </w:rPr>
            </w:pPr>
            <w:r w:rsidRPr="00FA5E2C">
              <w:rPr>
                <w:sz w:val="20"/>
                <w:szCs w:val="20"/>
              </w:rPr>
              <w:lastRenderedPageBreak/>
              <w:t>5</w:t>
            </w:r>
          </w:p>
        </w:tc>
        <w:tc>
          <w:tcPr>
            <w:tcW w:w="372" w:type="pct"/>
            <w:gridSpan w:val="2"/>
            <w:shd w:val="clear" w:color="auto" w:fill="auto"/>
          </w:tcPr>
          <w:p w:rsidR="005A7B3B" w:rsidRPr="00FA5E2C" w:rsidRDefault="005A7B3B" w:rsidP="007C566D">
            <w:pPr>
              <w:jc w:val="center"/>
              <w:rPr>
                <w:sz w:val="20"/>
                <w:szCs w:val="20"/>
              </w:rPr>
            </w:pPr>
            <w:r w:rsidRPr="00FA5E2C">
              <w:rPr>
                <w:sz w:val="20"/>
                <w:szCs w:val="20"/>
              </w:rPr>
              <w:t>Б</w:t>
            </w:r>
          </w:p>
        </w:tc>
        <w:tc>
          <w:tcPr>
            <w:tcW w:w="505" w:type="pct"/>
            <w:shd w:val="clear" w:color="auto" w:fill="auto"/>
          </w:tcPr>
          <w:p w:rsidR="005A7B3B" w:rsidRPr="00FA5E2C" w:rsidRDefault="00693078" w:rsidP="007C566D">
            <w:pPr>
              <w:jc w:val="center"/>
              <w:rPr>
                <w:sz w:val="20"/>
                <w:szCs w:val="20"/>
              </w:rPr>
            </w:pPr>
            <w:r w:rsidRPr="00FA5E2C">
              <w:rPr>
                <w:sz w:val="20"/>
                <w:szCs w:val="20"/>
              </w:rPr>
              <w:t>ДУ</w:t>
            </w:r>
          </w:p>
        </w:tc>
        <w:tc>
          <w:tcPr>
            <w:tcW w:w="551" w:type="pct"/>
            <w:gridSpan w:val="3"/>
            <w:shd w:val="clear" w:color="auto" w:fill="auto"/>
          </w:tcPr>
          <w:p w:rsidR="005A7B3B" w:rsidRPr="00FA5E2C" w:rsidRDefault="005A7B3B"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A05AA" w:rsidRPr="00FA5E2C" w:rsidRDefault="00693078" w:rsidP="007C566D">
            <w:pPr>
              <w:rPr>
                <w:sz w:val="20"/>
                <w:szCs w:val="20"/>
              </w:rPr>
            </w:pPr>
            <w:r w:rsidRPr="00FA5E2C">
              <w:rPr>
                <w:sz w:val="20"/>
                <w:szCs w:val="20"/>
              </w:rPr>
              <w:t xml:space="preserve">Текущий ремонт:   </w:t>
            </w:r>
          </w:p>
          <w:p w:rsidR="00693078" w:rsidRPr="00FA5E2C" w:rsidRDefault="00693078" w:rsidP="007C566D">
            <w:pPr>
              <w:rPr>
                <w:sz w:val="20"/>
                <w:szCs w:val="20"/>
              </w:rPr>
            </w:pPr>
            <w:r w:rsidRPr="00FA5E2C">
              <w:rPr>
                <w:sz w:val="20"/>
                <w:szCs w:val="20"/>
              </w:rPr>
              <w:t>Асфальтирование проезжей части</w:t>
            </w:r>
            <w:r w:rsidR="003A05AA" w:rsidRPr="00FA5E2C">
              <w:rPr>
                <w:sz w:val="20"/>
                <w:szCs w:val="20"/>
              </w:rPr>
              <w:t xml:space="preserve"> </w:t>
            </w:r>
            <w:r w:rsidRPr="00FA5E2C">
              <w:rPr>
                <w:sz w:val="20"/>
                <w:szCs w:val="20"/>
              </w:rPr>
              <w:t xml:space="preserve">и площадок перед жилыми корпусами, </w:t>
            </w:r>
            <w:r w:rsidR="00C96E18" w:rsidRPr="00FA5E2C">
              <w:rPr>
                <w:sz w:val="20"/>
                <w:szCs w:val="20"/>
              </w:rPr>
              <w:t>оборудование прилегающей территории</w:t>
            </w:r>
            <w:r w:rsidR="004C500F" w:rsidRPr="00FA5E2C">
              <w:rPr>
                <w:sz w:val="20"/>
                <w:szCs w:val="20"/>
              </w:rPr>
              <w:t>, зон отдыха, игровых площадок</w:t>
            </w:r>
            <w:r w:rsidR="00C96E18" w:rsidRPr="00FA5E2C">
              <w:rPr>
                <w:sz w:val="20"/>
                <w:szCs w:val="20"/>
              </w:rPr>
              <w:t xml:space="preserve"> с учетом доступности для маломобильных детей. У</w:t>
            </w:r>
            <w:r w:rsidRPr="00FA5E2C">
              <w:rPr>
                <w:sz w:val="20"/>
                <w:szCs w:val="20"/>
              </w:rPr>
              <w:t xml:space="preserve">стройство крылец запасных выходов, установка перил </w:t>
            </w:r>
            <w:r w:rsidR="00E57E6C" w:rsidRPr="00FA5E2C">
              <w:rPr>
                <w:sz w:val="20"/>
                <w:szCs w:val="20"/>
              </w:rPr>
              <w:t xml:space="preserve"> и </w:t>
            </w:r>
            <w:r w:rsidRPr="00FA5E2C">
              <w:rPr>
                <w:sz w:val="20"/>
                <w:szCs w:val="20"/>
              </w:rPr>
              <w:t>поручней.</w:t>
            </w:r>
            <w:r w:rsidR="00751926" w:rsidRPr="00FA5E2C">
              <w:rPr>
                <w:sz w:val="20"/>
                <w:szCs w:val="20"/>
              </w:rPr>
              <w:t xml:space="preserve"> Ремонт входных групп с учетом доступности. </w:t>
            </w:r>
          </w:p>
          <w:p w:rsidR="00693078" w:rsidRPr="00FA5E2C" w:rsidRDefault="00693078" w:rsidP="007C566D">
            <w:pPr>
              <w:rPr>
                <w:sz w:val="20"/>
                <w:szCs w:val="20"/>
              </w:rPr>
            </w:pPr>
            <w:r w:rsidRPr="00FA5E2C">
              <w:rPr>
                <w:sz w:val="20"/>
                <w:szCs w:val="20"/>
              </w:rPr>
              <w:t>Покраска центральных входов в жилы</w:t>
            </w:r>
            <w:r w:rsidR="00751926" w:rsidRPr="00FA5E2C">
              <w:rPr>
                <w:sz w:val="20"/>
                <w:szCs w:val="20"/>
              </w:rPr>
              <w:t>х</w:t>
            </w:r>
            <w:r w:rsidRPr="00FA5E2C">
              <w:rPr>
                <w:sz w:val="20"/>
                <w:szCs w:val="20"/>
              </w:rPr>
              <w:t xml:space="preserve"> корпуса</w:t>
            </w:r>
            <w:r w:rsidR="00751926" w:rsidRPr="00FA5E2C">
              <w:rPr>
                <w:sz w:val="20"/>
                <w:szCs w:val="20"/>
              </w:rPr>
              <w:t>х</w:t>
            </w:r>
            <w:r w:rsidRPr="00FA5E2C">
              <w:rPr>
                <w:sz w:val="20"/>
                <w:szCs w:val="20"/>
              </w:rPr>
              <w:t xml:space="preserve"> с нанесением маркировки для слабовидящих. Ремонт порогов, замена плиток. Замена покрытия пола.</w:t>
            </w:r>
          </w:p>
          <w:p w:rsidR="005A7B3B" w:rsidRPr="00FA5E2C" w:rsidRDefault="00693078" w:rsidP="007C566D">
            <w:pPr>
              <w:rPr>
                <w:sz w:val="20"/>
                <w:szCs w:val="20"/>
              </w:rPr>
            </w:pPr>
            <w:r w:rsidRPr="00FA5E2C">
              <w:rPr>
                <w:sz w:val="20"/>
                <w:szCs w:val="20"/>
              </w:rPr>
              <w:t xml:space="preserve">Устройство в здании опорных поручней для маломобильных воспитанников. </w:t>
            </w:r>
            <w:r w:rsidR="00751926" w:rsidRPr="00FA5E2C">
              <w:rPr>
                <w:sz w:val="20"/>
                <w:szCs w:val="20"/>
              </w:rPr>
              <w:t xml:space="preserve">Ремонт  зон целевого назначения с расширением дверных проемов, заменой </w:t>
            </w:r>
            <w:r w:rsidR="00221BD1" w:rsidRPr="00FA5E2C">
              <w:rPr>
                <w:sz w:val="20"/>
                <w:szCs w:val="20"/>
              </w:rPr>
              <w:t xml:space="preserve">дверного </w:t>
            </w:r>
            <w:r w:rsidR="00751926" w:rsidRPr="00FA5E2C">
              <w:rPr>
                <w:sz w:val="20"/>
                <w:szCs w:val="20"/>
              </w:rPr>
              <w:t>полотна</w:t>
            </w:r>
            <w:r w:rsidR="00E57E6C" w:rsidRPr="00FA5E2C">
              <w:rPr>
                <w:sz w:val="20"/>
                <w:szCs w:val="20"/>
              </w:rPr>
              <w:t>, ремонтом полов и заменой покрытия пола, заменой освещения.</w:t>
            </w:r>
            <w:r w:rsidR="00751926" w:rsidRPr="00FA5E2C">
              <w:rPr>
                <w:sz w:val="20"/>
                <w:szCs w:val="20"/>
              </w:rPr>
              <w:t xml:space="preserve"> </w:t>
            </w:r>
            <w:r w:rsidRPr="00FA5E2C">
              <w:rPr>
                <w:sz w:val="20"/>
                <w:szCs w:val="20"/>
              </w:rPr>
              <w:t>Маркировка путей для слабовидящих. Установка поручней  настенных рядом с кроватями</w:t>
            </w:r>
            <w:r w:rsidR="0091592C" w:rsidRPr="00FA5E2C">
              <w:rPr>
                <w:sz w:val="20"/>
                <w:szCs w:val="20"/>
              </w:rPr>
              <w:t xml:space="preserve"> маломобильных; установка поручней в ваннах, туалетах.</w:t>
            </w:r>
          </w:p>
          <w:p w:rsidR="0091592C" w:rsidRPr="00FA5E2C" w:rsidRDefault="00751926" w:rsidP="007C566D">
            <w:pPr>
              <w:rPr>
                <w:sz w:val="20"/>
                <w:szCs w:val="20"/>
              </w:rPr>
            </w:pPr>
            <w:r w:rsidRPr="00FA5E2C">
              <w:rPr>
                <w:sz w:val="20"/>
                <w:szCs w:val="20"/>
              </w:rPr>
              <w:t>Оборудование средствами связи и информации</w:t>
            </w:r>
            <w:r w:rsidR="0091592C" w:rsidRPr="00FA5E2C">
              <w:rPr>
                <w:sz w:val="20"/>
                <w:szCs w:val="20"/>
              </w:rPr>
              <w:t xml:space="preserve"> </w:t>
            </w:r>
            <w:r w:rsidRPr="00FA5E2C">
              <w:rPr>
                <w:sz w:val="20"/>
                <w:szCs w:val="20"/>
              </w:rPr>
              <w:t>(</w:t>
            </w:r>
            <w:r w:rsidR="0091592C" w:rsidRPr="00FA5E2C">
              <w:rPr>
                <w:sz w:val="20"/>
                <w:szCs w:val="20"/>
              </w:rPr>
              <w:t>визуальн</w:t>
            </w:r>
            <w:r w:rsidRPr="00FA5E2C">
              <w:rPr>
                <w:sz w:val="20"/>
                <w:szCs w:val="20"/>
              </w:rPr>
              <w:t>ая, тактильная,  акустическая). Приобретение подъемных устройств.</w:t>
            </w:r>
          </w:p>
        </w:tc>
        <w:tc>
          <w:tcPr>
            <w:tcW w:w="466" w:type="pct"/>
            <w:shd w:val="clear" w:color="auto" w:fill="auto"/>
          </w:tcPr>
          <w:p w:rsidR="005A7B3B" w:rsidRPr="00FA5E2C" w:rsidRDefault="001D339D" w:rsidP="007C566D">
            <w:pPr>
              <w:jc w:val="center"/>
              <w:rPr>
                <w:sz w:val="20"/>
                <w:szCs w:val="20"/>
              </w:rPr>
            </w:pPr>
            <w:r w:rsidRPr="00FA5E2C">
              <w:rPr>
                <w:sz w:val="20"/>
                <w:szCs w:val="20"/>
              </w:rPr>
              <w:t>2014-</w:t>
            </w:r>
            <w:r w:rsidR="00D60EE0" w:rsidRPr="00FA5E2C">
              <w:rPr>
                <w:sz w:val="20"/>
                <w:szCs w:val="20"/>
              </w:rPr>
              <w:t>20</w:t>
            </w:r>
            <w:r w:rsidRPr="00FA5E2C">
              <w:rPr>
                <w:sz w:val="20"/>
                <w:szCs w:val="20"/>
              </w:rPr>
              <w:t>20</w:t>
            </w:r>
            <w:r w:rsidR="00D60EE0" w:rsidRPr="00FA5E2C">
              <w:rPr>
                <w:sz w:val="20"/>
                <w:szCs w:val="20"/>
              </w:rPr>
              <w:t xml:space="preserve"> г. г.</w:t>
            </w:r>
          </w:p>
        </w:tc>
        <w:tc>
          <w:tcPr>
            <w:tcW w:w="461" w:type="pct"/>
            <w:gridSpan w:val="4"/>
            <w:shd w:val="clear" w:color="auto" w:fill="auto"/>
          </w:tcPr>
          <w:p w:rsidR="005A7B3B" w:rsidRPr="00FA5E2C" w:rsidRDefault="005A7B3B" w:rsidP="007C566D">
            <w:pPr>
              <w:jc w:val="center"/>
              <w:rPr>
                <w:sz w:val="20"/>
                <w:szCs w:val="20"/>
              </w:rPr>
            </w:pPr>
            <w:r w:rsidRPr="00FA5E2C">
              <w:rPr>
                <w:sz w:val="20"/>
                <w:szCs w:val="20"/>
              </w:rPr>
              <w:t>Д</w:t>
            </w:r>
            <w:r w:rsidR="003A4EC0" w:rsidRPr="00FA5E2C">
              <w:rPr>
                <w:sz w:val="20"/>
                <w:szCs w:val="20"/>
              </w:rPr>
              <w:t>Ч</w:t>
            </w:r>
            <w:r w:rsidR="00693078" w:rsidRPr="00FA5E2C">
              <w:rPr>
                <w:sz w:val="20"/>
                <w:szCs w:val="20"/>
              </w:rPr>
              <w:t>-В</w:t>
            </w:r>
          </w:p>
        </w:tc>
        <w:tc>
          <w:tcPr>
            <w:tcW w:w="368" w:type="pct"/>
            <w:gridSpan w:val="2"/>
            <w:shd w:val="clear" w:color="auto" w:fill="auto"/>
          </w:tcPr>
          <w:p w:rsidR="005A7B3B" w:rsidRPr="00FA5E2C" w:rsidRDefault="005A7B3B" w:rsidP="007C566D">
            <w:pPr>
              <w:jc w:val="center"/>
              <w:rPr>
                <w:sz w:val="20"/>
                <w:szCs w:val="20"/>
              </w:rPr>
            </w:pPr>
            <w:r w:rsidRPr="00FA5E2C">
              <w:rPr>
                <w:sz w:val="20"/>
                <w:szCs w:val="20"/>
              </w:rPr>
              <w:t>20</w:t>
            </w:r>
            <w:r w:rsidR="001D339D" w:rsidRPr="00FA5E2C">
              <w:rPr>
                <w:sz w:val="20"/>
                <w:szCs w:val="20"/>
              </w:rPr>
              <w:t>20</w:t>
            </w:r>
            <w:r w:rsidRPr="00FA5E2C">
              <w:rPr>
                <w:sz w:val="20"/>
                <w:szCs w:val="20"/>
              </w:rPr>
              <w:t xml:space="preserve"> г.</w:t>
            </w:r>
          </w:p>
        </w:tc>
        <w:tc>
          <w:tcPr>
            <w:tcW w:w="386" w:type="pct"/>
            <w:gridSpan w:val="3"/>
            <w:shd w:val="clear" w:color="auto" w:fill="auto"/>
          </w:tcPr>
          <w:p w:rsidR="005A7B3B" w:rsidRPr="00FA5E2C" w:rsidRDefault="005A7B3B" w:rsidP="007C566D">
            <w:pPr>
              <w:jc w:val="center"/>
              <w:rPr>
                <w:sz w:val="20"/>
                <w:szCs w:val="20"/>
              </w:rPr>
            </w:pPr>
          </w:p>
        </w:tc>
        <w:tc>
          <w:tcPr>
            <w:tcW w:w="522" w:type="pct"/>
            <w:shd w:val="clear" w:color="auto" w:fill="auto"/>
          </w:tcPr>
          <w:p w:rsidR="005A7B3B" w:rsidRPr="00FA5E2C" w:rsidRDefault="005A7B3B"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5A7B3B" w:rsidRPr="00FA5E2C" w:rsidRDefault="008413B2" w:rsidP="007C566D">
            <w:pPr>
              <w:jc w:val="center"/>
              <w:rPr>
                <w:sz w:val="20"/>
                <w:szCs w:val="20"/>
              </w:rPr>
            </w:pPr>
            <w:r w:rsidRPr="00FA5E2C">
              <w:rPr>
                <w:sz w:val="20"/>
                <w:szCs w:val="20"/>
              </w:rPr>
              <w:t>6</w:t>
            </w:r>
          </w:p>
        </w:tc>
        <w:tc>
          <w:tcPr>
            <w:tcW w:w="372" w:type="pct"/>
            <w:gridSpan w:val="2"/>
            <w:shd w:val="clear" w:color="auto" w:fill="auto"/>
          </w:tcPr>
          <w:p w:rsidR="005A7B3B" w:rsidRPr="00FA5E2C" w:rsidRDefault="005A7B3B" w:rsidP="007C566D">
            <w:pPr>
              <w:jc w:val="center"/>
              <w:rPr>
                <w:sz w:val="20"/>
                <w:szCs w:val="20"/>
              </w:rPr>
            </w:pPr>
            <w:r w:rsidRPr="00FA5E2C">
              <w:rPr>
                <w:sz w:val="20"/>
                <w:szCs w:val="20"/>
              </w:rPr>
              <w:t>Б</w:t>
            </w:r>
          </w:p>
        </w:tc>
        <w:tc>
          <w:tcPr>
            <w:tcW w:w="505" w:type="pct"/>
            <w:shd w:val="clear" w:color="auto" w:fill="auto"/>
          </w:tcPr>
          <w:p w:rsidR="005A7B3B" w:rsidRPr="00FA5E2C" w:rsidRDefault="005A7B3B" w:rsidP="007C566D">
            <w:pPr>
              <w:jc w:val="center"/>
              <w:rPr>
                <w:sz w:val="20"/>
                <w:szCs w:val="20"/>
              </w:rPr>
            </w:pPr>
            <w:r w:rsidRPr="00FA5E2C">
              <w:rPr>
                <w:sz w:val="20"/>
                <w:szCs w:val="20"/>
              </w:rPr>
              <w:t>ДУ</w:t>
            </w:r>
          </w:p>
        </w:tc>
        <w:tc>
          <w:tcPr>
            <w:tcW w:w="551" w:type="pct"/>
            <w:gridSpan w:val="3"/>
            <w:shd w:val="clear" w:color="auto" w:fill="auto"/>
          </w:tcPr>
          <w:p w:rsidR="005A7B3B" w:rsidRPr="00FA5E2C" w:rsidRDefault="005A7B3B"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5A7B3B" w:rsidRPr="00FA5E2C" w:rsidRDefault="005A7B3B" w:rsidP="007C566D">
            <w:pPr>
              <w:rPr>
                <w:sz w:val="20"/>
                <w:szCs w:val="20"/>
                <w:lang w:eastAsia="en-US"/>
              </w:rPr>
            </w:pPr>
            <w:r w:rsidRPr="00FA5E2C">
              <w:rPr>
                <w:sz w:val="20"/>
                <w:szCs w:val="20"/>
              </w:rPr>
              <w:t xml:space="preserve">Текущий ремонт: </w:t>
            </w:r>
          </w:p>
          <w:p w:rsidR="005A7B3B" w:rsidRPr="00FA5E2C" w:rsidRDefault="005A7B3B" w:rsidP="007C566D">
            <w:pPr>
              <w:rPr>
                <w:sz w:val="20"/>
                <w:szCs w:val="20"/>
              </w:rPr>
            </w:pPr>
            <w:r w:rsidRPr="00FA5E2C">
              <w:rPr>
                <w:sz w:val="20"/>
                <w:szCs w:val="20"/>
              </w:rPr>
              <w:t>- восстановление целостности асфальтового покрытия дорожек;</w:t>
            </w:r>
          </w:p>
          <w:p w:rsidR="005A7B3B" w:rsidRPr="00FA5E2C" w:rsidRDefault="005A7B3B" w:rsidP="007C566D">
            <w:pPr>
              <w:rPr>
                <w:sz w:val="20"/>
                <w:szCs w:val="20"/>
              </w:rPr>
            </w:pPr>
            <w:r w:rsidRPr="00FA5E2C">
              <w:rPr>
                <w:sz w:val="20"/>
                <w:szCs w:val="20"/>
              </w:rPr>
              <w:t xml:space="preserve"> - планировка, разравнивание и покрытие детской площадки противоскользящим двухслойным резиновым полотном с установкой оборудования с элементами </w:t>
            </w:r>
            <w:r w:rsidRPr="00FA5E2C">
              <w:rPr>
                <w:sz w:val="20"/>
                <w:szCs w:val="20"/>
              </w:rPr>
              <w:lastRenderedPageBreak/>
              <w:t xml:space="preserve">доступности (скамейки с подлокотниками и спинками, павильоны с входом вровень с покрытием с поручнями и скамьями); </w:t>
            </w:r>
          </w:p>
          <w:p w:rsidR="005A7B3B" w:rsidRPr="00FA5E2C" w:rsidRDefault="005A7B3B" w:rsidP="007C566D">
            <w:pPr>
              <w:rPr>
                <w:sz w:val="20"/>
                <w:szCs w:val="20"/>
              </w:rPr>
            </w:pPr>
            <w:r w:rsidRPr="00FA5E2C">
              <w:rPr>
                <w:sz w:val="20"/>
                <w:szCs w:val="20"/>
              </w:rPr>
              <w:t>- устройство тактильных покрытий.</w:t>
            </w:r>
          </w:p>
          <w:p w:rsidR="005A7B3B" w:rsidRPr="00FA5E2C" w:rsidRDefault="005A7B3B" w:rsidP="007C566D">
            <w:pPr>
              <w:rPr>
                <w:sz w:val="20"/>
                <w:szCs w:val="20"/>
              </w:rPr>
            </w:pPr>
            <w:r w:rsidRPr="00FA5E2C">
              <w:rPr>
                <w:sz w:val="20"/>
                <w:szCs w:val="20"/>
              </w:rPr>
              <w:t xml:space="preserve">Текущий ремонт по расширению дверных  проемов с заменой дверей, с установкой поручней на пути движения, тактильных покрытий и противоскользящих контрастных полос на ступеньках лестничных маршей. </w:t>
            </w:r>
          </w:p>
          <w:p w:rsidR="005A7B3B" w:rsidRPr="00FA5E2C" w:rsidRDefault="005A7B3B" w:rsidP="007C566D">
            <w:pPr>
              <w:rPr>
                <w:sz w:val="20"/>
                <w:szCs w:val="20"/>
              </w:rPr>
            </w:pPr>
            <w:r w:rsidRPr="00FA5E2C">
              <w:rPr>
                <w:sz w:val="20"/>
                <w:szCs w:val="20"/>
              </w:rPr>
              <w:t>Приобретение переносного пандуса для преодоления порогов инвалидной коляской.</w:t>
            </w:r>
          </w:p>
          <w:p w:rsidR="005A7B3B" w:rsidRPr="00FA5E2C" w:rsidRDefault="005A7B3B" w:rsidP="007C566D">
            <w:pPr>
              <w:rPr>
                <w:sz w:val="20"/>
                <w:szCs w:val="20"/>
              </w:rPr>
            </w:pPr>
            <w:r w:rsidRPr="00FA5E2C">
              <w:rPr>
                <w:sz w:val="20"/>
                <w:szCs w:val="20"/>
              </w:rPr>
              <w:t>Текущий ремонт санитарной комнаты с устр</w:t>
            </w:r>
            <w:r w:rsidR="00092A7E" w:rsidRPr="00FA5E2C">
              <w:rPr>
                <w:sz w:val="20"/>
                <w:szCs w:val="20"/>
              </w:rPr>
              <w:t>ойством элементов доступности (</w:t>
            </w:r>
            <w:r w:rsidRPr="00FA5E2C">
              <w:rPr>
                <w:sz w:val="20"/>
                <w:szCs w:val="20"/>
              </w:rPr>
              <w:t>расширение дверного проема с заменой двери, перепланировка помещения с перестановкой перегородок, установка поручня для раковины, откидного поручня на стойке с переменной высотой положения и травмобезопасного крючка для костылей из нержавеющей стали.</w:t>
            </w:r>
          </w:p>
          <w:p w:rsidR="005A7B3B" w:rsidRPr="00FA5E2C" w:rsidRDefault="005A7B3B" w:rsidP="007C566D">
            <w:pPr>
              <w:rPr>
                <w:sz w:val="20"/>
                <w:szCs w:val="20"/>
              </w:rPr>
            </w:pPr>
            <w:r w:rsidRPr="00FA5E2C">
              <w:rPr>
                <w:sz w:val="20"/>
                <w:szCs w:val="20"/>
              </w:rPr>
              <w:t>Обозначение мест знаками доступности, контрастная маркировка и обеспечение схемой движения по кабинетам  учреждения (мнемосхемой).</w:t>
            </w:r>
          </w:p>
        </w:tc>
        <w:tc>
          <w:tcPr>
            <w:tcW w:w="466" w:type="pct"/>
            <w:shd w:val="clear" w:color="auto" w:fill="auto"/>
          </w:tcPr>
          <w:p w:rsidR="005A7B3B" w:rsidRPr="00FA5E2C" w:rsidRDefault="001D339D" w:rsidP="007C566D">
            <w:pPr>
              <w:jc w:val="center"/>
              <w:rPr>
                <w:sz w:val="20"/>
                <w:szCs w:val="20"/>
              </w:rPr>
            </w:pPr>
            <w:r w:rsidRPr="00FA5E2C">
              <w:rPr>
                <w:sz w:val="20"/>
                <w:szCs w:val="20"/>
              </w:rPr>
              <w:lastRenderedPageBreak/>
              <w:t>2014-</w:t>
            </w:r>
            <w:r w:rsidR="00D60EE0" w:rsidRPr="00FA5E2C">
              <w:rPr>
                <w:sz w:val="20"/>
                <w:szCs w:val="20"/>
              </w:rPr>
              <w:t>20</w:t>
            </w:r>
            <w:r w:rsidRPr="00FA5E2C">
              <w:rPr>
                <w:sz w:val="20"/>
                <w:szCs w:val="20"/>
              </w:rPr>
              <w:t>20</w:t>
            </w:r>
            <w:r w:rsidR="00D60EE0" w:rsidRPr="00FA5E2C">
              <w:rPr>
                <w:sz w:val="20"/>
                <w:szCs w:val="20"/>
              </w:rPr>
              <w:t xml:space="preserve"> г. г.</w:t>
            </w:r>
          </w:p>
        </w:tc>
        <w:tc>
          <w:tcPr>
            <w:tcW w:w="461" w:type="pct"/>
            <w:gridSpan w:val="4"/>
            <w:shd w:val="clear" w:color="auto" w:fill="auto"/>
          </w:tcPr>
          <w:p w:rsidR="005A7B3B" w:rsidRPr="00FA5E2C" w:rsidRDefault="005A7B3B" w:rsidP="007C566D">
            <w:pPr>
              <w:jc w:val="center"/>
              <w:rPr>
                <w:sz w:val="20"/>
                <w:szCs w:val="20"/>
              </w:rPr>
            </w:pPr>
            <w:r w:rsidRPr="00FA5E2C">
              <w:rPr>
                <w:sz w:val="20"/>
                <w:szCs w:val="20"/>
              </w:rPr>
              <w:t>ДЧ-В</w:t>
            </w:r>
          </w:p>
        </w:tc>
        <w:tc>
          <w:tcPr>
            <w:tcW w:w="368" w:type="pct"/>
            <w:gridSpan w:val="2"/>
            <w:shd w:val="clear" w:color="auto" w:fill="auto"/>
          </w:tcPr>
          <w:p w:rsidR="005A7B3B" w:rsidRPr="00FA5E2C" w:rsidRDefault="005A7B3B" w:rsidP="007C566D">
            <w:pPr>
              <w:jc w:val="center"/>
              <w:rPr>
                <w:sz w:val="20"/>
                <w:szCs w:val="20"/>
              </w:rPr>
            </w:pPr>
            <w:r w:rsidRPr="00FA5E2C">
              <w:rPr>
                <w:sz w:val="20"/>
                <w:szCs w:val="20"/>
              </w:rPr>
              <w:t>20</w:t>
            </w:r>
            <w:r w:rsidR="001D339D" w:rsidRPr="00FA5E2C">
              <w:rPr>
                <w:sz w:val="20"/>
                <w:szCs w:val="20"/>
              </w:rPr>
              <w:t>20</w:t>
            </w:r>
            <w:r w:rsidRPr="00FA5E2C">
              <w:rPr>
                <w:sz w:val="20"/>
                <w:szCs w:val="20"/>
              </w:rPr>
              <w:t xml:space="preserve"> г.</w:t>
            </w:r>
          </w:p>
        </w:tc>
        <w:tc>
          <w:tcPr>
            <w:tcW w:w="386" w:type="pct"/>
            <w:gridSpan w:val="3"/>
            <w:shd w:val="clear" w:color="auto" w:fill="auto"/>
          </w:tcPr>
          <w:p w:rsidR="005A7B3B" w:rsidRPr="00FA5E2C" w:rsidRDefault="005A7B3B" w:rsidP="007C566D">
            <w:pPr>
              <w:jc w:val="center"/>
              <w:rPr>
                <w:sz w:val="20"/>
                <w:szCs w:val="20"/>
              </w:rPr>
            </w:pPr>
          </w:p>
        </w:tc>
        <w:tc>
          <w:tcPr>
            <w:tcW w:w="522" w:type="pct"/>
            <w:shd w:val="clear" w:color="auto" w:fill="auto"/>
          </w:tcPr>
          <w:p w:rsidR="005A7B3B" w:rsidRPr="00FA5E2C" w:rsidRDefault="005A7B3B"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7</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ДЧ-И (Г,У)</w:t>
            </w:r>
          </w:p>
          <w:p w:rsidR="0039733E" w:rsidRPr="00FA5E2C" w:rsidRDefault="0039733E" w:rsidP="007C566D">
            <w:pPr>
              <w:jc w:val="center"/>
              <w:rPr>
                <w:sz w:val="20"/>
                <w:szCs w:val="20"/>
              </w:rPr>
            </w:pPr>
            <w:r w:rsidRPr="00FA5E2C">
              <w:rPr>
                <w:sz w:val="20"/>
                <w:szCs w:val="20"/>
              </w:rPr>
              <w:t>ДУ-И (К,О,С)</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39733E" w:rsidP="007C566D">
            <w:pPr>
              <w:rPr>
                <w:sz w:val="20"/>
                <w:szCs w:val="20"/>
              </w:rPr>
            </w:pPr>
            <w:r w:rsidRPr="00FA5E2C">
              <w:rPr>
                <w:sz w:val="20"/>
                <w:szCs w:val="20"/>
              </w:rPr>
              <w:t xml:space="preserve">Ремонт текущий: </w:t>
            </w:r>
          </w:p>
          <w:p w:rsidR="0039733E" w:rsidRPr="00FA5E2C" w:rsidRDefault="0039733E" w:rsidP="007C566D">
            <w:pPr>
              <w:rPr>
                <w:sz w:val="20"/>
                <w:szCs w:val="20"/>
              </w:rPr>
            </w:pPr>
            <w:r w:rsidRPr="00FA5E2C">
              <w:rPr>
                <w:sz w:val="20"/>
                <w:szCs w:val="20"/>
              </w:rPr>
              <w:t xml:space="preserve">Ремонт крыльца входной группы. Реконструкция санитарно-гигиенических  помещений. Приобретение оборудования: тактильные пиктограммы, ступенькоход, тактильно-звуковые информаторы «Говорящие таблички, извещатель базовый, бегущая строка, тактильные таблички с дублированием шрифтом Брайля, панель вызова, </w:t>
            </w:r>
            <w:r w:rsidRPr="00FA5E2C">
              <w:rPr>
                <w:sz w:val="20"/>
                <w:szCs w:val="20"/>
              </w:rPr>
              <w:lastRenderedPageBreak/>
              <w:t>мнемосхема тактильная, звуковой маяк, скамья для инвалидов с высоким сиденьем, контрастная лента, пандус алюминиевый телескопический 3-х секционный, тактильная табличка комплексная «Вывеска» и защитное покрытие, индукционная система, накладка на ступени, тактильные наклейки, ограждение из нержавеющей стали по лестнице, поручень двойной, поручень пр</w:t>
            </w:r>
            <w:r w:rsidR="00E54763" w:rsidRPr="00FA5E2C">
              <w:rPr>
                <w:sz w:val="20"/>
                <w:szCs w:val="20"/>
              </w:rPr>
              <w:t>ямой настенный, световые маяки.</w:t>
            </w:r>
          </w:p>
        </w:tc>
        <w:tc>
          <w:tcPr>
            <w:tcW w:w="466" w:type="pct"/>
            <w:shd w:val="clear" w:color="auto" w:fill="auto"/>
          </w:tcPr>
          <w:p w:rsidR="0039733E" w:rsidRPr="00FA5E2C" w:rsidRDefault="00E76FB9" w:rsidP="007C566D">
            <w:pPr>
              <w:jc w:val="center"/>
              <w:rPr>
                <w:sz w:val="20"/>
                <w:szCs w:val="20"/>
              </w:rPr>
            </w:pPr>
            <w:r w:rsidRPr="00FA5E2C">
              <w:rPr>
                <w:sz w:val="20"/>
                <w:szCs w:val="20"/>
              </w:rPr>
              <w:lastRenderedPageBreak/>
              <w:t xml:space="preserve">2014 </w:t>
            </w:r>
            <w:r w:rsidR="0039733E" w:rsidRPr="00FA5E2C">
              <w:rPr>
                <w:sz w:val="20"/>
                <w:szCs w:val="20"/>
              </w:rPr>
              <w:t>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201</w:t>
            </w:r>
            <w:r w:rsidR="00E76FB9" w:rsidRPr="00FA5E2C">
              <w:rPr>
                <w:sz w:val="20"/>
                <w:szCs w:val="20"/>
              </w:rPr>
              <w:t>4</w:t>
            </w:r>
            <w:r w:rsidRPr="00FA5E2C">
              <w:rPr>
                <w:sz w:val="20"/>
                <w:szCs w:val="20"/>
              </w:rPr>
              <w:t xml:space="preserve"> г.</w:t>
            </w:r>
          </w:p>
        </w:tc>
        <w:tc>
          <w:tcPr>
            <w:tcW w:w="386" w:type="pct"/>
            <w:gridSpan w:val="3"/>
            <w:shd w:val="clear" w:color="auto" w:fill="auto"/>
          </w:tcPr>
          <w:p w:rsidR="0039733E" w:rsidRPr="00FA5E2C" w:rsidRDefault="00E76FB9" w:rsidP="007C566D">
            <w:pPr>
              <w:jc w:val="center"/>
              <w:rPr>
                <w:sz w:val="20"/>
                <w:szCs w:val="20"/>
              </w:rPr>
            </w:pPr>
            <w:r w:rsidRPr="00FA5E2C">
              <w:rPr>
                <w:sz w:val="20"/>
                <w:szCs w:val="20"/>
              </w:rPr>
              <w:t>ДЧ-В</w:t>
            </w: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8</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p w:rsidR="0039733E" w:rsidRPr="00FA5E2C" w:rsidRDefault="0039733E" w:rsidP="007C566D">
            <w:pPr>
              <w:jc w:val="center"/>
              <w:rPr>
                <w:sz w:val="20"/>
                <w:szCs w:val="20"/>
              </w:rPr>
            </w:pPr>
          </w:p>
        </w:tc>
        <w:tc>
          <w:tcPr>
            <w:tcW w:w="1149" w:type="pct"/>
            <w:gridSpan w:val="2"/>
            <w:shd w:val="clear" w:color="auto" w:fill="auto"/>
          </w:tcPr>
          <w:p w:rsidR="0039733E" w:rsidRPr="00FA5E2C" w:rsidRDefault="0039733E" w:rsidP="007C566D">
            <w:pPr>
              <w:rPr>
                <w:sz w:val="20"/>
                <w:szCs w:val="20"/>
              </w:rPr>
            </w:pPr>
            <w:r w:rsidRPr="00FA5E2C">
              <w:rPr>
                <w:sz w:val="20"/>
                <w:szCs w:val="20"/>
              </w:rPr>
              <w:t>Текущий ремонт: - оборудование стоянки,</w:t>
            </w:r>
          </w:p>
          <w:p w:rsidR="0039733E" w:rsidRPr="00FA5E2C" w:rsidRDefault="0039733E" w:rsidP="007C566D">
            <w:pPr>
              <w:rPr>
                <w:sz w:val="20"/>
                <w:szCs w:val="20"/>
              </w:rPr>
            </w:pPr>
            <w:r w:rsidRPr="00FA5E2C">
              <w:rPr>
                <w:sz w:val="20"/>
                <w:szCs w:val="20"/>
              </w:rPr>
              <w:t xml:space="preserve"> -асфальтирование территории.</w:t>
            </w:r>
          </w:p>
          <w:p w:rsidR="0039733E" w:rsidRPr="00FA5E2C" w:rsidRDefault="0039733E" w:rsidP="007C566D">
            <w:pPr>
              <w:rPr>
                <w:sz w:val="20"/>
                <w:szCs w:val="20"/>
              </w:rPr>
            </w:pPr>
            <w:r w:rsidRPr="00FA5E2C">
              <w:rPr>
                <w:sz w:val="20"/>
                <w:szCs w:val="20"/>
              </w:rPr>
              <w:t xml:space="preserve">- замена входной группы, </w:t>
            </w:r>
          </w:p>
          <w:p w:rsidR="0039733E" w:rsidRPr="00FA5E2C" w:rsidRDefault="0039733E" w:rsidP="007C566D">
            <w:pPr>
              <w:rPr>
                <w:sz w:val="20"/>
                <w:szCs w:val="20"/>
              </w:rPr>
            </w:pPr>
            <w:r w:rsidRPr="00FA5E2C">
              <w:rPr>
                <w:sz w:val="20"/>
                <w:szCs w:val="20"/>
              </w:rPr>
              <w:t>- ремонт крыльца</w:t>
            </w:r>
          </w:p>
          <w:p w:rsidR="0039733E" w:rsidRPr="00FA5E2C" w:rsidRDefault="0039733E" w:rsidP="007C566D">
            <w:pPr>
              <w:rPr>
                <w:sz w:val="20"/>
                <w:szCs w:val="20"/>
              </w:rPr>
            </w:pPr>
            <w:r w:rsidRPr="00FA5E2C">
              <w:rPr>
                <w:sz w:val="20"/>
                <w:szCs w:val="20"/>
              </w:rPr>
              <w:t>- ремонт фасада</w:t>
            </w:r>
          </w:p>
          <w:p w:rsidR="0039733E" w:rsidRPr="00FA5E2C" w:rsidRDefault="0039733E" w:rsidP="007C566D">
            <w:pPr>
              <w:rPr>
                <w:sz w:val="20"/>
                <w:szCs w:val="20"/>
              </w:rPr>
            </w:pPr>
            <w:r w:rsidRPr="00FA5E2C">
              <w:rPr>
                <w:sz w:val="20"/>
                <w:szCs w:val="20"/>
              </w:rPr>
              <w:t>ремонт кабинетов,</w:t>
            </w:r>
          </w:p>
          <w:p w:rsidR="0039733E" w:rsidRPr="00FA5E2C" w:rsidRDefault="0039733E" w:rsidP="007C566D">
            <w:pPr>
              <w:rPr>
                <w:sz w:val="20"/>
                <w:szCs w:val="20"/>
              </w:rPr>
            </w:pPr>
            <w:r w:rsidRPr="00FA5E2C">
              <w:rPr>
                <w:sz w:val="20"/>
                <w:szCs w:val="20"/>
              </w:rPr>
              <w:t>- расширение сан.узла,</w:t>
            </w:r>
          </w:p>
          <w:p w:rsidR="0039733E" w:rsidRPr="00FA5E2C" w:rsidRDefault="0039733E" w:rsidP="007C566D">
            <w:pPr>
              <w:rPr>
                <w:sz w:val="20"/>
                <w:szCs w:val="20"/>
              </w:rPr>
            </w:pPr>
            <w:r w:rsidRPr="00FA5E2C">
              <w:rPr>
                <w:sz w:val="20"/>
                <w:szCs w:val="20"/>
              </w:rPr>
              <w:t>- установка поручней,</w:t>
            </w:r>
          </w:p>
          <w:p w:rsidR="0039733E" w:rsidRPr="00FA5E2C" w:rsidRDefault="0039733E" w:rsidP="007C566D">
            <w:pPr>
              <w:rPr>
                <w:sz w:val="20"/>
                <w:szCs w:val="20"/>
              </w:rPr>
            </w:pPr>
            <w:r w:rsidRPr="00FA5E2C">
              <w:rPr>
                <w:sz w:val="20"/>
                <w:szCs w:val="20"/>
              </w:rPr>
              <w:t>- установка крючков.</w:t>
            </w:r>
          </w:p>
          <w:p w:rsidR="003D0265" w:rsidRPr="00FA5E2C" w:rsidRDefault="003D0265" w:rsidP="007C566D">
            <w:pPr>
              <w:rPr>
                <w:sz w:val="20"/>
                <w:szCs w:val="20"/>
              </w:rPr>
            </w:pPr>
            <w:r w:rsidRPr="00FA5E2C">
              <w:rPr>
                <w:sz w:val="20"/>
                <w:szCs w:val="20"/>
              </w:rPr>
              <w:t>Ремонт пола в зонах целевого назначения.</w:t>
            </w:r>
          </w:p>
          <w:p w:rsidR="003D0265" w:rsidRPr="00FA5E2C" w:rsidRDefault="003D0265" w:rsidP="007C566D">
            <w:pPr>
              <w:rPr>
                <w:sz w:val="20"/>
                <w:szCs w:val="20"/>
              </w:rPr>
            </w:pPr>
            <w:r w:rsidRPr="00FA5E2C">
              <w:rPr>
                <w:sz w:val="20"/>
                <w:szCs w:val="20"/>
              </w:rPr>
              <w:t xml:space="preserve">Оборудование средствами информации и связи (тактильные, звуковые, световые). </w:t>
            </w:r>
          </w:p>
        </w:tc>
        <w:tc>
          <w:tcPr>
            <w:tcW w:w="466" w:type="pct"/>
            <w:shd w:val="clear" w:color="auto" w:fill="auto"/>
          </w:tcPr>
          <w:p w:rsidR="0039733E" w:rsidRPr="00FA5E2C" w:rsidRDefault="001D339D" w:rsidP="007C566D">
            <w:pPr>
              <w:jc w:val="center"/>
              <w:rPr>
                <w:sz w:val="20"/>
                <w:szCs w:val="20"/>
              </w:rPr>
            </w:pPr>
            <w:r w:rsidRPr="00FA5E2C">
              <w:rPr>
                <w:sz w:val="20"/>
                <w:szCs w:val="20"/>
              </w:rPr>
              <w:t>2014-2020</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1D339D"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9</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FD54D2" w:rsidRPr="00FA5E2C" w:rsidRDefault="00931216" w:rsidP="007C566D">
            <w:pPr>
              <w:rPr>
                <w:sz w:val="20"/>
                <w:szCs w:val="20"/>
              </w:rPr>
            </w:pPr>
            <w:r w:rsidRPr="00FA5E2C">
              <w:rPr>
                <w:sz w:val="20"/>
                <w:szCs w:val="20"/>
              </w:rPr>
              <w:t>Текущий ремонт:</w:t>
            </w:r>
          </w:p>
          <w:p w:rsidR="00FD54D2" w:rsidRPr="00FA5E2C" w:rsidRDefault="00FD54D2" w:rsidP="007C566D">
            <w:pPr>
              <w:rPr>
                <w:sz w:val="20"/>
                <w:szCs w:val="20"/>
              </w:rPr>
            </w:pPr>
            <w:r w:rsidRPr="00FA5E2C">
              <w:rPr>
                <w:sz w:val="20"/>
                <w:szCs w:val="20"/>
              </w:rPr>
              <w:t>Разработка и экспертиза проектно-сметных документация на проведение ремонтных работ.</w:t>
            </w:r>
          </w:p>
          <w:p w:rsidR="0039733E" w:rsidRPr="00FA5E2C" w:rsidRDefault="0039733E" w:rsidP="007C566D">
            <w:pPr>
              <w:rPr>
                <w:sz w:val="20"/>
                <w:szCs w:val="20"/>
              </w:rPr>
            </w:pPr>
            <w:r w:rsidRPr="00FA5E2C">
              <w:rPr>
                <w:sz w:val="20"/>
                <w:szCs w:val="20"/>
              </w:rPr>
              <w:t>Замена покрытия прилегающей территории к зданию, благоустройство территории, мест отдыха, оборудование автостоянки</w:t>
            </w:r>
            <w:r w:rsidR="009B6417" w:rsidRPr="00FA5E2C">
              <w:rPr>
                <w:sz w:val="20"/>
                <w:szCs w:val="20"/>
              </w:rPr>
              <w:t>, парковочных мест</w:t>
            </w:r>
            <w:r w:rsidRPr="00FA5E2C">
              <w:rPr>
                <w:sz w:val="20"/>
                <w:szCs w:val="20"/>
              </w:rPr>
              <w:t>, установка двусторонних поручней, установка откидного пандуса, устройство противоскользящего покрытия</w:t>
            </w:r>
            <w:r w:rsidR="009B6417" w:rsidRPr="00FA5E2C">
              <w:rPr>
                <w:sz w:val="20"/>
                <w:szCs w:val="20"/>
              </w:rPr>
              <w:t>,</w:t>
            </w:r>
          </w:p>
          <w:p w:rsidR="009B6417" w:rsidRPr="00FA5E2C" w:rsidRDefault="009B6417" w:rsidP="007C566D">
            <w:pPr>
              <w:rPr>
                <w:sz w:val="20"/>
                <w:szCs w:val="20"/>
              </w:rPr>
            </w:pPr>
            <w:r w:rsidRPr="00FA5E2C">
              <w:rPr>
                <w:sz w:val="20"/>
                <w:szCs w:val="20"/>
              </w:rPr>
              <w:lastRenderedPageBreak/>
              <w:t>ремонты входных групп в зданиях учреждения с оборудованием пандусами и поручнями,</w:t>
            </w:r>
          </w:p>
          <w:p w:rsidR="0039733E" w:rsidRPr="00FA5E2C" w:rsidRDefault="0039733E" w:rsidP="007C566D">
            <w:pPr>
              <w:rPr>
                <w:sz w:val="20"/>
                <w:szCs w:val="20"/>
              </w:rPr>
            </w:pPr>
            <w:r w:rsidRPr="00FA5E2C">
              <w:rPr>
                <w:sz w:val="20"/>
                <w:szCs w:val="20"/>
              </w:rPr>
              <w:t xml:space="preserve">оборудование </w:t>
            </w:r>
            <w:r w:rsidR="009B6417" w:rsidRPr="00FA5E2C">
              <w:rPr>
                <w:sz w:val="20"/>
                <w:szCs w:val="20"/>
              </w:rPr>
              <w:t>оборудование санитарно-гигиенических помещений средствами с учетом доступности для МГН</w:t>
            </w:r>
            <w:r w:rsidRPr="00FA5E2C">
              <w:rPr>
                <w:sz w:val="20"/>
                <w:szCs w:val="20"/>
              </w:rPr>
              <w:t>, установка крючков для костылей, оборудование поручнями с антибактериальным покрытием.</w:t>
            </w:r>
          </w:p>
          <w:p w:rsidR="0039733E" w:rsidRPr="00FA5E2C" w:rsidRDefault="009B6417" w:rsidP="007C566D">
            <w:pPr>
              <w:rPr>
                <w:sz w:val="20"/>
                <w:szCs w:val="20"/>
              </w:rPr>
            </w:pPr>
            <w:r w:rsidRPr="00FA5E2C">
              <w:rPr>
                <w:sz w:val="20"/>
                <w:szCs w:val="20"/>
              </w:rPr>
              <w:t>Приобретение с</w:t>
            </w:r>
            <w:r w:rsidR="0039733E" w:rsidRPr="00FA5E2C">
              <w:rPr>
                <w:sz w:val="20"/>
                <w:szCs w:val="20"/>
              </w:rPr>
              <w:t>тупенькоход</w:t>
            </w:r>
            <w:r w:rsidRPr="00FA5E2C">
              <w:rPr>
                <w:sz w:val="20"/>
                <w:szCs w:val="20"/>
              </w:rPr>
              <w:t xml:space="preserve">ов </w:t>
            </w:r>
            <w:r w:rsidR="00FD3BB2" w:rsidRPr="00FA5E2C">
              <w:rPr>
                <w:sz w:val="20"/>
                <w:szCs w:val="20"/>
              </w:rPr>
              <w:t xml:space="preserve">и других подъемных устройств </w:t>
            </w:r>
            <w:r w:rsidRPr="00FA5E2C">
              <w:rPr>
                <w:sz w:val="20"/>
                <w:szCs w:val="20"/>
              </w:rPr>
              <w:t>для зданий учреждения</w:t>
            </w:r>
            <w:r w:rsidR="0039733E" w:rsidRPr="00FA5E2C">
              <w:rPr>
                <w:sz w:val="20"/>
                <w:szCs w:val="20"/>
              </w:rPr>
              <w:t>.</w:t>
            </w:r>
          </w:p>
          <w:p w:rsidR="0039733E" w:rsidRPr="00FA5E2C" w:rsidRDefault="0039733E" w:rsidP="007C566D">
            <w:pPr>
              <w:rPr>
                <w:sz w:val="20"/>
                <w:szCs w:val="20"/>
              </w:rPr>
            </w:pPr>
            <w:r w:rsidRPr="00FA5E2C">
              <w:rPr>
                <w:sz w:val="20"/>
                <w:szCs w:val="20"/>
              </w:rPr>
              <w:t>Оборудование визуальными и акустическими средствами информации; оборудование рельефными, специальными значками, оборудование тактильной плиткой в помещениях и на улице (прилегающей территории).</w:t>
            </w:r>
          </w:p>
        </w:tc>
        <w:tc>
          <w:tcPr>
            <w:tcW w:w="466" w:type="pct"/>
            <w:shd w:val="clear" w:color="auto" w:fill="auto"/>
          </w:tcPr>
          <w:p w:rsidR="0039733E" w:rsidRPr="00FA5E2C" w:rsidRDefault="00ED6404" w:rsidP="007C566D">
            <w:pPr>
              <w:jc w:val="center"/>
              <w:rPr>
                <w:sz w:val="20"/>
                <w:szCs w:val="20"/>
              </w:rPr>
            </w:pPr>
            <w:r w:rsidRPr="00FA5E2C">
              <w:rPr>
                <w:sz w:val="20"/>
                <w:szCs w:val="20"/>
              </w:rPr>
              <w:lastRenderedPageBreak/>
              <w:t>2014-</w:t>
            </w:r>
            <w:r w:rsidR="0039733E" w:rsidRPr="00FA5E2C">
              <w:rPr>
                <w:sz w:val="20"/>
                <w:szCs w:val="20"/>
              </w:rPr>
              <w:t>20</w:t>
            </w:r>
            <w:r w:rsidRPr="00FA5E2C">
              <w:rPr>
                <w:sz w:val="20"/>
                <w:szCs w:val="20"/>
              </w:rPr>
              <w:t>20</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1D339D"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10</w:t>
            </w:r>
            <w:r w:rsidR="0039733E" w:rsidRPr="00FA5E2C">
              <w:rPr>
                <w:sz w:val="20"/>
                <w:szCs w:val="20"/>
              </w:rPr>
              <w:t>-1</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BC5FC8"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065455" w:rsidRPr="00FA5E2C" w:rsidRDefault="00065455" w:rsidP="007C566D">
            <w:pPr>
              <w:rPr>
                <w:sz w:val="20"/>
                <w:szCs w:val="20"/>
              </w:rPr>
            </w:pPr>
            <w:r w:rsidRPr="00FA5E2C">
              <w:rPr>
                <w:sz w:val="20"/>
                <w:szCs w:val="20"/>
              </w:rPr>
              <w:t>Ремонт входной группы с учетом доступности для МГН.</w:t>
            </w:r>
          </w:p>
          <w:p w:rsidR="0039733E" w:rsidRPr="00FA5E2C" w:rsidRDefault="00065455" w:rsidP="007C566D">
            <w:pPr>
              <w:rPr>
                <w:sz w:val="20"/>
                <w:szCs w:val="20"/>
              </w:rPr>
            </w:pPr>
            <w:r w:rsidRPr="00FA5E2C">
              <w:rPr>
                <w:sz w:val="20"/>
                <w:szCs w:val="20"/>
              </w:rPr>
              <w:t xml:space="preserve"> Ремонт лестницы, з</w:t>
            </w:r>
            <w:r w:rsidR="0039733E" w:rsidRPr="00FA5E2C">
              <w:rPr>
                <w:sz w:val="20"/>
                <w:szCs w:val="20"/>
              </w:rPr>
              <w:t>амена поручней на лестнице, замена плитки на тактильную, установка поручне</w:t>
            </w:r>
            <w:r w:rsidRPr="00FA5E2C">
              <w:rPr>
                <w:sz w:val="20"/>
                <w:szCs w:val="20"/>
              </w:rPr>
              <w:t>й. Установка откидных пандусов.</w:t>
            </w:r>
            <w:r w:rsidR="0039733E" w:rsidRPr="00FA5E2C">
              <w:rPr>
                <w:sz w:val="20"/>
                <w:szCs w:val="20"/>
              </w:rPr>
              <w:t xml:space="preserve"> </w:t>
            </w:r>
            <w:r w:rsidRPr="00FA5E2C">
              <w:rPr>
                <w:sz w:val="20"/>
                <w:szCs w:val="20"/>
              </w:rPr>
              <w:t>Ремонт покрытия пола.</w:t>
            </w:r>
          </w:p>
          <w:p w:rsidR="00304065" w:rsidRPr="00FA5E2C" w:rsidRDefault="0039733E" w:rsidP="007C566D">
            <w:pPr>
              <w:rPr>
                <w:sz w:val="20"/>
                <w:szCs w:val="20"/>
              </w:rPr>
            </w:pPr>
            <w:r w:rsidRPr="00FA5E2C">
              <w:rPr>
                <w:sz w:val="20"/>
                <w:szCs w:val="20"/>
              </w:rPr>
              <w:t xml:space="preserve">Система информации и связи: </w:t>
            </w:r>
          </w:p>
          <w:p w:rsidR="000C09BB" w:rsidRPr="00FA5E2C" w:rsidRDefault="004A7CFE" w:rsidP="007C566D">
            <w:pPr>
              <w:rPr>
                <w:rStyle w:val="27"/>
                <w:rFonts w:ascii="Times New Roman" w:hAnsi="Times New Roman" w:cs="Times New Roman"/>
                <w:sz w:val="20"/>
                <w:szCs w:val="20"/>
              </w:rPr>
            </w:pPr>
            <w:r w:rsidRPr="00FA5E2C">
              <w:rPr>
                <w:rStyle w:val="27"/>
                <w:rFonts w:ascii="Times New Roman" w:hAnsi="Times New Roman" w:cs="Times New Roman"/>
                <w:sz w:val="20"/>
                <w:szCs w:val="20"/>
              </w:rPr>
              <w:t>Т</w:t>
            </w:r>
            <w:r w:rsidR="00304065" w:rsidRPr="00FA5E2C">
              <w:rPr>
                <w:rStyle w:val="27"/>
                <w:rFonts w:ascii="Times New Roman" w:hAnsi="Times New Roman" w:cs="Times New Roman"/>
                <w:sz w:val="20"/>
                <w:szCs w:val="20"/>
              </w:rPr>
              <w:t xml:space="preserve">актильные таблички </w:t>
            </w:r>
          </w:p>
          <w:p w:rsidR="00304065" w:rsidRPr="00FA5E2C" w:rsidRDefault="00304065" w:rsidP="007C566D">
            <w:pPr>
              <w:rPr>
                <w:rStyle w:val="27"/>
                <w:rFonts w:ascii="Times New Roman" w:hAnsi="Times New Roman" w:cs="Times New Roman"/>
                <w:sz w:val="20"/>
                <w:szCs w:val="20"/>
                <w:lang w:eastAsia="en-US"/>
              </w:rPr>
            </w:pPr>
            <w:r w:rsidRPr="00FA5E2C">
              <w:rPr>
                <w:rStyle w:val="27"/>
                <w:rFonts w:ascii="Times New Roman" w:hAnsi="Times New Roman" w:cs="Times New Roman"/>
                <w:sz w:val="20"/>
                <w:szCs w:val="20"/>
              </w:rPr>
              <w:t xml:space="preserve">Тактильные пиктограммы </w:t>
            </w:r>
          </w:p>
          <w:p w:rsidR="00304065" w:rsidRPr="00FA5E2C" w:rsidRDefault="00304065" w:rsidP="007C566D">
            <w:pPr>
              <w:rPr>
                <w:rStyle w:val="27"/>
                <w:rFonts w:ascii="Times New Roman" w:hAnsi="Times New Roman" w:cs="Times New Roman"/>
                <w:sz w:val="20"/>
                <w:szCs w:val="20"/>
                <w:lang w:eastAsia="en-US"/>
              </w:rPr>
            </w:pPr>
            <w:r w:rsidRPr="00FA5E2C">
              <w:rPr>
                <w:rStyle w:val="27"/>
                <w:rFonts w:ascii="Times New Roman" w:hAnsi="Times New Roman" w:cs="Times New Roman"/>
                <w:sz w:val="20"/>
                <w:szCs w:val="20"/>
              </w:rPr>
              <w:t xml:space="preserve">Тактильный номер </w:t>
            </w:r>
          </w:p>
          <w:p w:rsidR="0039733E" w:rsidRPr="00FA5E2C" w:rsidRDefault="00304065" w:rsidP="007C566D">
            <w:pPr>
              <w:rPr>
                <w:rStyle w:val="22"/>
                <w:rFonts w:ascii="Times New Roman" w:hAnsi="Times New Roman" w:cs="Times New Roman"/>
                <w:sz w:val="20"/>
                <w:szCs w:val="20"/>
              </w:rPr>
            </w:pPr>
            <w:r w:rsidRPr="00FA5E2C">
              <w:rPr>
                <w:rStyle w:val="22"/>
                <w:rFonts w:ascii="Times New Roman" w:hAnsi="Times New Roman" w:cs="Times New Roman"/>
                <w:sz w:val="20"/>
                <w:szCs w:val="20"/>
              </w:rPr>
              <w:t>Тактильная</w:t>
            </w:r>
            <w:r w:rsidR="00065455" w:rsidRPr="00FA5E2C">
              <w:rPr>
                <w:rStyle w:val="22"/>
                <w:rFonts w:ascii="Times New Roman" w:hAnsi="Times New Roman" w:cs="Times New Roman"/>
                <w:sz w:val="20"/>
                <w:szCs w:val="20"/>
              </w:rPr>
              <w:t xml:space="preserve"> табличка комплексная </w:t>
            </w:r>
            <w:r w:rsidR="000C09BB" w:rsidRPr="00FA5E2C">
              <w:rPr>
                <w:rStyle w:val="22"/>
                <w:rFonts w:ascii="Times New Roman" w:hAnsi="Times New Roman" w:cs="Times New Roman"/>
                <w:sz w:val="20"/>
                <w:szCs w:val="20"/>
              </w:rPr>
              <w:t>«</w:t>
            </w:r>
            <w:r w:rsidR="00065455" w:rsidRPr="00FA5E2C">
              <w:rPr>
                <w:rStyle w:val="22"/>
                <w:rFonts w:ascii="Times New Roman" w:hAnsi="Times New Roman" w:cs="Times New Roman"/>
                <w:sz w:val="20"/>
                <w:szCs w:val="20"/>
              </w:rPr>
              <w:t>Вывеска</w:t>
            </w:r>
            <w:r w:rsidR="000C09BB" w:rsidRPr="00FA5E2C">
              <w:rPr>
                <w:rStyle w:val="22"/>
                <w:rFonts w:ascii="Times New Roman" w:hAnsi="Times New Roman" w:cs="Times New Roman"/>
                <w:sz w:val="20"/>
                <w:szCs w:val="20"/>
              </w:rPr>
              <w:t>»</w:t>
            </w:r>
            <w:r w:rsidR="00065455" w:rsidRPr="00FA5E2C">
              <w:rPr>
                <w:rStyle w:val="22"/>
                <w:rFonts w:ascii="Times New Roman" w:hAnsi="Times New Roman" w:cs="Times New Roman"/>
                <w:sz w:val="20"/>
                <w:szCs w:val="20"/>
              </w:rPr>
              <w:t>.</w:t>
            </w:r>
          </w:p>
          <w:p w:rsidR="00065455" w:rsidRPr="00FA5E2C" w:rsidRDefault="00065455" w:rsidP="007C566D">
            <w:pPr>
              <w:rPr>
                <w:sz w:val="20"/>
                <w:szCs w:val="20"/>
              </w:rPr>
            </w:pPr>
            <w:r w:rsidRPr="00FA5E2C">
              <w:rPr>
                <w:rStyle w:val="22"/>
                <w:rFonts w:ascii="Times New Roman" w:hAnsi="Times New Roman" w:cs="Times New Roman"/>
                <w:sz w:val="20"/>
                <w:szCs w:val="20"/>
              </w:rPr>
              <w:t>Оборудование средствами визуальной, звуковой информации.</w:t>
            </w:r>
          </w:p>
        </w:tc>
        <w:tc>
          <w:tcPr>
            <w:tcW w:w="466" w:type="pct"/>
            <w:shd w:val="clear" w:color="auto" w:fill="auto"/>
          </w:tcPr>
          <w:p w:rsidR="0039733E" w:rsidRPr="00FA5E2C" w:rsidRDefault="00ED6404" w:rsidP="007C566D">
            <w:pPr>
              <w:jc w:val="center"/>
              <w:rPr>
                <w:sz w:val="20"/>
                <w:szCs w:val="20"/>
              </w:rPr>
            </w:pPr>
            <w:r w:rsidRPr="00FA5E2C">
              <w:rPr>
                <w:sz w:val="20"/>
                <w:szCs w:val="20"/>
              </w:rPr>
              <w:t>2014-</w:t>
            </w:r>
            <w:r w:rsidR="0039733E" w:rsidRPr="00FA5E2C">
              <w:rPr>
                <w:sz w:val="20"/>
                <w:szCs w:val="20"/>
              </w:rPr>
              <w:t>20</w:t>
            </w:r>
            <w:r w:rsidR="00964733" w:rsidRPr="00FA5E2C">
              <w:rPr>
                <w:sz w:val="20"/>
                <w:szCs w:val="20"/>
              </w:rPr>
              <w:t>20</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964733"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10</w:t>
            </w:r>
            <w:r w:rsidR="0039733E" w:rsidRPr="00FA5E2C">
              <w:rPr>
                <w:sz w:val="20"/>
                <w:szCs w:val="20"/>
              </w:rPr>
              <w:t>-2</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BC5FC8"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4F5D52" w:rsidRPr="00FA5E2C" w:rsidRDefault="00B00D3C" w:rsidP="007C566D">
            <w:pPr>
              <w:rPr>
                <w:sz w:val="20"/>
                <w:szCs w:val="20"/>
                <w:u w:val="single"/>
              </w:rPr>
            </w:pPr>
            <w:r w:rsidRPr="00FA5E2C">
              <w:rPr>
                <w:sz w:val="20"/>
                <w:szCs w:val="20"/>
              </w:rPr>
              <w:t>Ремонт входной группы</w:t>
            </w:r>
            <w:r w:rsidR="00FE0143" w:rsidRPr="00FA5E2C">
              <w:rPr>
                <w:sz w:val="20"/>
                <w:szCs w:val="20"/>
              </w:rPr>
              <w:t xml:space="preserve"> с учетом доступности для МГН</w:t>
            </w:r>
            <w:r w:rsidR="0039733E" w:rsidRPr="00FA5E2C">
              <w:rPr>
                <w:sz w:val="20"/>
                <w:szCs w:val="20"/>
              </w:rPr>
              <w:t xml:space="preserve">: </w:t>
            </w:r>
            <w:r w:rsidR="004F5D52" w:rsidRPr="00FA5E2C">
              <w:rPr>
                <w:bCs/>
                <w:iCs/>
                <w:sz w:val="20"/>
                <w:szCs w:val="20"/>
              </w:rPr>
              <w:t>выравнивание  пола</w:t>
            </w:r>
            <w:r w:rsidR="00D116A2" w:rsidRPr="00FA5E2C">
              <w:rPr>
                <w:bCs/>
                <w:iCs/>
                <w:sz w:val="20"/>
                <w:szCs w:val="20"/>
              </w:rPr>
              <w:t>, у</w:t>
            </w:r>
            <w:r w:rsidR="004F5D52" w:rsidRPr="00FA5E2C">
              <w:rPr>
                <w:bCs/>
                <w:iCs/>
                <w:sz w:val="20"/>
                <w:szCs w:val="20"/>
              </w:rPr>
              <w:t>становка тактильных указателей, установка перил и откидного  пандуса</w:t>
            </w:r>
            <w:r w:rsidRPr="00FA5E2C">
              <w:rPr>
                <w:bCs/>
                <w:iCs/>
                <w:sz w:val="20"/>
                <w:szCs w:val="20"/>
              </w:rPr>
              <w:t>.</w:t>
            </w:r>
            <w:r w:rsidR="004F5D52" w:rsidRPr="00FA5E2C">
              <w:rPr>
                <w:sz w:val="20"/>
                <w:szCs w:val="20"/>
                <w:u w:val="single"/>
              </w:rPr>
              <w:t xml:space="preserve"> </w:t>
            </w:r>
          </w:p>
          <w:p w:rsidR="0039733E" w:rsidRPr="00FA5E2C" w:rsidRDefault="0039733E" w:rsidP="007C566D">
            <w:pPr>
              <w:rPr>
                <w:sz w:val="20"/>
                <w:szCs w:val="20"/>
              </w:rPr>
            </w:pPr>
            <w:r w:rsidRPr="00FA5E2C">
              <w:rPr>
                <w:sz w:val="20"/>
                <w:szCs w:val="20"/>
              </w:rPr>
              <w:t xml:space="preserve">Санитарно-гигиенические помещения: </w:t>
            </w:r>
          </w:p>
          <w:p w:rsidR="004F5D52" w:rsidRPr="00FA5E2C" w:rsidRDefault="004F5D52" w:rsidP="007C566D">
            <w:pPr>
              <w:rPr>
                <w:bCs/>
                <w:iCs/>
                <w:sz w:val="20"/>
                <w:szCs w:val="20"/>
              </w:rPr>
            </w:pPr>
            <w:r w:rsidRPr="00FA5E2C">
              <w:rPr>
                <w:bCs/>
                <w:iCs/>
                <w:sz w:val="20"/>
                <w:szCs w:val="20"/>
              </w:rPr>
              <w:lastRenderedPageBreak/>
              <w:t xml:space="preserve">выравнивание пола, </w:t>
            </w:r>
          </w:p>
          <w:p w:rsidR="004F5D52" w:rsidRPr="00FA5E2C" w:rsidRDefault="004F5D52" w:rsidP="007C566D">
            <w:pPr>
              <w:rPr>
                <w:bCs/>
                <w:iCs/>
                <w:sz w:val="20"/>
                <w:szCs w:val="20"/>
              </w:rPr>
            </w:pPr>
            <w:r w:rsidRPr="00FA5E2C">
              <w:rPr>
                <w:bCs/>
                <w:iCs/>
                <w:sz w:val="20"/>
                <w:szCs w:val="20"/>
              </w:rPr>
              <w:t>приобретение и установка унитазов, раковин, смесителей.</w:t>
            </w:r>
          </w:p>
          <w:p w:rsidR="00581D71" w:rsidRPr="00FA5E2C" w:rsidRDefault="004F5D52" w:rsidP="007C566D">
            <w:pPr>
              <w:rPr>
                <w:bCs/>
                <w:iCs/>
                <w:sz w:val="20"/>
                <w:szCs w:val="20"/>
              </w:rPr>
            </w:pPr>
            <w:r w:rsidRPr="00FA5E2C">
              <w:rPr>
                <w:bCs/>
                <w:iCs/>
                <w:sz w:val="20"/>
                <w:szCs w:val="20"/>
              </w:rPr>
              <w:t>Оснащение элементами доступности: поручень откидной, поручни для рако</w:t>
            </w:r>
            <w:r w:rsidR="00AF2196" w:rsidRPr="00FA5E2C">
              <w:rPr>
                <w:bCs/>
                <w:iCs/>
                <w:sz w:val="20"/>
                <w:szCs w:val="20"/>
              </w:rPr>
              <w:t xml:space="preserve">вины. </w:t>
            </w:r>
          </w:p>
          <w:p w:rsidR="004F5D52" w:rsidRPr="00FA5E2C" w:rsidRDefault="00AF2196" w:rsidP="007C566D">
            <w:pPr>
              <w:rPr>
                <w:bCs/>
                <w:iCs/>
                <w:sz w:val="20"/>
                <w:szCs w:val="20"/>
              </w:rPr>
            </w:pPr>
            <w:r w:rsidRPr="00FA5E2C">
              <w:rPr>
                <w:bCs/>
                <w:iCs/>
                <w:sz w:val="20"/>
                <w:szCs w:val="20"/>
              </w:rPr>
              <w:t xml:space="preserve">Кнопки вызова персонала </w:t>
            </w:r>
          </w:p>
          <w:p w:rsidR="004F5D52" w:rsidRPr="00FA5E2C" w:rsidRDefault="004F5D52" w:rsidP="007C566D">
            <w:pPr>
              <w:rPr>
                <w:bCs/>
                <w:iCs/>
                <w:sz w:val="20"/>
                <w:szCs w:val="20"/>
              </w:rPr>
            </w:pPr>
            <w:r w:rsidRPr="00FA5E2C">
              <w:rPr>
                <w:bCs/>
                <w:iCs/>
                <w:sz w:val="20"/>
                <w:szCs w:val="20"/>
              </w:rPr>
              <w:t>Душевые комнаты:</w:t>
            </w:r>
          </w:p>
          <w:p w:rsidR="004F5D52" w:rsidRPr="00FA5E2C" w:rsidRDefault="004F5D52" w:rsidP="007C566D">
            <w:pPr>
              <w:rPr>
                <w:bCs/>
                <w:iCs/>
                <w:sz w:val="20"/>
                <w:szCs w:val="20"/>
              </w:rPr>
            </w:pPr>
            <w:r w:rsidRPr="00FA5E2C">
              <w:rPr>
                <w:bCs/>
                <w:iCs/>
                <w:sz w:val="20"/>
                <w:szCs w:val="20"/>
              </w:rPr>
              <w:t>выравнивание пола, приобретение и установка смесителей</w:t>
            </w:r>
            <w:r w:rsidR="00581D71" w:rsidRPr="00FA5E2C">
              <w:rPr>
                <w:bCs/>
                <w:iCs/>
                <w:sz w:val="20"/>
                <w:szCs w:val="20"/>
              </w:rPr>
              <w:t xml:space="preserve"> для МГН</w:t>
            </w:r>
            <w:r w:rsidRPr="00FA5E2C">
              <w:rPr>
                <w:bCs/>
                <w:iCs/>
                <w:sz w:val="20"/>
                <w:szCs w:val="20"/>
              </w:rPr>
              <w:t>.</w:t>
            </w:r>
          </w:p>
          <w:p w:rsidR="004F5D52" w:rsidRPr="00FA5E2C" w:rsidRDefault="004F5D52" w:rsidP="007C566D">
            <w:pPr>
              <w:rPr>
                <w:bCs/>
                <w:iCs/>
                <w:sz w:val="20"/>
                <w:szCs w:val="20"/>
              </w:rPr>
            </w:pPr>
            <w:r w:rsidRPr="00FA5E2C">
              <w:rPr>
                <w:bCs/>
                <w:iCs/>
                <w:sz w:val="20"/>
                <w:szCs w:val="20"/>
              </w:rPr>
              <w:t>Оснащение элементами доступно</w:t>
            </w:r>
            <w:r w:rsidR="00581D71" w:rsidRPr="00FA5E2C">
              <w:rPr>
                <w:bCs/>
                <w:iCs/>
                <w:sz w:val="20"/>
                <w:szCs w:val="20"/>
              </w:rPr>
              <w:t>сти: поручни, откидное сиденье.</w:t>
            </w:r>
          </w:p>
          <w:p w:rsidR="007B57C8" w:rsidRPr="00FA5E2C" w:rsidRDefault="00581D71" w:rsidP="007C566D">
            <w:pPr>
              <w:rPr>
                <w:sz w:val="20"/>
                <w:szCs w:val="20"/>
              </w:rPr>
            </w:pPr>
            <w:r w:rsidRPr="00FA5E2C">
              <w:rPr>
                <w:sz w:val="20"/>
                <w:szCs w:val="20"/>
              </w:rPr>
              <w:t>Система информации</w:t>
            </w:r>
            <w:r w:rsidR="007B57C8" w:rsidRPr="00FA5E2C">
              <w:rPr>
                <w:sz w:val="20"/>
                <w:szCs w:val="20"/>
              </w:rPr>
              <w:t>:</w:t>
            </w:r>
            <w:r w:rsidR="0039733E" w:rsidRPr="00FA5E2C">
              <w:rPr>
                <w:sz w:val="20"/>
                <w:szCs w:val="20"/>
              </w:rPr>
              <w:t xml:space="preserve"> </w:t>
            </w:r>
          </w:p>
          <w:p w:rsidR="007B57C8" w:rsidRPr="00FA5E2C" w:rsidRDefault="007B57C8" w:rsidP="007C566D">
            <w:pPr>
              <w:rPr>
                <w:rStyle w:val="27"/>
                <w:rFonts w:ascii="Times New Roman" w:hAnsi="Times New Roman" w:cs="Times New Roman"/>
                <w:sz w:val="20"/>
                <w:szCs w:val="20"/>
                <w:lang w:eastAsia="en-US"/>
              </w:rPr>
            </w:pPr>
            <w:r w:rsidRPr="00FA5E2C">
              <w:rPr>
                <w:rStyle w:val="27"/>
                <w:rFonts w:ascii="Times New Roman" w:hAnsi="Times New Roman" w:cs="Times New Roman"/>
                <w:sz w:val="20"/>
                <w:szCs w:val="20"/>
              </w:rPr>
              <w:t>такт</w:t>
            </w:r>
            <w:r w:rsidR="00581D71" w:rsidRPr="00FA5E2C">
              <w:rPr>
                <w:rStyle w:val="27"/>
                <w:rFonts w:ascii="Times New Roman" w:hAnsi="Times New Roman" w:cs="Times New Roman"/>
                <w:sz w:val="20"/>
                <w:szCs w:val="20"/>
              </w:rPr>
              <w:t xml:space="preserve">ильные таблички </w:t>
            </w:r>
          </w:p>
          <w:p w:rsidR="007B57C8" w:rsidRPr="00FA5E2C" w:rsidRDefault="007B57C8" w:rsidP="007C566D">
            <w:pPr>
              <w:rPr>
                <w:rStyle w:val="27"/>
                <w:rFonts w:ascii="Times New Roman" w:hAnsi="Times New Roman" w:cs="Times New Roman"/>
                <w:sz w:val="20"/>
                <w:szCs w:val="20"/>
                <w:lang w:eastAsia="en-US"/>
              </w:rPr>
            </w:pPr>
            <w:r w:rsidRPr="00FA5E2C">
              <w:rPr>
                <w:rStyle w:val="27"/>
                <w:rFonts w:ascii="Times New Roman" w:hAnsi="Times New Roman" w:cs="Times New Roman"/>
                <w:sz w:val="20"/>
                <w:szCs w:val="20"/>
              </w:rPr>
              <w:t>Тактильн</w:t>
            </w:r>
            <w:r w:rsidR="000C09BB" w:rsidRPr="00FA5E2C">
              <w:rPr>
                <w:rStyle w:val="27"/>
                <w:rFonts w:ascii="Times New Roman" w:hAnsi="Times New Roman" w:cs="Times New Roman"/>
                <w:sz w:val="20"/>
                <w:szCs w:val="20"/>
              </w:rPr>
              <w:t>ые</w:t>
            </w:r>
            <w:r w:rsidRPr="00FA5E2C">
              <w:rPr>
                <w:rStyle w:val="27"/>
                <w:rFonts w:ascii="Times New Roman" w:hAnsi="Times New Roman" w:cs="Times New Roman"/>
                <w:sz w:val="20"/>
                <w:szCs w:val="20"/>
              </w:rPr>
              <w:t xml:space="preserve"> пиктограмм</w:t>
            </w:r>
            <w:r w:rsidR="000C09BB" w:rsidRPr="00FA5E2C">
              <w:rPr>
                <w:rStyle w:val="27"/>
                <w:rFonts w:ascii="Times New Roman" w:hAnsi="Times New Roman" w:cs="Times New Roman"/>
                <w:sz w:val="20"/>
                <w:szCs w:val="20"/>
              </w:rPr>
              <w:t>ы</w:t>
            </w:r>
            <w:r w:rsidRPr="00FA5E2C">
              <w:rPr>
                <w:rStyle w:val="27"/>
                <w:rFonts w:ascii="Times New Roman" w:hAnsi="Times New Roman" w:cs="Times New Roman"/>
                <w:sz w:val="20"/>
                <w:szCs w:val="20"/>
              </w:rPr>
              <w:t xml:space="preserve"> </w:t>
            </w:r>
          </w:p>
          <w:p w:rsidR="007B57C8" w:rsidRPr="00FA5E2C" w:rsidRDefault="007B57C8" w:rsidP="007C566D">
            <w:pPr>
              <w:rPr>
                <w:rStyle w:val="8"/>
                <w:rFonts w:ascii="Times New Roman" w:hAnsi="Times New Roman"/>
                <w:sz w:val="20"/>
                <w:szCs w:val="20"/>
              </w:rPr>
            </w:pPr>
            <w:r w:rsidRPr="00FA5E2C">
              <w:rPr>
                <w:rStyle w:val="8"/>
                <w:rFonts w:ascii="Times New Roman" w:hAnsi="Times New Roman"/>
                <w:sz w:val="20"/>
                <w:szCs w:val="20"/>
              </w:rPr>
              <w:t xml:space="preserve">Накладка желтая. </w:t>
            </w:r>
          </w:p>
          <w:p w:rsidR="000C09BB" w:rsidRPr="00FA5E2C" w:rsidRDefault="007B57C8" w:rsidP="007C566D">
            <w:pPr>
              <w:rPr>
                <w:rStyle w:val="22"/>
                <w:rFonts w:ascii="Times New Roman" w:hAnsi="Times New Roman" w:cs="Times New Roman"/>
                <w:sz w:val="20"/>
                <w:szCs w:val="20"/>
              </w:rPr>
            </w:pPr>
            <w:r w:rsidRPr="00FA5E2C">
              <w:rPr>
                <w:rStyle w:val="22"/>
                <w:rFonts w:ascii="Times New Roman" w:hAnsi="Times New Roman" w:cs="Times New Roman"/>
                <w:sz w:val="20"/>
                <w:szCs w:val="20"/>
              </w:rPr>
              <w:t xml:space="preserve">Тактильная табличка комплексная </w:t>
            </w:r>
            <w:r w:rsidR="000C09BB" w:rsidRPr="00FA5E2C">
              <w:rPr>
                <w:rStyle w:val="22"/>
                <w:rFonts w:ascii="Times New Roman" w:hAnsi="Times New Roman" w:cs="Times New Roman"/>
                <w:sz w:val="20"/>
                <w:szCs w:val="20"/>
              </w:rPr>
              <w:t>«</w:t>
            </w:r>
            <w:r w:rsidRPr="00FA5E2C">
              <w:rPr>
                <w:rStyle w:val="22"/>
                <w:rFonts w:ascii="Times New Roman" w:hAnsi="Times New Roman" w:cs="Times New Roman"/>
                <w:sz w:val="20"/>
                <w:szCs w:val="20"/>
              </w:rPr>
              <w:t>Вывеска</w:t>
            </w:r>
            <w:r w:rsidR="000C09BB" w:rsidRPr="00FA5E2C">
              <w:rPr>
                <w:rStyle w:val="22"/>
                <w:rFonts w:ascii="Times New Roman" w:hAnsi="Times New Roman" w:cs="Times New Roman"/>
                <w:sz w:val="20"/>
                <w:szCs w:val="20"/>
              </w:rPr>
              <w:t>».</w:t>
            </w:r>
          </w:p>
          <w:p w:rsidR="0039733E" w:rsidRPr="00FA5E2C" w:rsidRDefault="007B57C8" w:rsidP="007C566D">
            <w:pPr>
              <w:rPr>
                <w:sz w:val="20"/>
                <w:szCs w:val="20"/>
              </w:rPr>
            </w:pPr>
            <w:r w:rsidRPr="00FA5E2C">
              <w:rPr>
                <w:rStyle w:val="22"/>
                <w:rFonts w:ascii="Times New Roman" w:hAnsi="Times New Roman" w:cs="Times New Roman"/>
                <w:sz w:val="20"/>
                <w:szCs w:val="20"/>
              </w:rPr>
              <w:t xml:space="preserve"> </w:t>
            </w:r>
            <w:r w:rsidR="000C09BB" w:rsidRPr="00FA5E2C">
              <w:rPr>
                <w:rStyle w:val="22"/>
                <w:rFonts w:ascii="Times New Roman" w:hAnsi="Times New Roman" w:cs="Times New Roman"/>
                <w:sz w:val="20"/>
                <w:szCs w:val="20"/>
              </w:rPr>
              <w:t>Оборудование средствами визуальной, звуковой информации.</w:t>
            </w:r>
          </w:p>
        </w:tc>
        <w:tc>
          <w:tcPr>
            <w:tcW w:w="466" w:type="pct"/>
            <w:shd w:val="clear" w:color="auto" w:fill="auto"/>
          </w:tcPr>
          <w:p w:rsidR="0039733E" w:rsidRPr="00FA5E2C" w:rsidRDefault="00ED6404" w:rsidP="007C566D">
            <w:pPr>
              <w:jc w:val="center"/>
              <w:rPr>
                <w:sz w:val="20"/>
                <w:szCs w:val="20"/>
              </w:rPr>
            </w:pPr>
            <w:r w:rsidRPr="00FA5E2C">
              <w:rPr>
                <w:sz w:val="20"/>
                <w:szCs w:val="20"/>
              </w:rPr>
              <w:lastRenderedPageBreak/>
              <w:t>2014-</w:t>
            </w:r>
            <w:r w:rsidR="0039733E" w:rsidRPr="00FA5E2C">
              <w:rPr>
                <w:sz w:val="20"/>
                <w:szCs w:val="20"/>
              </w:rPr>
              <w:t>20</w:t>
            </w:r>
            <w:r w:rsidR="00964733" w:rsidRPr="00FA5E2C">
              <w:rPr>
                <w:sz w:val="20"/>
                <w:szCs w:val="20"/>
              </w:rPr>
              <w:t>20</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964733"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11</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C87832" w:rsidP="007C566D">
            <w:pPr>
              <w:rPr>
                <w:sz w:val="20"/>
                <w:szCs w:val="20"/>
              </w:rPr>
            </w:pPr>
            <w:r w:rsidRPr="00FA5E2C">
              <w:rPr>
                <w:sz w:val="20"/>
                <w:szCs w:val="20"/>
              </w:rPr>
              <w:t>У</w:t>
            </w:r>
            <w:r w:rsidR="0039733E" w:rsidRPr="00FA5E2C">
              <w:rPr>
                <w:sz w:val="20"/>
                <w:szCs w:val="20"/>
              </w:rPr>
              <w:t xml:space="preserve">становка поручней внутри здания, </w:t>
            </w:r>
          </w:p>
          <w:p w:rsidR="0039733E" w:rsidRPr="00FA5E2C" w:rsidRDefault="0039733E" w:rsidP="007C566D">
            <w:pPr>
              <w:rPr>
                <w:sz w:val="20"/>
                <w:szCs w:val="20"/>
              </w:rPr>
            </w:pPr>
            <w:r w:rsidRPr="00FA5E2C">
              <w:rPr>
                <w:sz w:val="20"/>
                <w:szCs w:val="20"/>
              </w:rPr>
              <w:t>маркировка ступеней, установка противосколь</w:t>
            </w:r>
            <w:r w:rsidR="00C87832" w:rsidRPr="00FA5E2C">
              <w:rPr>
                <w:sz w:val="20"/>
                <w:szCs w:val="20"/>
              </w:rPr>
              <w:t>зящих покрытий по краю ступеней</w:t>
            </w:r>
            <w:r w:rsidR="00C6433F" w:rsidRPr="00FA5E2C">
              <w:rPr>
                <w:sz w:val="20"/>
                <w:szCs w:val="20"/>
              </w:rPr>
              <w:t>.</w:t>
            </w:r>
          </w:p>
          <w:p w:rsidR="00AE5DC8" w:rsidRPr="00FA5E2C" w:rsidRDefault="00C6433F" w:rsidP="007C566D">
            <w:pPr>
              <w:rPr>
                <w:sz w:val="20"/>
                <w:szCs w:val="20"/>
              </w:rPr>
            </w:pPr>
            <w:r w:rsidRPr="00FA5E2C">
              <w:rPr>
                <w:sz w:val="20"/>
                <w:szCs w:val="20"/>
              </w:rPr>
              <w:t>Ремонт эвакуационного выхода</w:t>
            </w:r>
            <w:r w:rsidR="009A7A6D" w:rsidRPr="00FA5E2C">
              <w:rPr>
                <w:sz w:val="20"/>
                <w:szCs w:val="20"/>
              </w:rPr>
              <w:t xml:space="preserve"> с учетом доступности для МГН</w:t>
            </w:r>
            <w:r w:rsidR="00AE5DC8" w:rsidRPr="00FA5E2C">
              <w:rPr>
                <w:sz w:val="20"/>
                <w:szCs w:val="20"/>
              </w:rPr>
              <w:t xml:space="preserve">. Оборудование пандусом, замена дверных блоков, оборудование ограждениями, навесом. </w:t>
            </w:r>
          </w:p>
          <w:p w:rsidR="00C6433F" w:rsidRPr="00FA5E2C" w:rsidRDefault="00AE5DC8" w:rsidP="007C566D">
            <w:pPr>
              <w:rPr>
                <w:sz w:val="20"/>
                <w:szCs w:val="20"/>
              </w:rPr>
            </w:pPr>
            <w:r w:rsidRPr="00FA5E2C">
              <w:rPr>
                <w:sz w:val="20"/>
                <w:szCs w:val="20"/>
              </w:rPr>
              <w:t xml:space="preserve">Оснащение </w:t>
            </w:r>
            <w:r w:rsidR="00C87832" w:rsidRPr="00FA5E2C">
              <w:rPr>
                <w:sz w:val="20"/>
                <w:szCs w:val="20"/>
              </w:rPr>
              <w:t xml:space="preserve">учреждения </w:t>
            </w:r>
            <w:r w:rsidRPr="00FA5E2C">
              <w:rPr>
                <w:sz w:val="20"/>
                <w:szCs w:val="20"/>
              </w:rPr>
              <w:t>накладными пандусами.</w:t>
            </w:r>
          </w:p>
          <w:p w:rsidR="0039733E" w:rsidRPr="00FA5E2C" w:rsidRDefault="008448A4" w:rsidP="007C566D">
            <w:pPr>
              <w:rPr>
                <w:sz w:val="20"/>
                <w:szCs w:val="20"/>
              </w:rPr>
            </w:pPr>
            <w:r w:rsidRPr="00FA5E2C">
              <w:rPr>
                <w:sz w:val="20"/>
                <w:szCs w:val="20"/>
              </w:rPr>
              <w:t>Ремонт</w:t>
            </w:r>
            <w:r w:rsidR="0039733E" w:rsidRPr="00FA5E2C">
              <w:rPr>
                <w:sz w:val="20"/>
                <w:szCs w:val="20"/>
              </w:rPr>
              <w:t xml:space="preserve"> санитарных комнат</w:t>
            </w:r>
            <w:r w:rsidRPr="00FA5E2C">
              <w:rPr>
                <w:sz w:val="20"/>
                <w:szCs w:val="20"/>
              </w:rPr>
              <w:t xml:space="preserve"> с учетом доступности для МГН, оснащение специальным оборудованием, </w:t>
            </w:r>
          </w:p>
          <w:p w:rsidR="0039733E" w:rsidRPr="00FA5E2C" w:rsidRDefault="0039733E" w:rsidP="007C566D">
            <w:pPr>
              <w:rPr>
                <w:sz w:val="20"/>
                <w:szCs w:val="20"/>
              </w:rPr>
            </w:pPr>
            <w:r w:rsidRPr="00FA5E2C">
              <w:rPr>
                <w:sz w:val="20"/>
                <w:szCs w:val="20"/>
              </w:rPr>
              <w:t>Оборудование радиоузла и системы видеоинформации</w:t>
            </w:r>
            <w:r w:rsidR="009A7A6D" w:rsidRPr="00FA5E2C">
              <w:rPr>
                <w:sz w:val="20"/>
                <w:szCs w:val="20"/>
              </w:rPr>
              <w:t>, оснащение средствами информации (тактильные, визуальные, звуковые)</w:t>
            </w:r>
          </w:p>
        </w:tc>
        <w:tc>
          <w:tcPr>
            <w:tcW w:w="466" w:type="pct"/>
            <w:shd w:val="clear" w:color="auto" w:fill="auto"/>
          </w:tcPr>
          <w:p w:rsidR="0039733E" w:rsidRPr="00FA5E2C" w:rsidRDefault="00ED6404" w:rsidP="007C566D">
            <w:pPr>
              <w:jc w:val="center"/>
              <w:rPr>
                <w:sz w:val="20"/>
                <w:szCs w:val="20"/>
              </w:rPr>
            </w:pPr>
            <w:r w:rsidRPr="00FA5E2C">
              <w:rPr>
                <w:sz w:val="20"/>
                <w:szCs w:val="20"/>
              </w:rPr>
              <w:t>2014-</w:t>
            </w:r>
            <w:r w:rsidR="0039733E" w:rsidRPr="00FA5E2C">
              <w:rPr>
                <w:sz w:val="20"/>
                <w:szCs w:val="20"/>
              </w:rPr>
              <w:t>2015 г.г.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2015 г.</w:t>
            </w:r>
          </w:p>
        </w:tc>
        <w:tc>
          <w:tcPr>
            <w:tcW w:w="386" w:type="pct"/>
            <w:gridSpan w:val="3"/>
            <w:shd w:val="clear" w:color="auto" w:fill="auto"/>
          </w:tcPr>
          <w:p w:rsidR="0039733E" w:rsidRPr="00FA5E2C" w:rsidRDefault="00CD4138" w:rsidP="007C566D">
            <w:pPr>
              <w:jc w:val="center"/>
              <w:rPr>
                <w:sz w:val="20"/>
                <w:szCs w:val="20"/>
              </w:rPr>
            </w:pPr>
            <w:r w:rsidRPr="00FA5E2C">
              <w:rPr>
                <w:sz w:val="20"/>
                <w:szCs w:val="20"/>
              </w:rPr>
              <w:t>ДЧ-В</w:t>
            </w: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12</w:t>
            </w:r>
            <w:r w:rsidR="0039733E" w:rsidRPr="00FA5E2C">
              <w:rPr>
                <w:sz w:val="20"/>
                <w:szCs w:val="20"/>
              </w:rPr>
              <w:t>-1</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 xml:space="preserve">Обустройство в </w:t>
            </w:r>
            <w:r w:rsidRPr="00FA5E2C">
              <w:rPr>
                <w:sz w:val="20"/>
                <w:szCs w:val="20"/>
              </w:rPr>
              <w:lastRenderedPageBreak/>
              <w:t>первой очереди</w:t>
            </w:r>
          </w:p>
        </w:tc>
        <w:tc>
          <w:tcPr>
            <w:tcW w:w="1149" w:type="pct"/>
            <w:gridSpan w:val="2"/>
            <w:shd w:val="clear" w:color="auto" w:fill="auto"/>
          </w:tcPr>
          <w:p w:rsidR="0039733E" w:rsidRPr="00FA5E2C" w:rsidRDefault="0039733E" w:rsidP="007C566D">
            <w:pPr>
              <w:rPr>
                <w:sz w:val="20"/>
                <w:szCs w:val="20"/>
              </w:rPr>
            </w:pPr>
            <w:r w:rsidRPr="00FA5E2C">
              <w:rPr>
                <w:sz w:val="20"/>
                <w:szCs w:val="20"/>
              </w:rPr>
              <w:lastRenderedPageBreak/>
              <w:t xml:space="preserve">Установка платформы подъемной для </w:t>
            </w:r>
            <w:r w:rsidRPr="00FA5E2C">
              <w:rPr>
                <w:sz w:val="20"/>
                <w:szCs w:val="20"/>
              </w:rPr>
              <w:lastRenderedPageBreak/>
              <w:t>инвалидов</w:t>
            </w:r>
          </w:p>
          <w:p w:rsidR="0039733E" w:rsidRPr="00FA5E2C" w:rsidRDefault="0039733E" w:rsidP="007C566D">
            <w:pPr>
              <w:rPr>
                <w:sz w:val="20"/>
                <w:szCs w:val="20"/>
              </w:rPr>
            </w:pPr>
            <w:r w:rsidRPr="00FA5E2C">
              <w:rPr>
                <w:sz w:val="20"/>
                <w:szCs w:val="20"/>
              </w:rPr>
              <w:t>1. Маркировка кабинетов со стороны ручек.</w:t>
            </w:r>
          </w:p>
          <w:p w:rsidR="0039733E" w:rsidRPr="00FA5E2C" w:rsidRDefault="0039733E" w:rsidP="007C566D">
            <w:pPr>
              <w:rPr>
                <w:sz w:val="20"/>
                <w:szCs w:val="20"/>
              </w:rPr>
            </w:pPr>
            <w:r w:rsidRPr="00FA5E2C">
              <w:rPr>
                <w:sz w:val="20"/>
                <w:szCs w:val="20"/>
              </w:rPr>
              <w:t>2. Маркировка на поручнях лестниц.</w:t>
            </w:r>
          </w:p>
          <w:p w:rsidR="0039733E" w:rsidRPr="00FA5E2C" w:rsidRDefault="0039733E" w:rsidP="007C566D">
            <w:pPr>
              <w:rPr>
                <w:sz w:val="20"/>
                <w:szCs w:val="20"/>
              </w:rPr>
            </w:pPr>
            <w:r w:rsidRPr="00FA5E2C">
              <w:rPr>
                <w:sz w:val="20"/>
                <w:szCs w:val="20"/>
              </w:rPr>
              <w:t>3. Устройство пособий рельефно-графических.</w:t>
            </w:r>
          </w:p>
          <w:p w:rsidR="0039733E" w:rsidRPr="00FA5E2C" w:rsidRDefault="0039733E" w:rsidP="007C566D">
            <w:pPr>
              <w:rPr>
                <w:sz w:val="20"/>
                <w:szCs w:val="20"/>
              </w:rPr>
            </w:pPr>
            <w:r w:rsidRPr="00FA5E2C">
              <w:rPr>
                <w:sz w:val="20"/>
                <w:szCs w:val="20"/>
              </w:rPr>
              <w:t>4. Средства акустические навигационные (звуковые маяки)</w:t>
            </w:r>
          </w:p>
          <w:p w:rsidR="0039733E" w:rsidRPr="00FA5E2C" w:rsidRDefault="0039733E" w:rsidP="007C566D">
            <w:pPr>
              <w:rPr>
                <w:sz w:val="20"/>
                <w:szCs w:val="20"/>
              </w:rPr>
            </w:pPr>
            <w:r w:rsidRPr="00FA5E2C">
              <w:rPr>
                <w:sz w:val="20"/>
                <w:szCs w:val="20"/>
              </w:rPr>
              <w:t>5. Видеосистемы с увеличением изображения.</w:t>
            </w:r>
          </w:p>
          <w:p w:rsidR="0039733E" w:rsidRPr="00FA5E2C" w:rsidRDefault="0039733E" w:rsidP="007C566D">
            <w:pPr>
              <w:rPr>
                <w:sz w:val="20"/>
                <w:szCs w:val="20"/>
              </w:rPr>
            </w:pPr>
            <w:r w:rsidRPr="00FA5E2C">
              <w:rPr>
                <w:sz w:val="20"/>
                <w:szCs w:val="20"/>
              </w:rPr>
              <w:t>6. Средства ориентации электронные для людей с нарушением зрения.</w:t>
            </w:r>
          </w:p>
        </w:tc>
        <w:tc>
          <w:tcPr>
            <w:tcW w:w="466" w:type="pct"/>
            <w:shd w:val="clear" w:color="auto" w:fill="auto"/>
          </w:tcPr>
          <w:p w:rsidR="0039733E" w:rsidRPr="00FA5E2C" w:rsidRDefault="00ED6404" w:rsidP="007C566D">
            <w:pPr>
              <w:jc w:val="center"/>
              <w:rPr>
                <w:sz w:val="20"/>
                <w:szCs w:val="20"/>
              </w:rPr>
            </w:pPr>
            <w:r w:rsidRPr="00FA5E2C">
              <w:rPr>
                <w:sz w:val="20"/>
                <w:szCs w:val="20"/>
              </w:rPr>
              <w:lastRenderedPageBreak/>
              <w:t>2014-2020</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ED6404"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12</w:t>
            </w:r>
            <w:r w:rsidR="0039733E" w:rsidRPr="00FA5E2C">
              <w:rPr>
                <w:sz w:val="20"/>
                <w:szCs w:val="20"/>
              </w:rPr>
              <w:t>-2</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39733E" w:rsidP="007C566D">
            <w:pPr>
              <w:rPr>
                <w:sz w:val="20"/>
                <w:szCs w:val="20"/>
              </w:rPr>
            </w:pPr>
            <w:r w:rsidRPr="00FA5E2C">
              <w:rPr>
                <w:sz w:val="20"/>
                <w:szCs w:val="20"/>
              </w:rPr>
              <w:t>1. Устройство нескользкого при намокании покрытия крыльца.</w:t>
            </w:r>
          </w:p>
          <w:p w:rsidR="0039733E" w:rsidRPr="00FA5E2C" w:rsidRDefault="0039733E" w:rsidP="007C566D">
            <w:pPr>
              <w:rPr>
                <w:sz w:val="20"/>
                <w:szCs w:val="20"/>
              </w:rPr>
            </w:pPr>
            <w:r w:rsidRPr="00FA5E2C">
              <w:rPr>
                <w:sz w:val="20"/>
                <w:szCs w:val="20"/>
              </w:rPr>
              <w:t>1. Маркировка кабинетов со стороны ручек.</w:t>
            </w:r>
          </w:p>
          <w:p w:rsidR="0039733E" w:rsidRPr="00FA5E2C" w:rsidRDefault="0039733E" w:rsidP="007C566D">
            <w:pPr>
              <w:rPr>
                <w:sz w:val="20"/>
                <w:szCs w:val="20"/>
              </w:rPr>
            </w:pPr>
            <w:r w:rsidRPr="00FA5E2C">
              <w:rPr>
                <w:sz w:val="20"/>
                <w:szCs w:val="20"/>
              </w:rPr>
              <w:t>2. Маркировка на поручнях лестниц.</w:t>
            </w:r>
          </w:p>
          <w:p w:rsidR="0039733E" w:rsidRPr="00FA5E2C" w:rsidRDefault="0039733E" w:rsidP="007C566D">
            <w:pPr>
              <w:rPr>
                <w:sz w:val="20"/>
                <w:szCs w:val="20"/>
              </w:rPr>
            </w:pPr>
            <w:r w:rsidRPr="00FA5E2C">
              <w:rPr>
                <w:sz w:val="20"/>
                <w:szCs w:val="20"/>
              </w:rPr>
              <w:t>3. Устройство пособий рельефно-графических.</w:t>
            </w:r>
          </w:p>
          <w:p w:rsidR="0039733E" w:rsidRPr="00FA5E2C" w:rsidRDefault="0039733E" w:rsidP="007C566D">
            <w:pPr>
              <w:rPr>
                <w:sz w:val="20"/>
                <w:szCs w:val="20"/>
              </w:rPr>
            </w:pPr>
            <w:r w:rsidRPr="00FA5E2C">
              <w:rPr>
                <w:sz w:val="20"/>
                <w:szCs w:val="20"/>
              </w:rPr>
              <w:t>4. Средства акустические навигационные.</w:t>
            </w:r>
          </w:p>
          <w:p w:rsidR="0039733E" w:rsidRPr="00FA5E2C" w:rsidRDefault="0039733E" w:rsidP="007C566D">
            <w:pPr>
              <w:rPr>
                <w:sz w:val="20"/>
                <w:szCs w:val="20"/>
              </w:rPr>
            </w:pPr>
            <w:r w:rsidRPr="00FA5E2C">
              <w:rPr>
                <w:sz w:val="20"/>
                <w:szCs w:val="20"/>
              </w:rPr>
              <w:t>5. Видеосистемы с увеличителем изображением.</w:t>
            </w:r>
          </w:p>
          <w:p w:rsidR="0039733E" w:rsidRPr="00FA5E2C" w:rsidRDefault="0039733E" w:rsidP="007C566D">
            <w:pPr>
              <w:rPr>
                <w:sz w:val="20"/>
                <w:szCs w:val="20"/>
              </w:rPr>
            </w:pPr>
            <w:r w:rsidRPr="00FA5E2C">
              <w:rPr>
                <w:sz w:val="20"/>
                <w:szCs w:val="20"/>
              </w:rPr>
              <w:t>6. Средства ориентации электронные для людей с нарушением зрения.</w:t>
            </w:r>
          </w:p>
        </w:tc>
        <w:tc>
          <w:tcPr>
            <w:tcW w:w="466" w:type="pct"/>
            <w:shd w:val="clear" w:color="auto" w:fill="auto"/>
          </w:tcPr>
          <w:p w:rsidR="0039733E" w:rsidRPr="00FA5E2C" w:rsidRDefault="00ED6404" w:rsidP="007C566D">
            <w:pPr>
              <w:jc w:val="center"/>
              <w:rPr>
                <w:sz w:val="20"/>
                <w:szCs w:val="20"/>
              </w:rPr>
            </w:pPr>
            <w:r w:rsidRPr="00FA5E2C">
              <w:rPr>
                <w:sz w:val="20"/>
                <w:szCs w:val="20"/>
              </w:rPr>
              <w:t>2014-2020</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ED6404"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12</w:t>
            </w:r>
            <w:r w:rsidR="0039733E" w:rsidRPr="00FA5E2C">
              <w:rPr>
                <w:sz w:val="20"/>
                <w:szCs w:val="20"/>
              </w:rPr>
              <w:t>-3</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39733E" w:rsidP="007C566D">
            <w:pPr>
              <w:rPr>
                <w:sz w:val="20"/>
                <w:szCs w:val="20"/>
              </w:rPr>
            </w:pPr>
            <w:r w:rsidRPr="00FA5E2C">
              <w:rPr>
                <w:sz w:val="20"/>
                <w:szCs w:val="20"/>
              </w:rPr>
              <w:t>1. Маркировка кабинетов со стороны ручек.</w:t>
            </w:r>
          </w:p>
          <w:p w:rsidR="0039733E" w:rsidRPr="00FA5E2C" w:rsidRDefault="0039733E" w:rsidP="007C566D">
            <w:pPr>
              <w:rPr>
                <w:sz w:val="20"/>
                <w:szCs w:val="20"/>
              </w:rPr>
            </w:pPr>
            <w:r w:rsidRPr="00FA5E2C">
              <w:rPr>
                <w:sz w:val="20"/>
                <w:szCs w:val="20"/>
              </w:rPr>
              <w:t>2. Маркировка на поручнях лестниц.</w:t>
            </w:r>
          </w:p>
          <w:p w:rsidR="0039733E" w:rsidRPr="00FA5E2C" w:rsidRDefault="0039733E" w:rsidP="007C566D">
            <w:pPr>
              <w:rPr>
                <w:sz w:val="20"/>
                <w:szCs w:val="20"/>
              </w:rPr>
            </w:pPr>
            <w:r w:rsidRPr="00FA5E2C">
              <w:rPr>
                <w:sz w:val="20"/>
                <w:szCs w:val="20"/>
              </w:rPr>
              <w:t>3. Устройство пособий рельефно-графических.</w:t>
            </w:r>
          </w:p>
          <w:p w:rsidR="0039733E" w:rsidRPr="00FA5E2C" w:rsidRDefault="0039733E" w:rsidP="007C566D">
            <w:pPr>
              <w:rPr>
                <w:sz w:val="20"/>
                <w:szCs w:val="20"/>
              </w:rPr>
            </w:pPr>
            <w:r w:rsidRPr="00FA5E2C">
              <w:rPr>
                <w:sz w:val="20"/>
                <w:szCs w:val="20"/>
              </w:rPr>
              <w:t>4. Средства акустические навигационные (звуковые маяки)</w:t>
            </w:r>
          </w:p>
          <w:p w:rsidR="0039733E" w:rsidRPr="00FA5E2C" w:rsidRDefault="0039733E" w:rsidP="007C566D">
            <w:pPr>
              <w:rPr>
                <w:sz w:val="20"/>
                <w:szCs w:val="20"/>
              </w:rPr>
            </w:pPr>
            <w:r w:rsidRPr="00FA5E2C">
              <w:rPr>
                <w:sz w:val="20"/>
                <w:szCs w:val="20"/>
              </w:rPr>
              <w:t>5. Видеосистемы с увеличением изображения.</w:t>
            </w:r>
          </w:p>
          <w:p w:rsidR="0039733E" w:rsidRPr="00FA5E2C" w:rsidRDefault="0039733E" w:rsidP="007C566D">
            <w:pPr>
              <w:rPr>
                <w:sz w:val="20"/>
                <w:szCs w:val="20"/>
              </w:rPr>
            </w:pPr>
            <w:r w:rsidRPr="00FA5E2C">
              <w:rPr>
                <w:sz w:val="20"/>
                <w:szCs w:val="20"/>
              </w:rPr>
              <w:t>6. Средства ориентации электронные для людей с нарушением зрения.</w:t>
            </w:r>
          </w:p>
        </w:tc>
        <w:tc>
          <w:tcPr>
            <w:tcW w:w="466" w:type="pct"/>
            <w:shd w:val="clear" w:color="auto" w:fill="auto"/>
          </w:tcPr>
          <w:p w:rsidR="0039733E" w:rsidRPr="00FA5E2C" w:rsidRDefault="00ED6404" w:rsidP="007C566D">
            <w:pPr>
              <w:jc w:val="center"/>
              <w:rPr>
                <w:sz w:val="20"/>
                <w:szCs w:val="20"/>
              </w:rPr>
            </w:pPr>
            <w:r w:rsidRPr="00FA5E2C">
              <w:rPr>
                <w:sz w:val="20"/>
                <w:szCs w:val="20"/>
              </w:rPr>
              <w:t>2014-2020</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ED6404"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12</w:t>
            </w:r>
            <w:r w:rsidR="0039733E" w:rsidRPr="00FA5E2C">
              <w:rPr>
                <w:sz w:val="20"/>
                <w:szCs w:val="20"/>
              </w:rPr>
              <w:t>-4</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E0B40" w:rsidRPr="00FA5E2C" w:rsidRDefault="0039733E" w:rsidP="007C566D">
            <w:pPr>
              <w:rPr>
                <w:sz w:val="20"/>
                <w:szCs w:val="20"/>
              </w:rPr>
            </w:pPr>
            <w:r w:rsidRPr="00FA5E2C">
              <w:rPr>
                <w:sz w:val="20"/>
                <w:szCs w:val="20"/>
              </w:rPr>
              <w:t xml:space="preserve">Текущий ремонт: выравнивание прилегающей территории, ремонт крыльца и банно-прачечного корпуса, </w:t>
            </w:r>
            <w:r w:rsidRPr="00FA5E2C">
              <w:rPr>
                <w:sz w:val="20"/>
                <w:szCs w:val="20"/>
              </w:rPr>
              <w:lastRenderedPageBreak/>
              <w:t xml:space="preserve">оборудование перилами внутри здания, установка лифтов, </w:t>
            </w:r>
          </w:p>
          <w:p w:rsidR="00EE0B40" w:rsidRPr="00FA5E2C" w:rsidRDefault="0039733E" w:rsidP="007C566D">
            <w:pPr>
              <w:rPr>
                <w:sz w:val="20"/>
                <w:szCs w:val="20"/>
              </w:rPr>
            </w:pPr>
            <w:r w:rsidRPr="00FA5E2C">
              <w:rPr>
                <w:sz w:val="20"/>
                <w:szCs w:val="20"/>
              </w:rPr>
              <w:t xml:space="preserve">ремонт санитарных комнат с установкой поручней, </w:t>
            </w:r>
          </w:p>
          <w:p w:rsidR="0039733E" w:rsidRPr="00FA5E2C" w:rsidRDefault="0039733E" w:rsidP="007C566D">
            <w:pPr>
              <w:rPr>
                <w:sz w:val="20"/>
                <w:szCs w:val="20"/>
              </w:rPr>
            </w:pPr>
            <w:r w:rsidRPr="00FA5E2C">
              <w:rPr>
                <w:sz w:val="20"/>
                <w:szCs w:val="20"/>
              </w:rPr>
              <w:t>оборудование информационной системой оповещения, маркировка, контрастное окрашивание.</w:t>
            </w:r>
          </w:p>
        </w:tc>
        <w:tc>
          <w:tcPr>
            <w:tcW w:w="466" w:type="pct"/>
            <w:shd w:val="clear" w:color="auto" w:fill="auto"/>
          </w:tcPr>
          <w:p w:rsidR="0039733E" w:rsidRPr="00FA5E2C" w:rsidRDefault="00ED6404" w:rsidP="007C566D">
            <w:pPr>
              <w:jc w:val="center"/>
              <w:rPr>
                <w:sz w:val="20"/>
                <w:szCs w:val="20"/>
              </w:rPr>
            </w:pPr>
            <w:r w:rsidRPr="00FA5E2C">
              <w:rPr>
                <w:sz w:val="20"/>
                <w:szCs w:val="20"/>
              </w:rPr>
              <w:lastRenderedPageBreak/>
              <w:t>2014-2020</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ED6404"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13</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p w:rsidR="0039733E" w:rsidRPr="00FA5E2C" w:rsidRDefault="0039733E" w:rsidP="007C566D">
            <w:pPr>
              <w:jc w:val="center"/>
              <w:rPr>
                <w:sz w:val="20"/>
                <w:szCs w:val="20"/>
              </w:rPr>
            </w:pPr>
          </w:p>
          <w:p w:rsidR="0039733E" w:rsidRPr="00FA5E2C" w:rsidRDefault="0039733E" w:rsidP="007C566D">
            <w:pPr>
              <w:jc w:val="center"/>
              <w:rPr>
                <w:sz w:val="20"/>
                <w:szCs w:val="20"/>
              </w:rPr>
            </w:pPr>
          </w:p>
          <w:p w:rsidR="0039733E" w:rsidRPr="00FA5E2C" w:rsidRDefault="0039733E" w:rsidP="007C566D">
            <w:pPr>
              <w:jc w:val="center"/>
              <w:rPr>
                <w:sz w:val="20"/>
                <w:szCs w:val="20"/>
              </w:rPr>
            </w:pPr>
          </w:p>
          <w:p w:rsidR="0039733E" w:rsidRPr="00FA5E2C" w:rsidRDefault="0039733E" w:rsidP="007C566D">
            <w:pPr>
              <w:jc w:val="center"/>
              <w:rPr>
                <w:sz w:val="20"/>
                <w:szCs w:val="20"/>
              </w:rPr>
            </w:pP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p w:rsidR="0039733E" w:rsidRPr="00FA5E2C" w:rsidRDefault="0039733E" w:rsidP="007C566D">
            <w:pPr>
              <w:jc w:val="center"/>
              <w:rPr>
                <w:sz w:val="20"/>
                <w:szCs w:val="20"/>
              </w:rPr>
            </w:pPr>
          </w:p>
          <w:p w:rsidR="0039733E" w:rsidRPr="00FA5E2C" w:rsidRDefault="0039733E" w:rsidP="007C566D">
            <w:pPr>
              <w:jc w:val="center"/>
              <w:rPr>
                <w:sz w:val="20"/>
                <w:szCs w:val="20"/>
              </w:rPr>
            </w:pP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631297" w:rsidRPr="00FA5E2C" w:rsidRDefault="00631297" w:rsidP="007C566D">
            <w:pPr>
              <w:rPr>
                <w:sz w:val="20"/>
                <w:szCs w:val="20"/>
              </w:rPr>
            </w:pPr>
            <w:r w:rsidRPr="00FA5E2C">
              <w:rPr>
                <w:sz w:val="20"/>
                <w:szCs w:val="20"/>
              </w:rPr>
              <w:t>Ремонтные работы:</w:t>
            </w:r>
          </w:p>
          <w:p w:rsidR="00631297" w:rsidRPr="00FA5E2C" w:rsidRDefault="00631297" w:rsidP="007C566D">
            <w:pPr>
              <w:rPr>
                <w:sz w:val="20"/>
                <w:szCs w:val="20"/>
                <w:lang w:eastAsia="en-US"/>
              </w:rPr>
            </w:pPr>
            <w:r w:rsidRPr="00FA5E2C">
              <w:rPr>
                <w:sz w:val="20"/>
                <w:szCs w:val="20"/>
                <w:lang w:eastAsia="en-US"/>
              </w:rPr>
              <w:t xml:space="preserve">Устройство входа на территорию, </w:t>
            </w:r>
          </w:p>
          <w:p w:rsidR="00631297" w:rsidRPr="00FA5E2C" w:rsidRDefault="00631297" w:rsidP="007C566D">
            <w:pPr>
              <w:rPr>
                <w:sz w:val="20"/>
                <w:szCs w:val="20"/>
                <w:lang w:eastAsia="en-US"/>
              </w:rPr>
            </w:pPr>
            <w:r w:rsidRPr="00FA5E2C">
              <w:rPr>
                <w:sz w:val="20"/>
                <w:szCs w:val="20"/>
                <w:lang w:eastAsia="en-US"/>
              </w:rPr>
              <w:t xml:space="preserve">устройство пандуса, </w:t>
            </w:r>
          </w:p>
          <w:p w:rsidR="00631297" w:rsidRPr="00FA5E2C" w:rsidRDefault="00631297" w:rsidP="007C566D">
            <w:pPr>
              <w:rPr>
                <w:sz w:val="20"/>
                <w:szCs w:val="20"/>
                <w:lang w:eastAsia="en-US"/>
              </w:rPr>
            </w:pPr>
            <w:r w:rsidRPr="00FA5E2C">
              <w:rPr>
                <w:sz w:val="20"/>
                <w:szCs w:val="20"/>
                <w:lang w:eastAsia="en-US"/>
              </w:rPr>
              <w:t xml:space="preserve">оборудование поручнями, </w:t>
            </w:r>
          </w:p>
          <w:p w:rsidR="00631297" w:rsidRPr="00FA5E2C" w:rsidRDefault="00631297" w:rsidP="007C566D">
            <w:pPr>
              <w:rPr>
                <w:sz w:val="20"/>
                <w:szCs w:val="20"/>
                <w:lang w:eastAsia="en-US"/>
              </w:rPr>
            </w:pPr>
            <w:r w:rsidRPr="00FA5E2C">
              <w:rPr>
                <w:sz w:val="20"/>
                <w:szCs w:val="20"/>
                <w:lang w:eastAsia="en-US"/>
              </w:rPr>
              <w:t xml:space="preserve">ремонт входной группы учреждения, </w:t>
            </w:r>
          </w:p>
          <w:p w:rsidR="00631297" w:rsidRPr="00FA5E2C" w:rsidRDefault="00631297" w:rsidP="007C566D">
            <w:pPr>
              <w:rPr>
                <w:sz w:val="20"/>
                <w:szCs w:val="20"/>
                <w:lang w:eastAsia="en-US"/>
              </w:rPr>
            </w:pPr>
            <w:r w:rsidRPr="00FA5E2C">
              <w:rPr>
                <w:sz w:val="20"/>
                <w:szCs w:val="20"/>
                <w:lang w:eastAsia="en-US"/>
              </w:rPr>
              <w:t xml:space="preserve">замена покрытия пола коридора в здании, </w:t>
            </w:r>
          </w:p>
          <w:p w:rsidR="000D41F8" w:rsidRPr="00FA5E2C" w:rsidRDefault="000D41F8" w:rsidP="007C566D">
            <w:pPr>
              <w:rPr>
                <w:sz w:val="20"/>
                <w:szCs w:val="20"/>
                <w:lang w:eastAsia="en-US"/>
              </w:rPr>
            </w:pPr>
            <w:r w:rsidRPr="00FA5E2C">
              <w:rPr>
                <w:sz w:val="20"/>
                <w:szCs w:val="20"/>
                <w:lang w:eastAsia="en-US"/>
              </w:rPr>
              <w:t>ремонт входа в отделение на втором этаже здания, расширение дверных проемов в кабинеты, ремонт покрытия пола на втором этаже.</w:t>
            </w:r>
          </w:p>
          <w:p w:rsidR="00B32C9D" w:rsidRPr="00FA5E2C" w:rsidRDefault="00B32C9D" w:rsidP="007C566D">
            <w:pPr>
              <w:rPr>
                <w:sz w:val="20"/>
                <w:szCs w:val="20"/>
              </w:rPr>
            </w:pPr>
            <w:r w:rsidRPr="00FA5E2C">
              <w:rPr>
                <w:sz w:val="20"/>
                <w:szCs w:val="20"/>
              </w:rPr>
              <w:t>ремонт  лестничных ступеней с покрытием их  противоскользящим материалом;</w:t>
            </w:r>
          </w:p>
          <w:p w:rsidR="00B32C9D" w:rsidRPr="00FA5E2C" w:rsidRDefault="00B32C9D" w:rsidP="007C566D">
            <w:pPr>
              <w:rPr>
                <w:sz w:val="20"/>
                <w:szCs w:val="20"/>
              </w:rPr>
            </w:pPr>
            <w:r w:rsidRPr="00FA5E2C">
              <w:rPr>
                <w:sz w:val="20"/>
                <w:szCs w:val="20"/>
              </w:rPr>
              <w:t xml:space="preserve">замена  лестничных перил и установка поручней; </w:t>
            </w:r>
          </w:p>
          <w:p w:rsidR="00B32C9D" w:rsidRPr="00FA5E2C" w:rsidRDefault="00B32C9D" w:rsidP="007C566D">
            <w:pPr>
              <w:rPr>
                <w:sz w:val="20"/>
                <w:szCs w:val="20"/>
                <w:lang w:eastAsia="en-US"/>
              </w:rPr>
            </w:pPr>
            <w:r w:rsidRPr="00FA5E2C">
              <w:rPr>
                <w:sz w:val="20"/>
                <w:szCs w:val="20"/>
              </w:rPr>
              <w:t>демонтаж сцены актового зала и устройство полов с уровнем основного пола зала для доступности сцены всех категорий МГН</w:t>
            </w:r>
          </w:p>
          <w:p w:rsidR="00631297" w:rsidRPr="00FA5E2C" w:rsidRDefault="00631297" w:rsidP="007C566D">
            <w:pPr>
              <w:rPr>
                <w:sz w:val="20"/>
                <w:szCs w:val="20"/>
                <w:lang w:eastAsia="en-US"/>
              </w:rPr>
            </w:pPr>
            <w:r w:rsidRPr="00FA5E2C">
              <w:rPr>
                <w:sz w:val="20"/>
                <w:szCs w:val="20"/>
                <w:lang w:eastAsia="en-US"/>
              </w:rPr>
              <w:t xml:space="preserve">ремонт санитарно-гигиенических помещений с учетом доступности для инвалидов, </w:t>
            </w:r>
          </w:p>
          <w:p w:rsidR="00631297" w:rsidRPr="00FA5E2C" w:rsidRDefault="00631297" w:rsidP="007C566D">
            <w:pPr>
              <w:rPr>
                <w:sz w:val="20"/>
                <w:szCs w:val="20"/>
                <w:lang w:eastAsia="en-US"/>
              </w:rPr>
            </w:pPr>
            <w:r w:rsidRPr="00FA5E2C">
              <w:rPr>
                <w:sz w:val="20"/>
                <w:szCs w:val="20"/>
                <w:lang w:eastAsia="en-US"/>
              </w:rPr>
              <w:t xml:space="preserve">оборудование здания пандусами, поручнями, средствами информации </w:t>
            </w:r>
            <w:r w:rsidR="00CF5B74" w:rsidRPr="00FA5E2C">
              <w:rPr>
                <w:sz w:val="20"/>
                <w:szCs w:val="20"/>
                <w:lang w:eastAsia="en-US"/>
              </w:rPr>
              <w:t xml:space="preserve">и связи </w:t>
            </w:r>
            <w:r w:rsidRPr="00FA5E2C">
              <w:rPr>
                <w:sz w:val="20"/>
                <w:szCs w:val="20"/>
                <w:lang w:eastAsia="en-US"/>
              </w:rPr>
              <w:t>(световые, звуковые, тактильные)</w:t>
            </w:r>
          </w:p>
          <w:p w:rsidR="00631297" w:rsidRPr="00FA5E2C" w:rsidRDefault="00631297" w:rsidP="007C566D">
            <w:pPr>
              <w:rPr>
                <w:sz w:val="20"/>
                <w:szCs w:val="20"/>
              </w:rPr>
            </w:pPr>
            <w:r w:rsidRPr="00FA5E2C">
              <w:rPr>
                <w:sz w:val="20"/>
                <w:szCs w:val="20"/>
              </w:rPr>
              <w:t>Подъемное устройство</w:t>
            </w:r>
          </w:p>
        </w:tc>
        <w:tc>
          <w:tcPr>
            <w:tcW w:w="466" w:type="pct"/>
            <w:shd w:val="clear" w:color="auto" w:fill="auto"/>
          </w:tcPr>
          <w:p w:rsidR="0039733E" w:rsidRPr="00FA5E2C" w:rsidRDefault="00ED6404" w:rsidP="007C566D">
            <w:pPr>
              <w:jc w:val="center"/>
              <w:rPr>
                <w:sz w:val="20"/>
                <w:szCs w:val="20"/>
              </w:rPr>
            </w:pPr>
            <w:r w:rsidRPr="00FA5E2C">
              <w:rPr>
                <w:sz w:val="20"/>
                <w:szCs w:val="20"/>
              </w:rPr>
              <w:t>2014-</w:t>
            </w:r>
            <w:r w:rsidR="0039733E" w:rsidRPr="00FA5E2C">
              <w:rPr>
                <w:sz w:val="20"/>
                <w:szCs w:val="20"/>
              </w:rPr>
              <w:t>20</w:t>
            </w:r>
            <w:r w:rsidRPr="00FA5E2C">
              <w:rPr>
                <w:sz w:val="20"/>
                <w:szCs w:val="20"/>
              </w:rPr>
              <w:t>20</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p w:rsidR="0039733E" w:rsidRPr="00FA5E2C" w:rsidRDefault="0039733E" w:rsidP="007C566D">
            <w:pPr>
              <w:jc w:val="center"/>
              <w:rPr>
                <w:sz w:val="20"/>
                <w:szCs w:val="20"/>
              </w:rPr>
            </w:pPr>
          </w:p>
          <w:p w:rsidR="0039733E" w:rsidRPr="00FA5E2C" w:rsidRDefault="0039733E" w:rsidP="007C566D">
            <w:pPr>
              <w:jc w:val="center"/>
              <w:rPr>
                <w:sz w:val="20"/>
                <w:szCs w:val="20"/>
              </w:rPr>
            </w:pPr>
          </w:p>
          <w:p w:rsidR="0039733E" w:rsidRPr="00FA5E2C" w:rsidRDefault="0039733E" w:rsidP="007C566D">
            <w:pPr>
              <w:jc w:val="center"/>
              <w:rPr>
                <w:sz w:val="20"/>
                <w:szCs w:val="20"/>
              </w:rPr>
            </w:pP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0F1E76" w:rsidRPr="00FA5E2C">
              <w:rPr>
                <w:sz w:val="20"/>
                <w:szCs w:val="20"/>
              </w:rPr>
              <w:t>16</w:t>
            </w:r>
            <w:r w:rsidRPr="00FA5E2C">
              <w:rPr>
                <w:sz w:val="20"/>
                <w:szCs w:val="20"/>
              </w:rPr>
              <w:t xml:space="preserve"> г.</w:t>
            </w:r>
          </w:p>
          <w:p w:rsidR="0039733E" w:rsidRPr="00FA5E2C" w:rsidRDefault="0039733E" w:rsidP="007C566D">
            <w:pPr>
              <w:jc w:val="center"/>
              <w:rPr>
                <w:sz w:val="20"/>
                <w:szCs w:val="20"/>
              </w:rPr>
            </w:pPr>
          </w:p>
          <w:p w:rsidR="0039733E" w:rsidRPr="00FA5E2C" w:rsidRDefault="0039733E" w:rsidP="007C566D">
            <w:pPr>
              <w:jc w:val="center"/>
              <w:rPr>
                <w:sz w:val="20"/>
                <w:szCs w:val="20"/>
              </w:rPr>
            </w:pPr>
          </w:p>
          <w:p w:rsidR="0039733E" w:rsidRPr="00FA5E2C" w:rsidRDefault="0039733E" w:rsidP="007C566D">
            <w:pPr>
              <w:jc w:val="center"/>
              <w:rPr>
                <w:sz w:val="20"/>
                <w:szCs w:val="20"/>
              </w:rPr>
            </w:pP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14</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ДП – И (К,О,У)</w:t>
            </w:r>
          </w:p>
          <w:p w:rsidR="0039733E" w:rsidRPr="00FA5E2C" w:rsidRDefault="0039733E" w:rsidP="007C566D">
            <w:pPr>
              <w:jc w:val="center"/>
              <w:rPr>
                <w:sz w:val="20"/>
                <w:szCs w:val="20"/>
              </w:rPr>
            </w:pPr>
            <w:r w:rsidRPr="00FA5E2C">
              <w:rPr>
                <w:sz w:val="20"/>
                <w:szCs w:val="20"/>
              </w:rPr>
              <w:t>ДЧ-И (С,Г)</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8D63E2" w:rsidRPr="00FA5E2C" w:rsidRDefault="008D63E2" w:rsidP="007C566D">
            <w:pPr>
              <w:rPr>
                <w:sz w:val="20"/>
                <w:szCs w:val="20"/>
              </w:rPr>
            </w:pPr>
            <w:r w:rsidRPr="00FA5E2C">
              <w:rPr>
                <w:sz w:val="20"/>
                <w:szCs w:val="20"/>
              </w:rPr>
              <w:t>Приобретение и установка индукционной системы.</w:t>
            </w:r>
          </w:p>
          <w:p w:rsidR="0039733E" w:rsidRPr="00FA5E2C" w:rsidRDefault="008D63E2" w:rsidP="007C566D">
            <w:pPr>
              <w:rPr>
                <w:sz w:val="20"/>
                <w:szCs w:val="20"/>
              </w:rPr>
            </w:pPr>
            <w:r w:rsidRPr="00FA5E2C">
              <w:rPr>
                <w:sz w:val="20"/>
                <w:szCs w:val="20"/>
              </w:rPr>
              <w:t>Приобретение и монтаж поручней в санитарных комнатах</w:t>
            </w:r>
          </w:p>
        </w:tc>
        <w:tc>
          <w:tcPr>
            <w:tcW w:w="466" w:type="pct"/>
            <w:shd w:val="clear" w:color="auto" w:fill="auto"/>
          </w:tcPr>
          <w:p w:rsidR="0039733E" w:rsidRPr="00FA5E2C" w:rsidRDefault="0021675C" w:rsidP="007C566D">
            <w:pPr>
              <w:jc w:val="center"/>
              <w:rPr>
                <w:sz w:val="20"/>
                <w:szCs w:val="20"/>
              </w:rPr>
            </w:pPr>
            <w:r w:rsidRPr="00FA5E2C">
              <w:rPr>
                <w:sz w:val="20"/>
                <w:szCs w:val="20"/>
              </w:rPr>
              <w:t>2014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ДП-В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201</w:t>
            </w:r>
            <w:r w:rsidR="0021675C" w:rsidRPr="00FA5E2C">
              <w:rPr>
                <w:sz w:val="20"/>
                <w:szCs w:val="20"/>
              </w:rPr>
              <w:t>4</w:t>
            </w:r>
            <w:r w:rsidRPr="00FA5E2C">
              <w:rPr>
                <w:sz w:val="20"/>
                <w:szCs w:val="20"/>
              </w:rPr>
              <w:t xml:space="preserve"> г.</w:t>
            </w:r>
          </w:p>
        </w:tc>
        <w:tc>
          <w:tcPr>
            <w:tcW w:w="386" w:type="pct"/>
            <w:gridSpan w:val="3"/>
            <w:shd w:val="clear" w:color="auto" w:fill="auto"/>
          </w:tcPr>
          <w:p w:rsidR="0039733E" w:rsidRPr="00FA5E2C" w:rsidRDefault="00CA0671" w:rsidP="007C566D">
            <w:pPr>
              <w:jc w:val="center"/>
              <w:rPr>
                <w:sz w:val="20"/>
                <w:szCs w:val="20"/>
              </w:rPr>
            </w:pPr>
            <w:r w:rsidRPr="00FA5E2C">
              <w:rPr>
                <w:sz w:val="20"/>
                <w:szCs w:val="20"/>
              </w:rPr>
              <w:t>ДП-В</w:t>
            </w: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15</w:t>
            </w:r>
            <w:r w:rsidR="005D345E" w:rsidRPr="00FA5E2C">
              <w:rPr>
                <w:sz w:val="20"/>
                <w:szCs w:val="20"/>
              </w:rPr>
              <w:t>-1</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ДЧ-И (Г,У)</w:t>
            </w:r>
          </w:p>
          <w:p w:rsidR="0039733E" w:rsidRPr="00FA5E2C" w:rsidRDefault="0039733E" w:rsidP="007C566D">
            <w:pPr>
              <w:jc w:val="center"/>
              <w:rPr>
                <w:sz w:val="20"/>
                <w:szCs w:val="20"/>
              </w:rPr>
            </w:pPr>
            <w:r w:rsidRPr="00FA5E2C">
              <w:rPr>
                <w:sz w:val="20"/>
                <w:szCs w:val="20"/>
              </w:rPr>
              <w:lastRenderedPageBreak/>
              <w:t>ДУ-И (К,О,С)</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lastRenderedPageBreak/>
              <w:t xml:space="preserve">Обустройство в </w:t>
            </w:r>
            <w:r w:rsidRPr="00FA5E2C">
              <w:rPr>
                <w:sz w:val="20"/>
                <w:szCs w:val="20"/>
              </w:rPr>
              <w:lastRenderedPageBreak/>
              <w:t>первой очереди</w:t>
            </w:r>
          </w:p>
        </w:tc>
        <w:tc>
          <w:tcPr>
            <w:tcW w:w="1149" w:type="pct"/>
            <w:gridSpan w:val="2"/>
            <w:shd w:val="clear" w:color="auto" w:fill="auto"/>
          </w:tcPr>
          <w:p w:rsidR="0039733E" w:rsidRPr="00FA5E2C" w:rsidRDefault="0039733E" w:rsidP="007C566D">
            <w:pPr>
              <w:rPr>
                <w:sz w:val="20"/>
                <w:szCs w:val="20"/>
              </w:rPr>
            </w:pPr>
            <w:r w:rsidRPr="00FA5E2C">
              <w:rPr>
                <w:sz w:val="20"/>
                <w:szCs w:val="20"/>
              </w:rPr>
              <w:lastRenderedPageBreak/>
              <w:t xml:space="preserve">Текущий ремонт:                                                             </w:t>
            </w:r>
            <w:r w:rsidR="00740064" w:rsidRPr="00FA5E2C">
              <w:rPr>
                <w:sz w:val="20"/>
                <w:szCs w:val="20"/>
              </w:rPr>
              <w:lastRenderedPageBreak/>
              <w:t xml:space="preserve">ремонт </w:t>
            </w:r>
            <w:r w:rsidRPr="00FA5E2C">
              <w:rPr>
                <w:sz w:val="20"/>
                <w:szCs w:val="20"/>
              </w:rPr>
              <w:t>тротуарного покрытия, , выполнить пандус к порогу входной двери, заменить дверную коробку.</w:t>
            </w:r>
          </w:p>
          <w:p w:rsidR="0039733E" w:rsidRPr="00FA5E2C" w:rsidRDefault="008C60D4" w:rsidP="007C566D">
            <w:pPr>
              <w:rPr>
                <w:sz w:val="20"/>
                <w:szCs w:val="20"/>
              </w:rPr>
            </w:pPr>
            <w:r w:rsidRPr="00FA5E2C">
              <w:rPr>
                <w:sz w:val="20"/>
                <w:szCs w:val="20"/>
              </w:rPr>
              <w:t>З</w:t>
            </w:r>
            <w:r w:rsidR="0039733E" w:rsidRPr="00FA5E2C">
              <w:rPr>
                <w:sz w:val="20"/>
                <w:szCs w:val="20"/>
              </w:rPr>
              <w:t xml:space="preserve">амена покрытия пола </w:t>
            </w:r>
            <w:r w:rsidRPr="00FA5E2C">
              <w:rPr>
                <w:sz w:val="20"/>
                <w:szCs w:val="20"/>
              </w:rPr>
              <w:t xml:space="preserve">в здании </w:t>
            </w:r>
            <w:r w:rsidR="0039733E" w:rsidRPr="00FA5E2C">
              <w:rPr>
                <w:sz w:val="20"/>
                <w:szCs w:val="20"/>
              </w:rPr>
              <w:t xml:space="preserve">с нанесением маркировки направления движения напольного покрытия. </w:t>
            </w:r>
          </w:p>
          <w:p w:rsidR="008C60D4" w:rsidRPr="00FA5E2C" w:rsidRDefault="0039733E" w:rsidP="007C566D">
            <w:pPr>
              <w:rPr>
                <w:sz w:val="20"/>
                <w:szCs w:val="20"/>
              </w:rPr>
            </w:pPr>
            <w:r w:rsidRPr="00FA5E2C">
              <w:rPr>
                <w:sz w:val="20"/>
                <w:szCs w:val="20"/>
              </w:rPr>
              <w:t>Расширение замена распашных деревянных дверей</w:t>
            </w:r>
            <w:r w:rsidR="00462B18" w:rsidRPr="00FA5E2C">
              <w:rPr>
                <w:sz w:val="20"/>
                <w:szCs w:val="20"/>
              </w:rPr>
              <w:t>.</w:t>
            </w:r>
            <w:r w:rsidRPr="00FA5E2C">
              <w:rPr>
                <w:sz w:val="20"/>
                <w:szCs w:val="20"/>
              </w:rPr>
              <w:t xml:space="preserve"> Маркировка движения напольного покрытия, лестничной клетки. </w:t>
            </w:r>
          </w:p>
          <w:p w:rsidR="008C60D4" w:rsidRPr="00FA5E2C" w:rsidRDefault="008C60D4" w:rsidP="007C566D">
            <w:pPr>
              <w:rPr>
                <w:sz w:val="20"/>
                <w:szCs w:val="20"/>
              </w:rPr>
            </w:pPr>
            <w:r w:rsidRPr="00FA5E2C">
              <w:rPr>
                <w:sz w:val="20"/>
                <w:szCs w:val="20"/>
              </w:rPr>
              <w:t>Ремонт санитарно-гигиенического помещенияс учетом доступности для МГН, установка поручней, кнопки вызова, замена оборудования.</w:t>
            </w:r>
          </w:p>
          <w:p w:rsidR="008C60D4" w:rsidRPr="00FA5E2C" w:rsidRDefault="0039733E" w:rsidP="007C566D">
            <w:pPr>
              <w:rPr>
                <w:sz w:val="20"/>
                <w:szCs w:val="20"/>
              </w:rPr>
            </w:pPr>
            <w:r w:rsidRPr="00FA5E2C">
              <w:rPr>
                <w:sz w:val="20"/>
                <w:szCs w:val="20"/>
              </w:rPr>
              <w:t>Установка подъемного устройства для колясочников, установка информационных средств</w:t>
            </w:r>
            <w:r w:rsidR="008C60D4" w:rsidRPr="00FA5E2C">
              <w:rPr>
                <w:sz w:val="20"/>
                <w:szCs w:val="20"/>
              </w:rPr>
              <w:t xml:space="preserve"> (тактильные, световые, звуковые)</w:t>
            </w:r>
            <w:r w:rsidRPr="00FA5E2C">
              <w:rPr>
                <w:sz w:val="20"/>
                <w:szCs w:val="20"/>
              </w:rPr>
              <w:t>,</w:t>
            </w:r>
          </w:p>
          <w:p w:rsidR="008C60D4" w:rsidRPr="00FA5E2C" w:rsidRDefault="0039733E" w:rsidP="007C566D">
            <w:pPr>
              <w:rPr>
                <w:sz w:val="20"/>
                <w:szCs w:val="20"/>
              </w:rPr>
            </w:pPr>
            <w:r w:rsidRPr="00FA5E2C">
              <w:rPr>
                <w:sz w:val="20"/>
                <w:szCs w:val="20"/>
              </w:rPr>
              <w:t xml:space="preserve"> информационного терминала</w:t>
            </w:r>
          </w:p>
        </w:tc>
        <w:tc>
          <w:tcPr>
            <w:tcW w:w="466" w:type="pct"/>
            <w:shd w:val="clear" w:color="auto" w:fill="auto"/>
          </w:tcPr>
          <w:p w:rsidR="0039733E" w:rsidRPr="00FA5E2C" w:rsidRDefault="00ED6404" w:rsidP="007C566D">
            <w:pPr>
              <w:jc w:val="center"/>
              <w:rPr>
                <w:sz w:val="20"/>
                <w:szCs w:val="20"/>
              </w:rPr>
            </w:pPr>
            <w:r w:rsidRPr="00FA5E2C">
              <w:rPr>
                <w:sz w:val="20"/>
                <w:szCs w:val="20"/>
              </w:rPr>
              <w:lastRenderedPageBreak/>
              <w:t>2014-</w:t>
            </w:r>
            <w:r w:rsidR="0039733E" w:rsidRPr="00FA5E2C">
              <w:rPr>
                <w:sz w:val="20"/>
                <w:szCs w:val="20"/>
              </w:rPr>
              <w:t>20</w:t>
            </w:r>
            <w:r w:rsidRPr="00FA5E2C">
              <w:rPr>
                <w:sz w:val="20"/>
                <w:szCs w:val="20"/>
              </w:rPr>
              <w:t>20</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ED6404"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8A20A5" w:rsidRPr="00FA5E2C" w:rsidRDefault="008413B2" w:rsidP="007C566D">
            <w:pPr>
              <w:jc w:val="center"/>
              <w:rPr>
                <w:sz w:val="20"/>
                <w:szCs w:val="20"/>
              </w:rPr>
            </w:pPr>
            <w:r w:rsidRPr="00FA5E2C">
              <w:rPr>
                <w:sz w:val="20"/>
                <w:szCs w:val="20"/>
              </w:rPr>
              <w:lastRenderedPageBreak/>
              <w:t>15</w:t>
            </w:r>
            <w:r w:rsidR="008A20A5" w:rsidRPr="00FA5E2C">
              <w:rPr>
                <w:sz w:val="20"/>
                <w:szCs w:val="20"/>
              </w:rPr>
              <w:t>-2</w:t>
            </w:r>
          </w:p>
        </w:tc>
        <w:tc>
          <w:tcPr>
            <w:tcW w:w="372" w:type="pct"/>
            <w:gridSpan w:val="2"/>
            <w:shd w:val="clear" w:color="auto" w:fill="auto"/>
          </w:tcPr>
          <w:p w:rsidR="008A20A5" w:rsidRPr="00FA5E2C" w:rsidRDefault="008A20A5" w:rsidP="007C566D">
            <w:pPr>
              <w:jc w:val="center"/>
              <w:rPr>
                <w:sz w:val="20"/>
                <w:szCs w:val="20"/>
                <w:lang w:eastAsia="en-US"/>
              </w:rPr>
            </w:pPr>
            <w:r w:rsidRPr="00FA5E2C">
              <w:rPr>
                <w:sz w:val="20"/>
                <w:szCs w:val="20"/>
                <w:lang w:eastAsia="en-US"/>
              </w:rPr>
              <w:t>Б</w:t>
            </w:r>
          </w:p>
        </w:tc>
        <w:tc>
          <w:tcPr>
            <w:tcW w:w="505" w:type="pct"/>
            <w:shd w:val="clear" w:color="auto" w:fill="auto"/>
          </w:tcPr>
          <w:p w:rsidR="009803AF" w:rsidRPr="00FA5E2C" w:rsidRDefault="009803AF" w:rsidP="007C566D">
            <w:pPr>
              <w:jc w:val="center"/>
              <w:rPr>
                <w:sz w:val="20"/>
                <w:szCs w:val="20"/>
              </w:rPr>
            </w:pPr>
            <w:r w:rsidRPr="00FA5E2C">
              <w:rPr>
                <w:sz w:val="20"/>
                <w:szCs w:val="20"/>
              </w:rPr>
              <w:t>ДЧ-И (Г,У)</w:t>
            </w:r>
          </w:p>
          <w:p w:rsidR="008A20A5" w:rsidRPr="00FA5E2C" w:rsidRDefault="009803AF" w:rsidP="007C566D">
            <w:pPr>
              <w:jc w:val="center"/>
              <w:rPr>
                <w:sz w:val="20"/>
                <w:szCs w:val="20"/>
                <w:lang w:eastAsia="en-US"/>
              </w:rPr>
            </w:pPr>
            <w:r w:rsidRPr="00FA5E2C">
              <w:rPr>
                <w:sz w:val="20"/>
                <w:szCs w:val="20"/>
              </w:rPr>
              <w:t>ДУ-И (К,О,С)</w:t>
            </w:r>
          </w:p>
        </w:tc>
        <w:tc>
          <w:tcPr>
            <w:tcW w:w="551" w:type="pct"/>
            <w:gridSpan w:val="3"/>
            <w:shd w:val="clear" w:color="auto" w:fill="auto"/>
          </w:tcPr>
          <w:p w:rsidR="008A20A5" w:rsidRPr="00FA5E2C" w:rsidRDefault="008A20A5" w:rsidP="007C566D">
            <w:pPr>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8A20A5" w:rsidRPr="00FA5E2C" w:rsidRDefault="008A20A5" w:rsidP="007C566D">
            <w:pPr>
              <w:rPr>
                <w:sz w:val="20"/>
                <w:szCs w:val="20"/>
                <w:lang w:eastAsia="en-US"/>
              </w:rPr>
            </w:pPr>
            <w:r w:rsidRPr="00FA5E2C">
              <w:rPr>
                <w:sz w:val="20"/>
                <w:szCs w:val="20"/>
                <w:lang w:eastAsia="en-US"/>
              </w:rPr>
              <w:t>Текущий ремонт:</w:t>
            </w:r>
          </w:p>
          <w:p w:rsidR="008A20A5" w:rsidRPr="00FA5E2C" w:rsidRDefault="008A20A5" w:rsidP="007C566D">
            <w:pPr>
              <w:rPr>
                <w:sz w:val="20"/>
                <w:szCs w:val="20"/>
                <w:lang w:eastAsia="en-US"/>
              </w:rPr>
            </w:pPr>
            <w:r w:rsidRPr="00FA5E2C">
              <w:rPr>
                <w:sz w:val="20"/>
                <w:szCs w:val="20"/>
                <w:lang w:eastAsia="en-US"/>
              </w:rPr>
              <w:t>оборудование входной группы (путей эвакуации) пандусами и поручнями в отделении временного проживания (пандус</w:t>
            </w:r>
            <w:r w:rsidR="00684A19" w:rsidRPr="00FA5E2C">
              <w:rPr>
                <w:sz w:val="20"/>
                <w:szCs w:val="20"/>
                <w:lang w:eastAsia="en-US"/>
              </w:rPr>
              <w:t>ы</w:t>
            </w:r>
            <w:r w:rsidRPr="00FA5E2C">
              <w:rPr>
                <w:sz w:val="20"/>
                <w:szCs w:val="20"/>
                <w:lang w:eastAsia="en-US"/>
              </w:rPr>
              <w:t xml:space="preserve"> для спуска и подъема инвалидов-колясочников с веранды; пандус для входа в отделение временного проживания)</w:t>
            </w:r>
            <w:r w:rsidR="00684A19" w:rsidRPr="00FA5E2C">
              <w:rPr>
                <w:sz w:val="20"/>
                <w:szCs w:val="20"/>
                <w:lang w:eastAsia="en-US"/>
              </w:rPr>
              <w:t>;</w:t>
            </w:r>
          </w:p>
          <w:p w:rsidR="008A20A5" w:rsidRPr="00FA5E2C" w:rsidRDefault="008A20A5" w:rsidP="007C566D">
            <w:pPr>
              <w:rPr>
                <w:sz w:val="20"/>
                <w:szCs w:val="20"/>
                <w:lang w:eastAsia="en-US"/>
              </w:rPr>
            </w:pPr>
            <w:r w:rsidRPr="00FA5E2C">
              <w:rPr>
                <w:rFonts w:eastAsia="Calibri"/>
                <w:sz w:val="20"/>
                <w:szCs w:val="20"/>
                <w:lang w:eastAsia="en-US"/>
              </w:rPr>
              <w:t>ремонт санитарно-гигиенических помещений в отделении временного проживания (расширение дверных проемов для проезда инвалидов-колясочников с установкой дверных полотен; устройство душа; установка раковины с поручнем для инвалидов; установка специального унитаза для инвалидов; покрытие пола</w:t>
            </w:r>
            <w:r w:rsidRPr="00FA5E2C">
              <w:rPr>
                <w:sz w:val="20"/>
                <w:szCs w:val="20"/>
                <w:lang w:eastAsia="en-US"/>
              </w:rPr>
              <w:t>)</w:t>
            </w:r>
            <w:r w:rsidR="00B644A8" w:rsidRPr="00FA5E2C">
              <w:rPr>
                <w:sz w:val="20"/>
                <w:szCs w:val="20"/>
                <w:lang w:eastAsia="en-US"/>
              </w:rPr>
              <w:t>.</w:t>
            </w:r>
          </w:p>
          <w:p w:rsidR="009A0756" w:rsidRPr="00FA5E2C" w:rsidRDefault="00B644A8" w:rsidP="007C566D">
            <w:pPr>
              <w:rPr>
                <w:sz w:val="20"/>
                <w:szCs w:val="20"/>
                <w:lang w:eastAsia="en-US"/>
              </w:rPr>
            </w:pPr>
            <w:r w:rsidRPr="00FA5E2C">
              <w:rPr>
                <w:sz w:val="20"/>
                <w:szCs w:val="20"/>
                <w:lang w:eastAsia="en-US"/>
              </w:rPr>
              <w:t>Оборудование средствами информации (световые, звуковые, тактильные)</w:t>
            </w:r>
          </w:p>
        </w:tc>
        <w:tc>
          <w:tcPr>
            <w:tcW w:w="466" w:type="pct"/>
            <w:shd w:val="clear" w:color="auto" w:fill="auto"/>
          </w:tcPr>
          <w:p w:rsidR="008A20A5" w:rsidRPr="00FA5E2C" w:rsidRDefault="008A20A5" w:rsidP="007C566D">
            <w:pPr>
              <w:jc w:val="center"/>
              <w:rPr>
                <w:sz w:val="20"/>
                <w:szCs w:val="20"/>
                <w:lang w:eastAsia="en-US"/>
              </w:rPr>
            </w:pPr>
            <w:r w:rsidRPr="00FA5E2C">
              <w:rPr>
                <w:sz w:val="20"/>
                <w:szCs w:val="20"/>
                <w:lang w:eastAsia="en-US"/>
              </w:rPr>
              <w:t>2015</w:t>
            </w:r>
            <w:r w:rsidR="00ED6404" w:rsidRPr="00FA5E2C">
              <w:rPr>
                <w:sz w:val="20"/>
                <w:szCs w:val="20"/>
                <w:lang w:eastAsia="en-US"/>
              </w:rPr>
              <w:t>-2020 г.</w:t>
            </w:r>
            <w:r w:rsidRPr="00FA5E2C">
              <w:rPr>
                <w:sz w:val="20"/>
                <w:szCs w:val="20"/>
                <w:lang w:eastAsia="en-US"/>
              </w:rPr>
              <w:t xml:space="preserve"> г.</w:t>
            </w:r>
          </w:p>
        </w:tc>
        <w:tc>
          <w:tcPr>
            <w:tcW w:w="461" w:type="pct"/>
            <w:gridSpan w:val="4"/>
            <w:shd w:val="clear" w:color="auto" w:fill="auto"/>
          </w:tcPr>
          <w:p w:rsidR="008A20A5" w:rsidRPr="00FA5E2C" w:rsidRDefault="008A20A5"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8A20A5" w:rsidRPr="00FA5E2C" w:rsidRDefault="008A20A5" w:rsidP="007C566D">
            <w:pPr>
              <w:jc w:val="center"/>
              <w:rPr>
                <w:sz w:val="20"/>
                <w:szCs w:val="20"/>
                <w:lang w:eastAsia="en-US"/>
              </w:rPr>
            </w:pPr>
            <w:r w:rsidRPr="00FA5E2C">
              <w:rPr>
                <w:sz w:val="20"/>
                <w:szCs w:val="20"/>
                <w:lang w:eastAsia="en-US"/>
              </w:rPr>
              <w:t>20</w:t>
            </w:r>
            <w:r w:rsidR="00ED6404" w:rsidRPr="00FA5E2C">
              <w:rPr>
                <w:sz w:val="20"/>
                <w:szCs w:val="20"/>
                <w:lang w:eastAsia="en-US"/>
              </w:rPr>
              <w:t>20</w:t>
            </w:r>
            <w:r w:rsidRPr="00FA5E2C">
              <w:rPr>
                <w:sz w:val="20"/>
                <w:szCs w:val="20"/>
                <w:lang w:eastAsia="en-US"/>
              </w:rPr>
              <w:t xml:space="preserve"> г.</w:t>
            </w:r>
          </w:p>
        </w:tc>
        <w:tc>
          <w:tcPr>
            <w:tcW w:w="386" w:type="pct"/>
            <w:gridSpan w:val="3"/>
            <w:shd w:val="clear" w:color="auto" w:fill="auto"/>
          </w:tcPr>
          <w:p w:rsidR="008A20A5" w:rsidRPr="00FA5E2C" w:rsidRDefault="008A20A5" w:rsidP="007C566D">
            <w:pPr>
              <w:jc w:val="center"/>
              <w:rPr>
                <w:sz w:val="20"/>
                <w:szCs w:val="20"/>
                <w:lang w:eastAsia="en-US"/>
              </w:rPr>
            </w:pPr>
          </w:p>
        </w:tc>
        <w:tc>
          <w:tcPr>
            <w:tcW w:w="522" w:type="pct"/>
            <w:shd w:val="clear" w:color="auto" w:fill="auto"/>
          </w:tcPr>
          <w:p w:rsidR="008A20A5" w:rsidRPr="00FA5E2C" w:rsidRDefault="000F2789" w:rsidP="007C566D">
            <w:pPr>
              <w:jc w:val="center"/>
              <w:rPr>
                <w:sz w:val="20"/>
                <w:szCs w:val="20"/>
                <w:lang w:eastAsia="en-US"/>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16</w:t>
            </w:r>
            <w:r w:rsidR="0039733E" w:rsidRPr="00FA5E2C">
              <w:rPr>
                <w:sz w:val="20"/>
                <w:szCs w:val="20"/>
              </w:rPr>
              <w:t>-1</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 xml:space="preserve">Обустройство в </w:t>
            </w:r>
            <w:r w:rsidRPr="00FA5E2C">
              <w:rPr>
                <w:sz w:val="20"/>
                <w:szCs w:val="20"/>
              </w:rPr>
              <w:lastRenderedPageBreak/>
              <w:t>первой очереди</w:t>
            </w:r>
          </w:p>
        </w:tc>
        <w:tc>
          <w:tcPr>
            <w:tcW w:w="1149" w:type="pct"/>
            <w:gridSpan w:val="2"/>
            <w:shd w:val="clear" w:color="auto" w:fill="auto"/>
          </w:tcPr>
          <w:p w:rsidR="0039733E" w:rsidRPr="00FA5E2C" w:rsidRDefault="0039733E" w:rsidP="007C566D">
            <w:pPr>
              <w:rPr>
                <w:sz w:val="20"/>
                <w:szCs w:val="20"/>
              </w:rPr>
            </w:pPr>
            <w:r w:rsidRPr="00FA5E2C">
              <w:rPr>
                <w:sz w:val="20"/>
                <w:szCs w:val="20"/>
              </w:rPr>
              <w:lastRenderedPageBreak/>
              <w:t>Текущий ремонт:</w:t>
            </w:r>
          </w:p>
          <w:p w:rsidR="0039733E" w:rsidRPr="00FA5E2C" w:rsidRDefault="0039733E" w:rsidP="007C566D">
            <w:pPr>
              <w:rPr>
                <w:sz w:val="20"/>
                <w:szCs w:val="20"/>
              </w:rPr>
            </w:pPr>
            <w:r w:rsidRPr="00FA5E2C">
              <w:rPr>
                <w:sz w:val="20"/>
                <w:szCs w:val="20"/>
              </w:rPr>
              <w:lastRenderedPageBreak/>
              <w:t>расширить проход в ограждении,</w:t>
            </w:r>
          </w:p>
          <w:p w:rsidR="0039733E" w:rsidRPr="00FA5E2C" w:rsidRDefault="0039733E" w:rsidP="007C566D">
            <w:pPr>
              <w:rPr>
                <w:sz w:val="20"/>
                <w:szCs w:val="20"/>
              </w:rPr>
            </w:pPr>
            <w:r w:rsidRPr="00FA5E2C">
              <w:rPr>
                <w:sz w:val="20"/>
                <w:szCs w:val="20"/>
              </w:rPr>
              <w:t xml:space="preserve">изменить конструкцию калитки, </w:t>
            </w:r>
          </w:p>
          <w:p w:rsidR="0039733E" w:rsidRPr="00FA5E2C" w:rsidRDefault="0039733E" w:rsidP="007C566D">
            <w:pPr>
              <w:rPr>
                <w:sz w:val="20"/>
                <w:szCs w:val="20"/>
              </w:rPr>
            </w:pPr>
            <w:r w:rsidRPr="00FA5E2C">
              <w:rPr>
                <w:sz w:val="20"/>
                <w:szCs w:val="20"/>
              </w:rPr>
              <w:t xml:space="preserve">изменить конструкцию  ворот для въезда автотранспорта </w:t>
            </w:r>
          </w:p>
          <w:p w:rsidR="0039733E" w:rsidRPr="00FA5E2C" w:rsidRDefault="0039733E" w:rsidP="007C566D">
            <w:pPr>
              <w:rPr>
                <w:sz w:val="20"/>
                <w:szCs w:val="20"/>
              </w:rPr>
            </w:pPr>
            <w:r w:rsidRPr="00FA5E2C">
              <w:rPr>
                <w:sz w:val="20"/>
                <w:szCs w:val="20"/>
              </w:rPr>
              <w:t>понизить перепад высоты при входе/въезде  на территорию,</w:t>
            </w:r>
          </w:p>
          <w:p w:rsidR="0039733E" w:rsidRPr="00FA5E2C" w:rsidRDefault="0039733E" w:rsidP="007C566D">
            <w:pPr>
              <w:rPr>
                <w:sz w:val="20"/>
                <w:szCs w:val="20"/>
              </w:rPr>
            </w:pPr>
            <w:r w:rsidRPr="00FA5E2C">
              <w:rPr>
                <w:sz w:val="20"/>
                <w:szCs w:val="20"/>
              </w:rPr>
              <w:t xml:space="preserve">устройство бордюров  или ограждения вдоль газонов и пешеходной площадки, </w:t>
            </w:r>
          </w:p>
          <w:p w:rsidR="0039733E" w:rsidRPr="00FA5E2C" w:rsidRDefault="0039733E" w:rsidP="007C566D">
            <w:pPr>
              <w:rPr>
                <w:sz w:val="20"/>
                <w:szCs w:val="20"/>
              </w:rPr>
            </w:pPr>
            <w:r w:rsidRPr="00FA5E2C">
              <w:rPr>
                <w:sz w:val="20"/>
                <w:szCs w:val="20"/>
              </w:rPr>
              <w:t xml:space="preserve">установка наземных тактильных направляющих. </w:t>
            </w:r>
          </w:p>
          <w:p w:rsidR="0039733E" w:rsidRPr="00FA5E2C" w:rsidRDefault="0039733E" w:rsidP="007C566D">
            <w:pPr>
              <w:rPr>
                <w:sz w:val="20"/>
                <w:szCs w:val="20"/>
              </w:rPr>
            </w:pPr>
            <w:r w:rsidRPr="00FA5E2C">
              <w:rPr>
                <w:sz w:val="20"/>
                <w:szCs w:val="20"/>
              </w:rPr>
              <w:t>устройство площадки для парковки специального автотранспорта</w:t>
            </w:r>
          </w:p>
          <w:p w:rsidR="0039733E" w:rsidRPr="00FA5E2C" w:rsidRDefault="0039733E" w:rsidP="007C566D">
            <w:pPr>
              <w:rPr>
                <w:sz w:val="20"/>
                <w:szCs w:val="20"/>
              </w:rPr>
            </w:pPr>
            <w:r w:rsidRPr="00FA5E2C">
              <w:rPr>
                <w:sz w:val="20"/>
                <w:szCs w:val="20"/>
              </w:rPr>
              <w:t xml:space="preserve">замена тротуарного покрытия </w:t>
            </w:r>
          </w:p>
          <w:p w:rsidR="0039733E" w:rsidRPr="00FA5E2C" w:rsidRDefault="0039733E" w:rsidP="007C566D">
            <w:pPr>
              <w:rPr>
                <w:sz w:val="20"/>
                <w:szCs w:val="20"/>
              </w:rPr>
            </w:pPr>
            <w:r w:rsidRPr="00FA5E2C">
              <w:rPr>
                <w:sz w:val="20"/>
                <w:szCs w:val="20"/>
              </w:rPr>
              <w:t>устройство зон отдыха  инвалида.</w:t>
            </w:r>
          </w:p>
          <w:p w:rsidR="0039733E" w:rsidRPr="00FA5E2C" w:rsidRDefault="0039733E" w:rsidP="007C566D">
            <w:pPr>
              <w:rPr>
                <w:sz w:val="20"/>
                <w:szCs w:val="20"/>
              </w:rPr>
            </w:pPr>
            <w:r w:rsidRPr="00FA5E2C">
              <w:rPr>
                <w:sz w:val="20"/>
                <w:szCs w:val="20"/>
              </w:rPr>
              <w:t xml:space="preserve">расширение  дверных проемов, </w:t>
            </w:r>
          </w:p>
          <w:p w:rsidR="0039733E" w:rsidRPr="00FA5E2C" w:rsidRDefault="0039733E" w:rsidP="007C566D">
            <w:pPr>
              <w:rPr>
                <w:sz w:val="20"/>
                <w:szCs w:val="20"/>
              </w:rPr>
            </w:pPr>
            <w:r w:rsidRPr="00FA5E2C">
              <w:rPr>
                <w:sz w:val="20"/>
                <w:szCs w:val="20"/>
              </w:rPr>
              <w:t>расширение тамбура</w:t>
            </w:r>
          </w:p>
          <w:p w:rsidR="0039733E" w:rsidRPr="00FA5E2C" w:rsidRDefault="0039733E" w:rsidP="007C566D">
            <w:pPr>
              <w:rPr>
                <w:sz w:val="20"/>
                <w:szCs w:val="20"/>
              </w:rPr>
            </w:pPr>
            <w:r w:rsidRPr="00FA5E2C">
              <w:rPr>
                <w:sz w:val="20"/>
                <w:szCs w:val="20"/>
              </w:rPr>
              <w:t>устройство тактильной  и цветовой маркировки  ступеней и посадочной площадки пандуса,</w:t>
            </w:r>
          </w:p>
          <w:p w:rsidR="0039733E" w:rsidRPr="00FA5E2C" w:rsidRDefault="0039733E" w:rsidP="007C566D">
            <w:pPr>
              <w:rPr>
                <w:sz w:val="20"/>
                <w:szCs w:val="20"/>
              </w:rPr>
            </w:pPr>
            <w:r w:rsidRPr="00FA5E2C">
              <w:rPr>
                <w:sz w:val="20"/>
                <w:szCs w:val="20"/>
              </w:rPr>
              <w:t>установка противоскользящих покрытий по краю ступеней</w:t>
            </w:r>
            <w:r w:rsidR="00132AD8" w:rsidRPr="00FA5E2C">
              <w:rPr>
                <w:sz w:val="20"/>
                <w:szCs w:val="20"/>
              </w:rPr>
              <w:t>,</w:t>
            </w:r>
          </w:p>
          <w:p w:rsidR="0039733E" w:rsidRPr="00FA5E2C" w:rsidRDefault="0039733E" w:rsidP="007C566D">
            <w:pPr>
              <w:rPr>
                <w:sz w:val="20"/>
                <w:szCs w:val="20"/>
              </w:rPr>
            </w:pPr>
            <w:r w:rsidRPr="00FA5E2C">
              <w:rPr>
                <w:sz w:val="20"/>
                <w:szCs w:val="20"/>
              </w:rPr>
              <w:t xml:space="preserve">установка раздвижных дверей, установка доводчиков, </w:t>
            </w:r>
          </w:p>
          <w:p w:rsidR="0039733E" w:rsidRPr="00FA5E2C" w:rsidRDefault="0039733E" w:rsidP="007C566D">
            <w:pPr>
              <w:rPr>
                <w:sz w:val="20"/>
                <w:szCs w:val="20"/>
              </w:rPr>
            </w:pPr>
            <w:r w:rsidRPr="00FA5E2C">
              <w:rPr>
                <w:sz w:val="20"/>
                <w:szCs w:val="20"/>
              </w:rPr>
              <w:t>замена напольного покрытия  коридора 2 этажа с установкой напольных направляющих, контрастных площадок перед двер</w:t>
            </w:r>
            <w:r w:rsidR="00132AD8" w:rsidRPr="00FA5E2C">
              <w:rPr>
                <w:sz w:val="20"/>
                <w:szCs w:val="20"/>
              </w:rPr>
              <w:t xml:space="preserve">ями, поворотами путей движения, </w:t>
            </w:r>
            <w:r w:rsidRPr="00FA5E2C">
              <w:rPr>
                <w:sz w:val="20"/>
                <w:szCs w:val="20"/>
              </w:rPr>
              <w:t xml:space="preserve">установка поручней </w:t>
            </w:r>
          </w:p>
          <w:p w:rsidR="0039733E" w:rsidRPr="00FA5E2C" w:rsidRDefault="0039733E" w:rsidP="007C566D">
            <w:pPr>
              <w:rPr>
                <w:sz w:val="20"/>
                <w:szCs w:val="20"/>
              </w:rPr>
            </w:pPr>
            <w:r w:rsidRPr="00FA5E2C">
              <w:rPr>
                <w:sz w:val="20"/>
                <w:szCs w:val="20"/>
              </w:rPr>
              <w:t>выполнение ограждения  нависающих элементов и оборудования</w:t>
            </w:r>
          </w:p>
          <w:p w:rsidR="0039733E" w:rsidRPr="00FA5E2C" w:rsidRDefault="0039733E" w:rsidP="007C566D">
            <w:pPr>
              <w:rPr>
                <w:sz w:val="20"/>
                <w:szCs w:val="20"/>
              </w:rPr>
            </w:pPr>
            <w:r w:rsidRPr="00FA5E2C">
              <w:rPr>
                <w:sz w:val="20"/>
                <w:szCs w:val="20"/>
              </w:rPr>
              <w:t xml:space="preserve">расширение дверных проемов кабинетов зон целевого назначения </w:t>
            </w:r>
          </w:p>
          <w:p w:rsidR="0039733E" w:rsidRPr="00FA5E2C" w:rsidRDefault="0039733E" w:rsidP="007C566D">
            <w:pPr>
              <w:rPr>
                <w:sz w:val="20"/>
                <w:szCs w:val="20"/>
              </w:rPr>
            </w:pPr>
            <w:r w:rsidRPr="00FA5E2C">
              <w:rPr>
                <w:sz w:val="20"/>
                <w:szCs w:val="20"/>
              </w:rPr>
              <w:t>демонтаж порогов</w:t>
            </w:r>
            <w:r w:rsidR="00132AD8" w:rsidRPr="00FA5E2C">
              <w:rPr>
                <w:sz w:val="20"/>
                <w:szCs w:val="20"/>
              </w:rPr>
              <w:t>.</w:t>
            </w:r>
          </w:p>
          <w:p w:rsidR="0039733E" w:rsidRPr="00FA5E2C" w:rsidRDefault="0039733E" w:rsidP="007C566D">
            <w:pPr>
              <w:rPr>
                <w:sz w:val="20"/>
                <w:szCs w:val="20"/>
              </w:rPr>
            </w:pPr>
            <w:r w:rsidRPr="00FA5E2C">
              <w:rPr>
                <w:sz w:val="20"/>
                <w:szCs w:val="20"/>
              </w:rPr>
              <w:t>Ремонт    санитарно-гигиенического помещения (туалета)  в соответствие с требованиями:</w:t>
            </w:r>
          </w:p>
          <w:p w:rsidR="0039733E" w:rsidRPr="00FA5E2C" w:rsidRDefault="0039733E" w:rsidP="007C566D">
            <w:pPr>
              <w:rPr>
                <w:sz w:val="20"/>
                <w:szCs w:val="20"/>
              </w:rPr>
            </w:pPr>
            <w:r w:rsidRPr="00FA5E2C">
              <w:rPr>
                <w:sz w:val="20"/>
                <w:szCs w:val="20"/>
              </w:rPr>
              <w:t>расширение дверного проема;</w:t>
            </w:r>
          </w:p>
          <w:p w:rsidR="0039733E" w:rsidRPr="00FA5E2C" w:rsidRDefault="0039733E" w:rsidP="007C566D">
            <w:pPr>
              <w:rPr>
                <w:sz w:val="20"/>
                <w:szCs w:val="20"/>
              </w:rPr>
            </w:pPr>
            <w:r w:rsidRPr="00FA5E2C">
              <w:rPr>
                <w:sz w:val="20"/>
                <w:szCs w:val="20"/>
              </w:rPr>
              <w:t>устройство напольного покрытия,</w:t>
            </w:r>
          </w:p>
          <w:p w:rsidR="0039733E" w:rsidRPr="00FA5E2C" w:rsidRDefault="0039733E" w:rsidP="007C566D">
            <w:pPr>
              <w:rPr>
                <w:sz w:val="20"/>
                <w:szCs w:val="20"/>
              </w:rPr>
            </w:pPr>
            <w:r w:rsidRPr="00FA5E2C">
              <w:rPr>
                <w:sz w:val="20"/>
                <w:szCs w:val="20"/>
              </w:rPr>
              <w:t xml:space="preserve">установка санитарно-технических </w:t>
            </w:r>
            <w:r w:rsidRPr="00FA5E2C">
              <w:rPr>
                <w:sz w:val="20"/>
                <w:szCs w:val="20"/>
              </w:rPr>
              <w:lastRenderedPageBreak/>
              <w:t>устройств (унитаз, раковина)</w:t>
            </w:r>
          </w:p>
          <w:p w:rsidR="0039733E" w:rsidRPr="00FA5E2C" w:rsidRDefault="0039733E" w:rsidP="007C566D">
            <w:pPr>
              <w:rPr>
                <w:sz w:val="20"/>
                <w:szCs w:val="20"/>
              </w:rPr>
            </w:pPr>
            <w:r w:rsidRPr="00FA5E2C">
              <w:rPr>
                <w:sz w:val="20"/>
                <w:szCs w:val="20"/>
              </w:rPr>
              <w:t>устройство крючка для костылей</w:t>
            </w:r>
          </w:p>
          <w:p w:rsidR="0039733E" w:rsidRPr="00FA5E2C" w:rsidRDefault="0039733E" w:rsidP="007C566D">
            <w:pPr>
              <w:rPr>
                <w:sz w:val="20"/>
                <w:szCs w:val="20"/>
              </w:rPr>
            </w:pPr>
            <w:r w:rsidRPr="00FA5E2C">
              <w:rPr>
                <w:sz w:val="20"/>
                <w:szCs w:val="20"/>
              </w:rPr>
              <w:t>устройство пристенных опорных поручней (в том числе откидных)</w:t>
            </w:r>
          </w:p>
          <w:p w:rsidR="0039733E" w:rsidRPr="00FA5E2C" w:rsidRDefault="0039733E" w:rsidP="007C566D">
            <w:pPr>
              <w:rPr>
                <w:sz w:val="20"/>
                <w:szCs w:val="20"/>
              </w:rPr>
            </w:pPr>
            <w:r w:rsidRPr="00FA5E2C">
              <w:rPr>
                <w:sz w:val="20"/>
                <w:szCs w:val="20"/>
              </w:rPr>
              <w:t>установка тревожной кнопки</w:t>
            </w:r>
          </w:p>
          <w:p w:rsidR="0039733E" w:rsidRPr="00FA5E2C" w:rsidRDefault="0039733E" w:rsidP="007C566D">
            <w:pPr>
              <w:rPr>
                <w:sz w:val="20"/>
                <w:szCs w:val="20"/>
              </w:rPr>
            </w:pPr>
            <w:r w:rsidRPr="00FA5E2C">
              <w:rPr>
                <w:sz w:val="20"/>
                <w:szCs w:val="20"/>
              </w:rPr>
              <w:t xml:space="preserve">установка доводчика </w:t>
            </w:r>
          </w:p>
          <w:p w:rsidR="0039733E" w:rsidRPr="00FA5E2C" w:rsidRDefault="0039733E" w:rsidP="007C566D">
            <w:pPr>
              <w:rPr>
                <w:sz w:val="20"/>
                <w:szCs w:val="20"/>
              </w:rPr>
            </w:pPr>
            <w:r w:rsidRPr="00FA5E2C">
              <w:rPr>
                <w:sz w:val="20"/>
                <w:szCs w:val="20"/>
              </w:rPr>
              <w:t xml:space="preserve">Размещение информации об объекте и его доступности  у въезда на территорию, у входа в здание и внутри здания; </w:t>
            </w:r>
          </w:p>
          <w:p w:rsidR="0039733E" w:rsidRPr="00FA5E2C" w:rsidRDefault="0039733E" w:rsidP="007C566D">
            <w:pPr>
              <w:rPr>
                <w:sz w:val="20"/>
                <w:szCs w:val="20"/>
              </w:rPr>
            </w:pPr>
            <w:r w:rsidRPr="00FA5E2C">
              <w:rPr>
                <w:sz w:val="20"/>
                <w:szCs w:val="20"/>
              </w:rPr>
              <w:t xml:space="preserve">пиктограммы, визуальные экраны и текстовые табло для дублирования  звуковой информации; </w:t>
            </w:r>
          </w:p>
          <w:p w:rsidR="0039733E" w:rsidRPr="00FA5E2C" w:rsidRDefault="0039733E" w:rsidP="007C566D">
            <w:pPr>
              <w:rPr>
                <w:sz w:val="20"/>
                <w:szCs w:val="20"/>
              </w:rPr>
            </w:pPr>
            <w:r w:rsidRPr="00FA5E2C">
              <w:rPr>
                <w:sz w:val="20"/>
                <w:szCs w:val="20"/>
              </w:rPr>
              <w:t>аудиовизуальные информационно – справочные системы</w:t>
            </w:r>
          </w:p>
        </w:tc>
        <w:tc>
          <w:tcPr>
            <w:tcW w:w="466" w:type="pct"/>
            <w:shd w:val="clear" w:color="auto" w:fill="auto"/>
          </w:tcPr>
          <w:p w:rsidR="0039733E" w:rsidRPr="00FA5E2C" w:rsidRDefault="00ED6404" w:rsidP="007C566D">
            <w:pPr>
              <w:jc w:val="center"/>
              <w:rPr>
                <w:sz w:val="20"/>
                <w:szCs w:val="20"/>
              </w:rPr>
            </w:pPr>
            <w:r w:rsidRPr="00FA5E2C">
              <w:rPr>
                <w:sz w:val="20"/>
                <w:szCs w:val="20"/>
              </w:rPr>
              <w:lastRenderedPageBreak/>
              <w:t>2014-</w:t>
            </w:r>
            <w:r w:rsidR="003B3CB4" w:rsidRPr="00FA5E2C">
              <w:rPr>
                <w:sz w:val="20"/>
                <w:szCs w:val="20"/>
              </w:rPr>
              <w:t>20</w:t>
            </w:r>
            <w:r w:rsidRPr="00FA5E2C">
              <w:rPr>
                <w:sz w:val="20"/>
                <w:szCs w:val="20"/>
              </w:rPr>
              <w:t>20</w:t>
            </w:r>
            <w:r w:rsidR="003B3CB4" w:rsidRPr="00FA5E2C">
              <w:rPr>
                <w:sz w:val="20"/>
                <w:szCs w:val="20"/>
              </w:rPr>
              <w:t xml:space="preserve"> г. </w:t>
            </w:r>
            <w:r w:rsidR="0039733E" w:rsidRPr="00FA5E2C">
              <w:rPr>
                <w:sz w:val="20"/>
                <w:szCs w:val="20"/>
              </w:rPr>
              <w:t>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ED6404"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16</w:t>
            </w:r>
            <w:r w:rsidR="0039733E" w:rsidRPr="00FA5E2C">
              <w:rPr>
                <w:sz w:val="20"/>
                <w:szCs w:val="20"/>
              </w:rPr>
              <w:t>-2</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39733E" w:rsidP="007C566D">
            <w:pPr>
              <w:rPr>
                <w:sz w:val="20"/>
                <w:szCs w:val="20"/>
              </w:rPr>
            </w:pPr>
            <w:r w:rsidRPr="00FA5E2C">
              <w:rPr>
                <w:sz w:val="20"/>
                <w:szCs w:val="20"/>
              </w:rPr>
              <w:t xml:space="preserve">Текущий ремонт: </w:t>
            </w:r>
          </w:p>
          <w:p w:rsidR="0039733E" w:rsidRPr="00FA5E2C" w:rsidRDefault="00132AD8" w:rsidP="007C566D">
            <w:pPr>
              <w:rPr>
                <w:sz w:val="20"/>
                <w:szCs w:val="20"/>
              </w:rPr>
            </w:pPr>
            <w:r w:rsidRPr="00FA5E2C">
              <w:rPr>
                <w:sz w:val="20"/>
                <w:szCs w:val="20"/>
              </w:rPr>
              <w:t>о</w:t>
            </w:r>
            <w:r w:rsidR="0039733E" w:rsidRPr="00FA5E2C">
              <w:rPr>
                <w:sz w:val="20"/>
                <w:szCs w:val="20"/>
              </w:rPr>
              <w:t>бустройство стоянки для инвалида; установка вертикального знака стоянки для инвалида; расширение и продление тротуара; установка бордюров по краям тротуара; установка опорных поручней вдоль тротуара; обустройство зон отдыха;</w:t>
            </w:r>
          </w:p>
          <w:p w:rsidR="00132AD8" w:rsidRPr="00FA5E2C" w:rsidRDefault="00132AD8" w:rsidP="007C566D">
            <w:pPr>
              <w:rPr>
                <w:sz w:val="20"/>
                <w:szCs w:val="20"/>
              </w:rPr>
            </w:pPr>
            <w:r w:rsidRPr="00FA5E2C">
              <w:rPr>
                <w:sz w:val="20"/>
                <w:szCs w:val="20"/>
              </w:rPr>
              <w:t>На входе:</w:t>
            </w:r>
          </w:p>
          <w:p w:rsidR="0039733E" w:rsidRPr="00FA5E2C" w:rsidRDefault="0039733E" w:rsidP="007C566D">
            <w:pPr>
              <w:rPr>
                <w:sz w:val="20"/>
                <w:szCs w:val="20"/>
              </w:rPr>
            </w:pPr>
            <w:r w:rsidRPr="00FA5E2C">
              <w:rPr>
                <w:sz w:val="20"/>
                <w:szCs w:val="20"/>
              </w:rPr>
              <w:t>пандус; установка поручней и бортиков к пандусу; расширение входной площадки; ремонт лестничного марша; выполнение контрастной маркировки ступеней; установка противоскользящих покрытий по краю ступеней; установка поручней с нетравмирующими окончаниями с двух сторон лестничного марша; расширение тамбура;</w:t>
            </w:r>
          </w:p>
          <w:p w:rsidR="0039733E" w:rsidRPr="00FA5E2C" w:rsidRDefault="0039733E" w:rsidP="007C566D">
            <w:pPr>
              <w:rPr>
                <w:sz w:val="20"/>
                <w:szCs w:val="20"/>
              </w:rPr>
            </w:pPr>
            <w:r w:rsidRPr="00FA5E2C">
              <w:rPr>
                <w:sz w:val="20"/>
                <w:szCs w:val="20"/>
              </w:rPr>
              <w:t xml:space="preserve">Пути движения: Установка поручней с нетравмирующими окончаниями; выполнение ограждения нависающих элементов и оборудования; обустройство зоны отдыха инвалида; </w:t>
            </w:r>
            <w:r w:rsidRPr="00FA5E2C">
              <w:rPr>
                <w:sz w:val="20"/>
                <w:szCs w:val="20"/>
              </w:rPr>
              <w:lastRenderedPageBreak/>
              <w:t>установка напольных направляющих, контрастных площадок перед дверями</w:t>
            </w:r>
          </w:p>
          <w:p w:rsidR="00132AD8" w:rsidRPr="00FA5E2C" w:rsidRDefault="0039733E" w:rsidP="007C566D">
            <w:pPr>
              <w:rPr>
                <w:sz w:val="20"/>
                <w:szCs w:val="20"/>
              </w:rPr>
            </w:pPr>
            <w:r w:rsidRPr="00FA5E2C">
              <w:rPr>
                <w:sz w:val="20"/>
                <w:szCs w:val="20"/>
              </w:rPr>
              <w:t>Зона целевого назначения</w:t>
            </w:r>
            <w:r w:rsidR="00132AD8" w:rsidRPr="00FA5E2C">
              <w:rPr>
                <w:sz w:val="20"/>
                <w:szCs w:val="20"/>
              </w:rPr>
              <w:t>:</w:t>
            </w:r>
            <w:r w:rsidRPr="00FA5E2C">
              <w:rPr>
                <w:sz w:val="20"/>
                <w:szCs w:val="20"/>
              </w:rPr>
              <w:t xml:space="preserve"> </w:t>
            </w:r>
          </w:p>
          <w:p w:rsidR="0039733E" w:rsidRPr="00FA5E2C" w:rsidRDefault="00132AD8" w:rsidP="007C566D">
            <w:pPr>
              <w:rPr>
                <w:sz w:val="20"/>
                <w:szCs w:val="20"/>
              </w:rPr>
            </w:pPr>
            <w:r w:rsidRPr="00FA5E2C">
              <w:rPr>
                <w:sz w:val="20"/>
                <w:szCs w:val="20"/>
              </w:rPr>
              <w:t>д</w:t>
            </w:r>
            <w:r w:rsidR="0039733E" w:rsidRPr="00FA5E2C">
              <w:rPr>
                <w:sz w:val="20"/>
                <w:szCs w:val="20"/>
              </w:rPr>
              <w:t>емонтаж порогов; обустройство обеденной зоны; расширение дверных проемов; монтаж электрооборудования на доступном уровне</w:t>
            </w:r>
          </w:p>
          <w:p w:rsidR="0039733E" w:rsidRPr="00FA5E2C" w:rsidRDefault="0039733E" w:rsidP="007C566D">
            <w:pPr>
              <w:rPr>
                <w:sz w:val="20"/>
                <w:szCs w:val="20"/>
              </w:rPr>
            </w:pPr>
            <w:r w:rsidRPr="00FA5E2C">
              <w:rPr>
                <w:sz w:val="20"/>
                <w:szCs w:val="20"/>
              </w:rPr>
              <w:t xml:space="preserve">Санитарно-гигиенические помещения: </w:t>
            </w:r>
          </w:p>
          <w:p w:rsidR="0039733E" w:rsidRPr="00FA5E2C" w:rsidRDefault="00132AD8" w:rsidP="007C566D">
            <w:pPr>
              <w:rPr>
                <w:sz w:val="20"/>
                <w:szCs w:val="20"/>
              </w:rPr>
            </w:pPr>
            <w:r w:rsidRPr="00FA5E2C">
              <w:rPr>
                <w:sz w:val="20"/>
                <w:szCs w:val="20"/>
              </w:rPr>
              <w:t>р</w:t>
            </w:r>
            <w:r w:rsidR="0039733E" w:rsidRPr="00FA5E2C">
              <w:rPr>
                <w:sz w:val="20"/>
                <w:szCs w:val="20"/>
              </w:rPr>
              <w:t>асширение дверного проема; ремонт туалетной комнаты; устройство крючка для костылей и пристенных опорных и откидных поручней; установка тревожной кнопки; установка доводчика (или горизонтальной ручки)</w:t>
            </w:r>
            <w:r w:rsidRPr="00FA5E2C">
              <w:rPr>
                <w:sz w:val="20"/>
                <w:szCs w:val="20"/>
              </w:rPr>
              <w:t>.</w:t>
            </w:r>
          </w:p>
          <w:p w:rsidR="0039733E" w:rsidRPr="00FA5E2C" w:rsidRDefault="0039733E" w:rsidP="007C566D">
            <w:pPr>
              <w:rPr>
                <w:sz w:val="20"/>
                <w:szCs w:val="20"/>
              </w:rPr>
            </w:pPr>
            <w:r w:rsidRPr="00FA5E2C">
              <w:rPr>
                <w:sz w:val="20"/>
                <w:szCs w:val="20"/>
              </w:rPr>
              <w:t>Размещение информации об объекте и его доступности у въезда, на территории, у входа в здание и внутри здания: пиктограммы, визуальные экраны и текстовые табло для дублирования звуковой информации, аудиовизуальные информационно-справочные системы</w:t>
            </w:r>
          </w:p>
        </w:tc>
        <w:tc>
          <w:tcPr>
            <w:tcW w:w="466" w:type="pct"/>
            <w:shd w:val="clear" w:color="auto" w:fill="auto"/>
          </w:tcPr>
          <w:p w:rsidR="0039733E" w:rsidRPr="00FA5E2C" w:rsidRDefault="0039733E" w:rsidP="007C566D">
            <w:pPr>
              <w:jc w:val="center"/>
              <w:rPr>
                <w:sz w:val="20"/>
                <w:szCs w:val="20"/>
              </w:rPr>
            </w:pPr>
            <w:r w:rsidRPr="00FA5E2C">
              <w:rPr>
                <w:sz w:val="20"/>
                <w:szCs w:val="20"/>
              </w:rPr>
              <w:lastRenderedPageBreak/>
              <w:t>2014</w:t>
            </w:r>
            <w:r w:rsidR="00ED6404" w:rsidRPr="00FA5E2C">
              <w:rPr>
                <w:sz w:val="20"/>
                <w:szCs w:val="20"/>
              </w:rPr>
              <w:t>-</w:t>
            </w:r>
            <w:r w:rsidRPr="00FA5E2C">
              <w:rPr>
                <w:sz w:val="20"/>
                <w:szCs w:val="20"/>
              </w:rPr>
              <w:t>20</w:t>
            </w:r>
            <w:r w:rsidR="00ED6404" w:rsidRPr="00FA5E2C">
              <w:rPr>
                <w:sz w:val="20"/>
                <w:szCs w:val="20"/>
              </w:rPr>
              <w:t>20</w:t>
            </w:r>
            <w:r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ED6404"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17</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39733E" w:rsidP="007C566D">
            <w:pPr>
              <w:rPr>
                <w:sz w:val="20"/>
                <w:szCs w:val="20"/>
              </w:rPr>
            </w:pPr>
            <w:r w:rsidRPr="00FA5E2C">
              <w:rPr>
                <w:sz w:val="20"/>
                <w:szCs w:val="20"/>
              </w:rPr>
              <w:t>Текущий ремонт:</w:t>
            </w:r>
          </w:p>
          <w:p w:rsidR="00EA755E" w:rsidRPr="00FA5E2C" w:rsidRDefault="00EA755E" w:rsidP="007C566D">
            <w:pPr>
              <w:rPr>
                <w:sz w:val="20"/>
                <w:szCs w:val="20"/>
              </w:rPr>
            </w:pPr>
            <w:r w:rsidRPr="00FA5E2C">
              <w:rPr>
                <w:sz w:val="20"/>
                <w:szCs w:val="20"/>
              </w:rPr>
              <w:t>Оборудование п</w:t>
            </w:r>
            <w:r w:rsidR="0039733E" w:rsidRPr="00FA5E2C">
              <w:rPr>
                <w:sz w:val="20"/>
                <w:szCs w:val="20"/>
              </w:rPr>
              <w:t>рилегающ</w:t>
            </w:r>
            <w:r w:rsidRPr="00FA5E2C">
              <w:rPr>
                <w:sz w:val="20"/>
                <w:szCs w:val="20"/>
              </w:rPr>
              <w:t xml:space="preserve">ей территории: </w:t>
            </w:r>
          </w:p>
          <w:p w:rsidR="00EA755E" w:rsidRPr="00FA5E2C" w:rsidRDefault="00EA755E" w:rsidP="007C566D">
            <w:pPr>
              <w:rPr>
                <w:sz w:val="20"/>
                <w:szCs w:val="20"/>
              </w:rPr>
            </w:pPr>
            <w:r w:rsidRPr="00FA5E2C">
              <w:rPr>
                <w:sz w:val="20"/>
                <w:szCs w:val="20"/>
              </w:rPr>
              <w:t>бордюр тротуарный</w:t>
            </w:r>
            <w:r w:rsidR="0039733E" w:rsidRPr="00FA5E2C">
              <w:rPr>
                <w:sz w:val="20"/>
                <w:szCs w:val="20"/>
              </w:rPr>
              <w:t>,</w:t>
            </w:r>
          </w:p>
          <w:p w:rsidR="0039733E" w:rsidRPr="00FA5E2C" w:rsidRDefault="00EA755E" w:rsidP="007C566D">
            <w:pPr>
              <w:rPr>
                <w:sz w:val="20"/>
                <w:szCs w:val="20"/>
              </w:rPr>
            </w:pPr>
            <w:r w:rsidRPr="00FA5E2C">
              <w:rPr>
                <w:sz w:val="20"/>
                <w:szCs w:val="20"/>
              </w:rPr>
              <w:t>автомобильная парковка для инвалидов.</w:t>
            </w:r>
          </w:p>
          <w:p w:rsidR="00377591" w:rsidRPr="00FA5E2C" w:rsidRDefault="0039733E" w:rsidP="007C566D">
            <w:pPr>
              <w:rPr>
                <w:sz w:val="20"/>
                <w:szCs w:val="20"/>
              </w:rPr>
            </w:pPr>
            <w:r w:rsidRPr="00FA5E2C">
              <w:rPr>
                <w:sz w:val="20"/>
                <w:szCs w:val="20"/>
              </w:rPr>
              <w:t>Благоустройство территории, скамья</w:t>
            </w:r>
            <w:r w:rsidR="00EA755E" w:rsidRPr="00FA5E2C">
              <w:rPr>
                <w:sz w:val="20"/>
                <w:szCs w:val="20"/>
              </w:rPr>
              <w:t>.</w:t>
            </w:r>
            <w:r w:rsidRPr="00FA5E2C">
              <w:rPr>
                <w:sz w:val="20"/>
                <w:szCs w:val="20"/>
              </w:rPr>
              <w:t xml:space="preserve">  </w:t>
            </w:r>
            <w:r w:rsidR="00377591" w:rsidRPr="00FA5E2C">
              <w:rPr>
                <w:sz w:val="20"/>
                <w:szCs w:val="20"/>
              </w:rPr>
              <w:t>Оборудование п</w:t>
            </w:r>
            <w:r w:rsidRPr="00FA5E2C">
              <w:rPr>
                <w:sz w:val="20"/>
                <w:szCs w:val="20"/>
              </w:rPr>
              <w:t>андус</w:t>
            </w:r>
            <w:r w:rsidR="00377591" w:rsidRPr="00FA5E2C">
              <w:rPr>
                <w:sz w:val="20"/>
                <w:szCs w:val="20"/>
              </w:rPr>
              <w:t>ом</w:t>
            </w:r>
            <w:r w:rsidRPr="00FA5E2C">
              <w:rPr>
                <w:sz w:val="20"/>
                <w:szCs w:val="20"/>
              </w:rPr>
              <w:t xml:space="preserve"> с поручнями с двух сторон. </w:t>
            </w:r>
          </w:p>
          <w:p w:rsidR="00377591" w:rsidRPr="00FA5E2C" w:rsidRDefault="0039733E" w:rsidP="007C566D">
            <w:pPr>
              <w:rPr>
                <w:sz w:val="20"/>
                <w:szCs w:val="20"/>
              </w:rPr>
            </w:pPr>
            <w:r w:rsidRPr="00FA5E2C">
              <w:rPr>
                <w:sz w:val="20"/>
                <w:szCs w:val="20"/>
              </w:rPr>
              <w:t xml:space="preserve">Замена входной группы, </w:t>
            </w:r>
          </w:p>
          <w:p w:rsidR="00377591" w:rsidRPr="00FA5E2C" w:rsidRDefault="00377591" w:rsidP="007C566D">
            <w:pPr>
              <w:rPr>
                <w:sz w:val="20"/>
                <w:szCs w:val="20"/>
              </w:rPr>
            </w:pPr>
            <w:r w:rsidRPr="00FA5E2C">
              <w:rPr>
                <w:sz w:val="20"/>
                <w:szCs w:val="20"/>
              </w:rPr>
              <w:t>р</w:t>
            </w:r>
            <w:r w:rsidR="0039733E" w:rsidRPr="00FA5E2C">
              <w:rPr>
                <w:sz w:val="20"/>
                <w:szCs w:val="20"/>
              </w:rPr>
              <w:t xml:space="preserve">емонт тамбура. </w:t>
            </w:r>
          </w:p>
          <w:p w:rsidR="0039733E" w:rsidRPr="00FA5E2C" w:rsidRDefault="0039733E" w:rsidP="007C566D">
            <w:pPr>
              <w:rPr>
                <w:sz w:val="20"/>
                <w:szCs w:val="20"/>
              </w:rPr>
            </w:pPr>
            <w:r w:rsidRPr="00FA5E2C">
              <w:rPr>
                <w:sz w:val="20"/>
                <w:szCs w:val="20"/>
              </w:rPr>
              <w:t>Замена в санитарно-гигиенических помещениях сантехнического оборудования, установка поручне</w:t>
            </w:r>
            <w:r w:rsidR="00377591" w:rsidRPr="00FA5E2C">
              <w:rPr>
                <w:sz w:val="20"/>
                <w:szCs w:val="20"/>
              </w:rPr>
              <w:t>й с антибактериальным покрытием.</w:t>
            </w:r>
          </w:p>
          <w:p w:rsidR="00377591" w:rsidRPr="00FA5E2C" w:rsidRDefault="00377591" w:rsidP="007C566D">
            <w:pPr>
              <w:rPr>
                <w:sz w:val="20"/>
                <w:szCs w:val="20"/>
                <w:lang w:eastAsia="en-US"/>
              </w:rPr>
            </w:pPr>
            <w:r w:rsidRPr="00FA5E2C">
              <w:rPr>
                <w:sz w:val="20"/>
                <w:szCs w:val="20"/>
                <w:lang w:eastAsia="en-US"/>
              </w:rPr>
              <w:t xml:space="preserve">Ремонт санитарно-гигиенических помещений в отделении временного проживания с учетом доступности для </w:t>
            </w:r>
            <w:r w:rsidRPr="00FA5E2C">
              <w:rPr>
                <w:sz w:val="20"/>
                <w:szCs w:val="20"/>
                <w:lang w:eastAsia="en-US"/>
              </w:rPr>
              <w:lastRenderedPageBreak/>
              <w:t>МГН.</w:t>
            </w:r>
          </w:p>
          <w:p w:rsidR="00EA755E" w:rsidRPr="00FA5E2C" w:rsidRDefault="00377591" w:rsidP="007C566D">
            <w:pPr>
              <w:rPr>
                <w:sz w:val="20"/>
                <w:szCs w:val="20"/>
                <w:lang w:eastAsia="en-US"/>
              </w:rPr>
            </w:pPr>
            <w:r w:rsidRPr="00FA5E2C">
              <w:rPr>
                <w:sz w:val="20"/>
                <w:szCs w:val="20"/>
                <w:lang w:eastAsia="en-US"/>
              </w:rPr>
              <w:t>Р</w:t>
            </w:r>
            <w:r w:rsidR="00EA755E" w:rsidRPr="00FA5E2C">
              <w:rPr>
                <w:sz w:val="20"/>
                <w:szCs w:val="20"/>
                <w:lang w:eastAsia="en-US"/>
              </w:rPr>
              <w:t xml:space="preserve">асширение дверных проемов и замена дверей в </w:t>
            </w:r>
            <w:r w:rsidRPr="00FA5E2C">
              <w:rPr>
                <w:sz w:val="20"/>
                <w:szCs w:val="20"/>
                <w:lang w:eastAsia="en-US"/>
              </w:rPr>
              <w:t>социально-реабилитационном отделении</w:t>
            </w:r>
            <w:r w:rsidR="00EA755E" w:rsidRPr="00FA5E2C">
              <w:rPr>
                <w:sz w:val="20"/>
                <w:szCs w:val="20"/>
                <w:lang w:eastAsia="en-US"/>
              </w:rPr>
              <w:t>;</w:t>
            </w:r>
          </w:p>
          <w:p w:rsidR="00EA755E" w:rsidRPr="00FA5E2C" w:rsidRDefault="00EA755E" w:rsidP="007C566D">
            <w:pPr>
              <w:rPr>
                <w:sz w:val="20"/>
                <w:szCs w:val="20"/>
                <w:lang w:eastAsia="en-US"/>
              </w:rPr>
            </w:pPr>
            <w:r w:rsidRPr="00FA5E2C">
              <w:rPr>
                <w:sz w:val="20"/>
                <w:szCs w:val="20"/>
                <w:lang w:eastAsia="en-US"/>
              </w:rPr>
              <w:t xml:space="preserve">Расширение дверных проемов и замена дверей в </w:t>
            </w:r>
            <w:r w:rsidR="00377591" w:rsidRPr="00FA5E2C">
              <w:rPr>
                <w:sz w:val="20"/>
                <w:szCs w:val="20"/>
                <w:lang w:eastAsia="en-US"/>
              </w:rPr>
              <w:t>отделении временного проживания.</w:t>
            </w:r>
          </w:p>
          <w:p w:rsidR="00EA755E" w:rsidRPr="00FA5E2C" w:rsidRDefault="00EA755E" w:rsidP="007C566D">
            <w:pPr>
              <w:rPr>
                <w:sz w:val="20"/>
                <w:szCs w:val="20"/>
                <w:lang w:eastAsia="en-US"/>
              </w:rPr>
            </w:pPr>
            <w:r w:rsidRPr="00FA5E2C">
              <w:rPr>
                <w:sz w:val="20"/>
                <w:szCs w:val="20"/>
                <w:lang w:eastAsia="en-US"/>
              </w:rPr>
              <w:t xml:space="preserve"> Расширение входной площадки перед входом с покрытием из нескользящей плитки, </w:t>
            </w:r>
          </w:p>
          <w:p w:rsidR="00EA755E" w:rsidRPr="00FA5E2C" w:rsidRDefault="00EA755E" w:rsidP="007C566D">
            <w:pPr>
              <w:rPr>
                <w:sz w:val="20"/>
                <w:szCs w:val="20"/>
                <w:lang w:eastAsia="en-US"/>
              </w:rPr>
            </w:pPr>
            <w:r w:rsidRPr="00FA5E2C">
              <w:rPr>
                <w:sz w:val="20"/>
                <w:szCs w:val="20"/>
                <w:lang w:eastAsia="en-US"/>
              </w:rPr>
              <w:t xml:space="preserve">демонтаж и ремонт установка дверей из тамбура в коридор, </w:t>
            </w:r>
          </w:p>
          <w:p w:rsidR="00EA755E" w:rsidRPr="00FA5E2C" w:rsidRDefault="00EA755E" w:rsidP="007C566D">
            <w:pPr>
              <w:rPr>
                <w:sz w:val="20"/>
                <w:szCs w:val="20"/>
                <w:lang w:eastAsia="en-US"/>
              </w:rPr>
            </w:pPr>
            <w:r w:rsidRPr="00FA5E2C">
              <w:rPr>
                <w:sz w:val="20"/>
                <w:szCs w:val="20"/>
                <w:lang w:eastAsia="en-US"/>
              </w:rPr>
              <w:t xml:space="preserve">замена входной группы </w:t>
            </w:r>
            <w:r w:rsidR="00377591" w:rsidRPr="00FA5E2C">
              <w:rPr>
                <w:sz w:val="20"/>
                <w:szCs w:val="20"/>
                <w:lang w:eastAsia="en-US"/>
              </w:rPr>
              <w:t>отделения временного проживания.</w:t>
            </w:r>
          </w:p>
          <w:p w:rsidR="00377591" w:rsidRPr="00FA5E2C" w:rsidRDefault="008360EF" w:rsidP="007C566D">
            <w:pPr>
              <w:rPr>
                <w:sz w:val="20"/>
                <w:szCs w:val="20"/>
                <w:lang w:eastAsia="en-US"/>
              </w:rPr>
            </w:pPr>
            <w:r w:rsidRPr="00FA5E2C">
              <w:rPr>
                <w:sz w:val="20"/>
                <w:szCs w:val="20"/>
              </w:rPr>
              <w:t>Ремонт пола, замена покрытия  пола</w:t>
            </w:r>
            <w:r w:rsidR="001510BF" w:rsidRPr="00FA5E2C">
              <w:rPr>
                <w:sz w:val="20"/>
                <w:szCs w:val="20"/>
              </w:rPr>
              <w:t xml:space="preserve"> в социально-реабилитационном отделении (2 этаж)</w:t>
            </w:r>
            <w:r w:rsidRPr="00FA5E2C">
              <w:rPr>
                <w:sz w:val="20"/>
                <w:szCs w:val="20"/>
              </w:rPr>
              <w:t>.</w:t>
            </w:r>
          </w:p>
          <w:p w:rsidR="00377591" w:rsidRPr="00FA5E2C" w:rsidRDefault="00377591" w:rsidP="007C566D">
            <w:pPr>
              <w:rPr>
                <w:sz w:val="20"/>
                <w:szCs w:val="20"/>
              </w:rPr>
            </w:pPr>
            <w:r w:rsidRPr="00FA5E2C">
              <w:rPr>
                <w:sz w:val="20"/>
                <w:szCs w:val="20"/>
              </w:rPr>
              <w:t>Оборудование  средствами информации (тактильные, визуальные, звуковые)</w:t>
            </w:r>
          </w:p>
        </w:tc>
        <w:tc>
          <w:tcPr>
            <w:tcW w:w="466" w:type="pct"/>
            <w:shd w:val="clear" w:color="auto" w:fill="auto"/>
          </w:tcPr>
          <w:p w:rsidR="0039733E" w:rsidRPr="00FA5E2C" w:rsidRDefault="00ED6404" w:rsidP="007C566D">
            <w:pPr>
              <w:jc w:val="center"/>
              <w:rPr>
                <w:sz w:val="20"/>
                <w:szCs w:val="20"/>
              </w:rPr>
            </w:pPr>
            <w:r w:rsidRPr="00FA5E2C">
              <w:rPr>
                <w:sz w:val="20"/>
                <w:szCs w:val="20"/>
              </w:rPr>
              <w:lastRenderedPageBreak/>
              <w:t>2014-</w:t>
            </w:r>
            <w:r w:rsidR="0039733E" w:rsidRPr="00FA5E2C">
              <w:rPr>
                <w:sz w:val="20"/>
                <w:szCs w:val="20"/>
              </w:rPr>
              <w:t>20</w:t>
            </w:r>
            <w:r w:rsidRPr="00FA5E2C">
              <w:rPr>
                <w:sz w:val="20"/>
                <w:szCs w:val="20"/>
              </w:rPr>
              <w:t>20</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0F1E76">
            <w:pPr>
              <w:jc w:val="center"/>
              <w:rPr>
                <w:sz w:val="20"/>
                <w:szCs w:val="20"/>
              </w:rPr>
            </w:pPr>
            <w:r w:rsidRPr="00FA5E2C">
              <w:rPr>
                <w:sz w:val="20"/>
                <w:szCs w:val="20"/>
              </w:rPr>
              <w:t>20</w:t>
            </w:r>
            <w:r w:rsidR="000F1E76" w:rsidRPr="00FA5E2C">
              <w:rPr>
                <w:sz w:val="20"/>
                <w:szCs w:val="20"/>
              </w:rPr>
              <w:t>16</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5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18</w:t>
            </w:r>
            <w:r w:rsidR="0039733E" w:rsidRPr="00FA5E2C">
              <w:rPr>
                <w:sz w:val="20"/>
                <w:szCs w:val="20"/>
              </w:rPr>
              <w:t>-1</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421663" w:rsidRPr="00FA5E2C" w:rsidRDefault="00421663" w:rsidP="007C566D">
            <w:pPr>
              <w:rPr>
                <w:sz w:val="20"/>
                <w:szCs w:val="20"/>
              </w:rPr>
            </w:pPr>
            <w:r w:rsidRPr="00FA5E2C">
              <w:rPr>
                <w:sz w:val="20"/>
                <w:szCs w:val="20"/>
              </w:rPr>
              <w:t>Оснащение средствами информации:</w:t>
            </w:r>
          </w:p>
          <w:p w:rsidR="00421663" w:rsidRPr="00FA5E2C" w:rsidRDefault="00421663" w:rsidP="007C566D">
            <w:pPr>
              <w:rPr>
                <w:sz w:val="20"/>
                <w:szCs w:val="20"/>
              </w:rPr>
            </w:pPr>
            <w:r w:rsidRPr="00FA5E2C">
              <w:rPr>
                <w:sz w:val="20"/>
                <w:szCs w:val="20"/>
              </w:rPr>
              <w:t xml:space="preserve">Тактильная схема (звуковая) </w:t>
            </w:r>
          </w:p>
          <w:p w:rsidR="00421663" w:rsidRPr="00FA5E2C" w:rsidRDefault="00421663" w:rsidP="007C566D">
            <w:pPr>
              <w:tabs>
                <w:tab w:val="num" w:pos="93"/>
              </w:tabs>
              <w:rPr>
                <w:sz w:val="20"/>
                <w:szCs w:val="20"/>
              </w:rPr>
            </w:pPr>
            <w:r w:rsidRPr="00FA5E2C">
              <w:rPr>
                <w:sz w:val="20"/>
                <w:szCs w:val="20"/>
              </w:rPr>
              <w:t xml:space="preserve">Информационные киоски  </w:t>
            </w:r>
          </w:p>
          <w:p w:rsidR="00421663" w:rsidRPr="00FA5E2C" w:rsidRDefault="00421663" w:rsidP="007C566D">
            <w:pPr>
              <w:tabs>
                <w:tab w:val="num" w:pos="93"/>
              </w:tabs>
              <w:rPr>
                <w:sz w:val="20"/>
                <w:szCs w:val="20"/>
              </w:rPr>
            </w:pPr>
            <w:r w:rsidRPr="00FA5E2C">
              <w:rPr>
                <w:sz w:val="20"/>
                <w:szCs w:val="20"/>
              </w:rPr>
              <w:t xml:space="preserve">Бегущая строка </w:t>
            </w:r>
          </w:p>
          <w:p w:rsidR="00421663" w:rsidRPr="00FA5E2C" w:rsidRDefault="00421663" w:rsidP="007C566D">
            <w:pPr>
              <w:rPr>
                <w:sz w:val="20"/>
                <w:szCs w:val="20"/>
              </w:rPr>
            </w:pPr>
            <w:r w:rsidRPr="00FA5E2C">
              <w:rPr>
                <w:sz w:val="20"/>
                <w:szCs w:val="20"/>
              </w:rPr>
              <w:t xml:space="preserve">Индукционная петля  ИП -1/К1 </w:t>
            </w:r>
          </w:p>
          <w:p w:rsidR="00421663" w:rsidRPr="00FA5E2C" w:rsidRDefault="00421663" w:rsidP="007C566D">
            <w:pPr>
              <w:rPr>
                <w:sz w:val="20"/>
                <w:szCs w:val="20"/>
              </w:rPr>
            </w:pPr>
            <w:r w:rsidRPr="00FA5E2C">
              <w:rPr>
                <w:sz w:val="20"/>
                <w:szCs w:val="20"/>
              </w:rPr>
              <w:t>Тактильная схема (мнемосхема</w:t>
            </w:r>
          </w:p>
          <w:p w:rsidR="00421663" w:rsidRPr="00FA5E2C" w:rsidRDefault="00421663" w:rsidP="007C566D">
            <w:pPr>
              <w:rPr>
                <w:sz w:val="20"/>
                <w:szCs w:val="20"/>
              </w:rPr>
            </w:pPr>
            <w:r w:rsidRPr="00FA5E2C">
              <w:rPr>
                <w:sz w:val="20"/>
                <w:szCs w:val="20"/>
              </w:rPr>
              <w:t xml:space="preserve">Световые маячки, </w:t>
            </w:r>
          </w:p>
          <w:p w:rsidR="00421663" w:rsidRPr="00FA5E2C" w:rsidRDefault="00421663" w:rsidP="007C566D">
            <w:pPr>
              <w:rPr>
                <w:sz w:val="20"/>
                <w:szCs w:val="20"/>
              </w:rPr>
            </w:pPr>
            <w:r w:rsidRPr="00FA5E2C">
              <w:rPr>
                <w:sz w:val="20"/>
                <w:szCs w:val="20"/>
              </w:rPr>
              <w:t xml:space="preserve">Речевые информаторы </w:t>
            </w:r>
          </w:p>
          <w:p w:rsidR="00421663" w:rsidRPr="00FA5E2C" w:rsidRDefault="00421663" w:rsidP="007C566D">
            <w:pPr>
              <w:rPr>
                <w:rFonts w:eastAsia="Calibri"/>
                <w:sz w:val="20"/>
                <w:szCs w:val="20"/>
              </w:rPr>
            </w:pPr>
            <w:r w:rsidRPr="00FA5E2C">
              <w:rPr>
                <w:sz w:val="20"/>
                <w:szCs w:val="20"/>
              </w:rPr>
              <w:t xml:space="preserve">Громкоговорители  </w:t>
            </w:r>
          </w:p>
          <w:p w:rsidR="00421663" w:rsidRPr="00FA5E2C" w:rsidRDefault="00421663" w:rsidP="007C566D">
            <w:pPr>
              <w:rPr>
                <w:sz w:val="20"/>
                <w:szCs w:val="20"/>
              </w:rPr>
            </w:pPr>
            <w:r w:rsidRPr="00FA5E2C">
              <w:rPr>
                <w:sz w:val="20"/>
                <w:szCs w:val="20"/>
              </w:rPr>
              <w:t>Кнопка вызова.</w:t>
            </w:r>
          </w:p>
          <w:p w:rsidR="00421663" w:rsidRPr="00FA5E2C" w:rsidRDefault="00421663" w:rsidP="007C566D">
            <w:pPr>
              <w:rPr>
                <w:sz w:val="20"/>
                <w:szCs w:val="20"/>
              </w:rPr>
            </w:pPr>
            <w:r w:rsidRPr="00FA5E2C">
              <w:rPr>
                <w:sz w:val="20"/>
                <w:szCs w:val="20"/>
              </w:rPr>
              <w:t>Пиктограммы</w:t>
            </w:r>
          </w:p>
          <w:p w:rsidR="00421663" w:rsidRPr="00FA5E2C" w:rsidRDefault="00421663" w:rsidP="007C566D">
            <w:pPr>
              <w:rPr>
                <w:sz w:val="20"/>
                <w:szCs w:val="20"/>
              </w:rPr>
            </w:pPr>
            <w:r w:rsidRPr="00FA5E2C">
              <w:rPr>
                <w:sz w:val="20"/>
                <w:szCs w:val="20"/>
              </w:rPr>
              <w:t xml:space="preserve">Таблички, выполненные шрифтом Брайля </w:t>
            </w:r>
          </w:p>
          <w:p w:rsidR="00421663" w:rsidRPr="00FA5E2C" w:rsidRDefault="00421663" w:rsidP="007C566D">
            <w:pPr>
              <w:rPr>
                <w:sz w:val="20"/>
                <w:szCs w:val="20"/>
              </w:rPr>
            </w:pPr>
            <w:r w:rsidRPr="00FA5E2C">
              <w:rPr>
                <w:sz w:val="20"/>
                <w:szCs w:val="20"/>
              </w:rPr>
              <w:t>Оборудование:</w:t>
            </w:r>
          </w:p>
          <w:p w:rsidR="00421663" w:rsidRPr="00FA5E2C" w:rsidRDefault="00421663" w:rsidP="007C566D">
            <w:pPr>
              <w:rPr>
                <w:sz w:val="20"/>
                <w:szCs w:val="20"/>
              </w:rPr>
            </w:pPr>
            <w:r w:rsidRPr="00FA5E2C">
              <w:rPr>
                <w:sz w:val="20"/>
                <w:szCs w:val="20"/>
              </w:rPr>
              <w:t>Переносные пандусы (телескопические</w:t>
            </w:r>
          </w:p>
          <w:p w:rsidR="00421663" w:rsidRPr="00FA5E2C" w:rsidRDefault="00421663" w:rsidP="007C566D">
            <w:pPr>
              <w:rPr>
                <w:sz w:val="20"/>
                <w:szCs w:val="20"/>
              </w:rPr>
            </w:pPr>
            <w:r w:rsidRPr="00FA5E2C">
              <w:rPr>
                <w:sz w:val="20"/>
                <w:szCs w:val="20"/>
              </w:rPr>
              <w:t xml:space="preserve">2-х секционные) </w:t>
            </w:r>
          </w:p>
          <w:p w:rsidR="00421663" w:rsidRPr="00FA5E2C" w:rsidRDefault="00421663" w:rsidP="007C566D">
            <w:pPr>
              <w:tabs>
                <w:tab w:val="num" w:pos="93"/>
              </w:tabs>
              <w:rPr>
                <w:sz w:val="20"/>
                <w:szCs w:val="20"/>
              </w:rPr>
            </w:pPr>
            <w:r w:rsidRPr="00FA5E2C">
              <w:rPr>
                <w:sz w:val="20"/>
                <w:szCs w:val="20"/>
              </w:rPr>
              <w:t xml:space="preserve">Подъемное устройство </w:t>
            </w:r>
          </w:p>
          <w:p w:rsidR="00421663" w:rsidRPr="00FA5E2C" w:rsidRDefault="00421663" w:rsidP="007C566D">
            <w:pPr>
              <w:jc w:val="both"/>
              <w:rPr>
                <w:rFonts w:eastAsia="Calibri"/>
                <w:sz w:val="20"/>
                <w:szCs w:val="20"/>
              </w:rPr>
            </w:pPr>
            <w:r w:rsidRPr="00FA5E2C">
              <w:rPr>
                <w:sz w:val="20"/>
                <w:szCs w:val="20"/>
              </w:rPr>
              <w:t>Пандус телескопический (для лестничного марша)</w:t>
            </w:r>
          </w:p>
          <w:p w:rsidR="00421663" w:rsidRPr="00FA5E2C" w:rsidRDefault="00421663" w:rsidP="007C566D">
            <w:pPr>
              <w:tabs>
                <w:tab w:val="num" w:pos="251"/>
              </w:tabs>
              <w:jc w:val="both"/>
              <w:rPr>
                <w:sz w:val="20"/>
                <w:szCs w:val="20"/>
              </w:rPr>
            </w:pPr>
            <w:r w:rsidRPr="00FA5E2C">
              <w:rPr>
                <w:sz w:val="20"/>
                <w:szCs w:val="20"/>
              </w:rPr>
              <w:t xml:space="preserve">Перекатной пандус </w:t>
            </w:r>
          </w:p>
          <w:p w:rsidR="00421663" w:rsidRPr="00FA5E2C" w:rsidRDefault="00421663" w:rsidP="007C566D">
            <w:pPr>
              <w:tabs>
                <w:tab w:val="num" w:pos="251"/>
              </w:tabs>
              <w:jc w:val="both"/>
              <w:rPr>
                <w:sz w:val="20"/>
                <w:szCs w:val="20"/>
              </w:rPr>
            </w:pPr>
            <w:r w:rsidRPr="00FA5E2C">
              <w:rPr>
                <w:sz w:val="20"/>
                <w:szCs w:val="20"/>
              </w:rPr>
              <w:lastRenderedPageBreak/>
              <w:t xml:space="preserve">Скамья для инвалидов </w:t>
            </w:r>
          </w:p>
          <w:p w:rsidR="00421663" w:rsidRPr="00FA5E2C" w:rsidRDefault="00421663" w:rsidP="007C566D">
            <w:pPr>
              <w:tabs>
                <w:tab w:val="num" w:pos="251"/>
              </w:tabs>
              <w:jc w:val="both"/>
              <w:rPr>
                <w:sz w:val="20"/>
                <w:szCs w:val="20"/>
              </w:rPr>
            </w:pPr>
            <w:r w:rsidRPr="00FA5E2C">
              <w:rPr>
                <w:sz w:val="20"/>
                <w:szCs w:val="20"/>
              </w:rPr>
              <w:t>Поручни для коридоров (пристенные)</w:t>
            </w:r>
          </w:p>
          <w:p w:rsidR="00421663" w:rsidRPr="00FA5E2C" w:rsidRDefault="00421663" w:rsidP="007C566D">
            <w:pPr>
              <w:rPr>
                <w:sz w:val="20"/>
                <w:szCs w:val="20"/>
              </w:rPr>
            </w:pPr>
            <w:r w:rsidRPr="00FA5E2C">
              <w:rPr>
                <w:sz w:val="20"/>
                <w:szCs w:val="20"/>
              </w:rPr>
              <w:t>Поручни для лестничных маршей</w:t>
            </w:r>
          </w:p>
          <w:p w:rsidR="00421663" w:rsidRPr="00FA5E2C" w:rsidRDefault="00421663" w:rsidP="007C566D">
            <w:pPr>
              <w:tabs>
                <w:tab w:val="num" w:pos="251"/>
              </w:tabs>
              <w:rPr>
                <w:sz w:val="20"/>
                <w:szCs w:val="20"/>
              </w:rPr>
            </w:pPr>
            <w:r w:rsidRPr="00FA5E2C">
              <w:rPr>
                <w:sz w:val="20"/>
                <w:szCs w:val="20"/>
              </w:rPr>
              <w:t>Противоскользящая полоса резиновая (ступеньки  лестничного марша)</w:t>
            </w:r>
          </w:p>
        </w:tc>
        <w:tc>
          <w:tcPr>
            <w:tcW w:w="466" w:type="pct"/>
            <w:shd w:val="clear" w:color="auto" w:fill="auto"/>
          </w:tcPr>
          <w:p w:rsidR="0039733E" w:rsidRPr="00FA5E2C" w:rsidRDefault="00ED6404" w:rsidP="007C566D">
            <w:pPr>
              <w:jc w:val="center"/>
              <w:rPr>
                <w:sz w:val="20"/>
                <w:szCs w:val="20"/>
              </w:rPr>
            </w:pPr>
            <w:r w:rsidRPr="00FA5E2C">
              <w:rPr>
                <w:sz w:val="20"/>
                <w:szCs w:val="20"/>
              </w:rPr>
              <w:lastRenderedPageBreak/>
              <w:t>2014-</w:t>
            </w:r>
            <w:r w:rsidR="0039733E" w:rsidRPr="00FA5E2C">
              <w:rPr>
                <w:sz w:val="20"/>
                <w:szCs w:val="20"/>
              </w:rPr>
              <w:t>20</w:t>
            </w:r>
            <w:r w:rsidR="000D585F" w:rsidRPr="00FA5E2C">
              <w:rPr>
                <w:sz w:val="20"/>
                <w:szCs w:val="20"/>
              </w:rPr>
              <w:t>15</w:t>
            </w:r>
            <w:r w:rsidR="0039733E" w:rsidRPr="00FA5E2C">
              <w:rPr>
                <w:sz w:val="20"/>
                <w:szCs w:val="20"/>
              </w:rPr>
              <w:t xml:space="preserve"> г. г.</w:t>
            </w:r>
          </w:p>
        </w:tc>
        <w:tc>
          <w:tcPr>
            <w:tcW w:w="461" w:type="pct"/>
            <w:gridSpan w:val="4"/>
            <w:shd w:val="clear" w:color="auto" w:fill="auto"/>
          </w:tcPr>
          <w:p w:rsidR="0039733E" w:rsidRPr="00FA5E2C" w:rsidRDefault="0039733E" w:rsidP="007C566D">
            <w:pPr>
              <w:ind w:left="-41" w:right="-108"/>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0D585F" w:rsidRPr="00FA5E2C">
              <w:rPr>
                <w:sz w:val="20"/>
                <w:szCs w:val="20"/>
              </w:rPr>
              <w:t>15</w:t>
            </w:r>
            <w:r w:rsidRPr="00FA5E2C">
              <w:rPr>
                <w:sz w:val="20"/>
                <w:szCs w:val="20"/>
              </w:rPr>
              <w:t xml:space="preserve"> г.</w:t>
            </w:r>
          </w:p>
        </w:tc>
        <w:tc>
          <w:tcPr>
            <w:tcW w:w="386" w:type="pct"/>
            <w:gridSpan w:val="3"/>
            <w:shd w:val="clear" w:color="auto" w:fill="auto"/>
          </w:tcPr>
          <w:p w:rsidR="0039733E" w:rsidRPr="00FA5E2C" w:rsidRDefault="002E2591" w:rsidP="007C566D">
            <w:pPr>
              <w:ind w:left="-185" w:right="-273"/>
              <w:jc w:val="center"/>
              <w:rPr>
                <w:sz w:val="20"/>
                <w:szCs w:val="20"/>
              </w:rPr>
            </w:pPr>
            <w:r w:rsidRPr="00FA5E2C">
              <w:rPr>
                <w:sz w:val="20"/>
                <w:szCs w:val="20"/>
              </w:rPr>
              <w:t>ДЧ-В</w:t>
            </w: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18</w:t>
            </w:r>
            <w:r w:rsidR="0039733E" w:rsidRPr="00FA5E2C">
              <w:rPr>
                <w:sz w:val="20"/>
                <w:szCs w:val="20"/>
              </w:rPr>
              <w:t>-2</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4D2678" w:rsidRPr="00FA5E2C" w:rsidRDefault="004D2678" w:rsidP="007C566D">
            <w:pPr>
              <w:jc w:val="both"/>
              <w:rPr>
                <w:sz w:val="20"/>
                <w:szCs w:val="20"/>
              </w:rPr>
            </w:pPr>
            <w:r w:rsidRPr="00FA5E2C">
              <w:rPr>
                <w:sz w:val="20"/>
                <w:szCs w:val="20"/>
              </w:rPr>
              <w:t>Оборудование средствами информации:</w:t>
            </w:r>
          </w:p>
          <w:p w:rsidR="00C74E5D" w:rsidRPr="00FA5E2C" w:rsidRDefault="00C74E5D" w:rsidP="007C566D">
            <w:pPr>
              <w:jc w:val="both"/>
              <w:rPr>
                <w:sz w:val="20"/>
                <w:szCs w:val="20"/>
              </w:rPr>
            </w:pPr>
            <w:r w:rsidRPr="00FA5E2C">
              <w:rPr>
                <w:sz w:val="20"/>
                <w:szCs w:val="20"/>
              </w:rPr>
              <w:t xml:space="preserve">Система информационная для слабослышащих (индукционная петля)  </w:t>
            </w:r>
          </w:p>
          <w:p w:rsidR="00C74E5D" w:rsidRPr="00FA5E2C" w:rsidRDefault="00C74E5D" w:rsidP="007C566D">
            <w:pPr>
              <w:jc w:val="both"/>
              <w:rPr>
                <w:sz w:val="20"/>
                <w:szCs w:val="20"/>
              </w:rPr>
            </w:pPr>
            <w:r w:rsidRPr="00FA5E2C">
              <w:rPr>
                <w:sz w:val="20"/>
                <w:szCs w:val="20"/>
              </w:rPr>
              <w:t xml:space="preserve">Тактильная схема (мнемосхема) </w:t>
            </w:r>
          </w:p>
          <w:p w:rsidR="00C74E5D" w:rsidRPr="00FA5E2C" w:rsidRDefault="00C74E5D" w:rsidP="007C566D">
            <w:pPr>
              <w:jc w:val="both"/>
              <w:rPr>
                <w:sz w:val="20"/>
                <w:szCs w:val="20"/>
              </w:rPr>
            </w:pPr>
            <w:r w:rsidRPr="00FA5E2C">
              <w:rPr>
                <w:sz w:val="20"/>
                <w:szCs w:val="20"/>
              </w:rPr>
              <w:t>Пиктограммы</w:t>
            </w:r>
          </w:p>
          <w:p w:rsidR="004D2678" w:rsidRPr="00FA5E2C" w:rsidRDefault="00C74E5D" w:rsidP="007C566D">
            <w:pPr>
              <w:jc w:val="both"/>
              <w:rPr>
                <w:sz w:val="20"/>
                <w:szCs w:val="20"/>
              </w:rPr>
            </w:pPr>
            <w:r w:rsidRPr="00FA5E2C">
              <w:rPr>
                <w:sz w:val="20"/>
                <w:szCs w:val="20"/>
              </w:rPr>
              <w:t>Таблички, выполненные шрифтом Брайля</w:t>
            </w:r>
          </w:p>
          <w:p w:rsidR="004D2678" w:rsidRPr="00FA5E2C" w:rsidRDefault="004D2678" w:rsidP="007C566D">
            <w:pPr>
              <w:rPr>
                <w:sz w:val="20"/>
                <w:szCs w:val="20"/>
              </w:rPr>
            </w:pPr>
            <w:r w:rsidRPr="00FA5E2C">
              <w:rPr>
                <w:sz w:val="20"/>
                <w:szCs w:val="20"/>
              </w:rPr>
              <w:t>Оборудование:</w:t>
            </w:r>
          </w:p>
          <w:p w:rsidR="004D2678" w:rsidRPr="00FA5E2C" w:rsidRDefault="004D2678" w:rsidP="007C566D">
            <w:pPr>
              <w:rPr>
                <w:rFonts w:eastAsia="Calibri"/>
                <w:sz w:val="20"/>
                <w:szCs w:val="20"/>
              </w:rPr>
            </w:pPr>
            <w:r w:rsidRPr="00FA5E2C">
              <w:rPr>
                <w:sz w:val="20"/>
                <w:szCs w:val="20"/>
              </w:rPr>
              <w:t>Поручни для коридоров (1и 2 этаж)</w:t>
            </w:r>
          </w:p>
          <w:p w:rsidR="004D2678" w:rsidRPr="00FA5E2C" w:rsidRDefault="004D2678" w:rsidP="007C566D">
            <w:pPr>
              <w:rPr>
                <w:sz w:val="20"/>
                <w:szCs w:val="20"/>
              </w:rPr>
            </w:pPr>
            <w:r w:rsidRPr="00FA5E2C">
              <w:rPr>
                <w:sz w:val="20"/>
                <w:szCs w:val="20"/>
              </w:rPr>
              <w:t>Поручни для лестничных маршей</w:t>
            </w:r>
            <w:r w:rsidR="006208F1" w:rsidRPr="00FA5E2C">
              <w:rPr>
                <w:sz w:val="20"/>
                <w:szCs w:val="20"/>
              </w:rPr>
              <w:t>.</w:t>
            </w:r>
          </w:p>
          <w:p w:rsidR="004D2678" w:rsidRPr="00FA5E2C" w:rsidRDefault="004D2678" w:rsidP="007C566D">
            <w:pPr>
              <w:rPr>
                <w:sz w:val="20"/>
                <w:szCs w:val="20"/>
              </w:rPr>
            </w:pPr>
            <w:r w:rsidRPr="00FA5E2C">
              <w:rPr>
                <w:sz w:val="20"/>
                <w:szCs w:val="20"/>
              </w:rPr>
              <w:t>Бегущая строка (улица).</w:t>
            </w:r>
          </w:p>
          <w:p w:rsidR="004D2678" w:rsidRPr="00FA5E2C" w:rsidRDefault="004D2678" w:rsidP="007C566D">
            <w:pPr>
              <w:rPr>
                <w:sz w:val="20"/>
                <w:szCs w:val="20"/>
              </w:rPr>
            </w:pPr>
            <w:r w:rsidRPr="00FA5E2C">
              <w:rPr>
                <w:sz w:val="20"/>
                <w:szCs w:val="20"/>
              </w:rPr>
              <w:t>Алюминиевая полоса с резиновой вставкой (на ступеньках лестничного марша)</w:t>
            </w:r>
          </w:p>
          <w:p w:rsidR="00C74E5D" w:rsidRPr="00FA5E2C" w:rsidRDefault="004D2678" w:rsidP="007C566D">
            <w:pPr>
              <w:jc w:val="both"/>
              <w:rPr>
                <w:i/>
                <w:sz w:val="20"/>
                <w:szCs w:val="20"/>
              </w:rPr>
            </w:pPr>
            <w:r w:rsidRPr="00FA5E2C">
              <w:rPr>
                <w:sz w:val="20"/>
                <w:szCs w:val="20"/>
              </w:rPr>
              <w:t xml:space="preserve">Противоскользящая полоса резиновая </w:t>
            </w:r>
          </w:p>
        </w:tc>
        <w:tc>
          <w:tcPr>
            <w:tcW w:w="466" w:type="pct"/>
            <w:shd w:val="clear" w:color="auto" w:fill="auto"/>
          </w:tcPr>
          <w:p w:rsidR="0039733E" w:rsidRPr="00FA5E2C" w:rsidRDefault="00ED6404" w:rsidP="007C566D">
            <w:pPr>
              <w:jc w:val="center"/>
              <w:rPr>
                <w:sz w:val="20"/>
                <w:szCs w:val="20"/>
              </w:rPr>
            </w:pPr>
            <w:r w:rsidRPr="00FA5E2C">
              <w:rPr>
                <w:sz w:val="20"/>
                <w:szCs w:val="20"/>
              </w:rPr>
              <w:t>2014-</w:t>
            </w:r>
            <w:r w:rsidR="0039733E" w:rsidRPr="00FA5E2C">
              <w:rPr>
                <w:sz w:val="20"/>
                <w:szCs w:val="20"/>
              </w:rPr>
              <w:t>20</w:t>
            </w:r>
            <w:r w:rsidR="00013C75" w:rsidRPr="00FA5E2C">
              <w:rPr>
                <w:sz w:val="20"/>
                <w:szCs w:val="20"/>
              </w:rPr>
              <w:t>15</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013C75" w:rsidRPr="00FA5E2C">
              <w:rPr>
                <w:sz w:val="20"/>
                <w:szCs w:val="20"/>
              </w:rPr>
              <w:t>15</w:t>
            </w:r>
            <w:r w:rsidRPr="00FA5E2C">
              <w:rPr>
                <w:sz w:val="20"/>
                <w:szCs w:val="20"/>
              </w:rPr>
              <w:t xml:space="preserve"> г.</w:t>
            </w:r>
          </w:p>
        </w:tc>
        <w:tc>
          <w:tcPr>
            <w:tcW w:w="386" w:type="pct"/>
            <w:gridSpan w:val="3"/>
            <w:shd w:val="clear" w:color="auto" w:fill="auto"/>
          </w:tcPr>
          <w:p w:rsidR="0039733E" w:rsidRPr="00FA5E2C" w:rsidRDefault="00103027" w:rsidP="007C566D">
            <w:pPr>
              <w:ind w:left="-185" w:right="-273"/>
              <w:jc w:val="center"/>
              <w:rPr>
                <w:sz w:val="20"/>
                <w:szCs w:val="20"/>
              </w:rPr>
            </w:pPr>
            <w:r w:rsidRPr="00FA5E2C">
              <w:rPr>
                <w:sz w:val="20"/>
                <w:szCs w:val="20"/>
              </w:rPr>
              <w:t>ДЧ-В</w:t>
            </w: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18</w:t>
            </w:r>
            <w:r w:rsidR="0039733E" w:rsidRPr="00FA5E2C">
              <w:rPr>
                <w:sz w:val="20"/>
                <w:szCs w:val="20"/>
              </w:rPr>
              <w:t>-3</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7C4D6E" w:rsidRPr="00FA5E2C" w:rsidRDefault="007C4D6E" w:rsidP="007C566D">
            <w:pPr>
              <w:rPr>
                <w:sz w:val="20"/>
                <w:szCs w:val="20"/>
              </w:rPr>
            </w:pPr>
            <w:r w:rsidRPr="00FA5E2C">
              <w:rPr>
                <w:sz w:val="20"/>
                <w:szCs w:val="20"/>
              </w:rPr>
              <w:t>Оборудование средствами информации</w:t>
            </w:r>
          </w:p>
          <w:p w:rsidR="007C4D6E" w:rsidRPr="00FA5E2C" w:rsidRDefault="007C4D6E" w:rsidP="007C566D">
            <w:pPr>
              <w:jc w:val="both"/>
              <w:rPr>
                <w:sz w:val="20"/>
                <w:szCs w:val="20"/>
              </w:rPr>
            </w:pPr>
            <w:r w:rsidRPr="00FA5E2C">
              <w:rPr>
                <w:sz w:val="20"/>
                <w:szCs w:val="20"/>
              </w:rPr>
              <w:t xml:space="preserve">Информационный киоск </w:t>
            </w:r>
          </w:p>
          <w:p w:rsidR="007C4D6E" w:rsidRPr="00FA5E2C" w:rsidRDefault="007C4D6E" w:rsidP="007C566D">
            <w:pPr>
              <w:jc w:val="both"/>
              <w:rPr>
                <w:sz w:val="20"/>
                <w:szCs w:val="20"/>
              </w:rPr>
            </w:pPr>
            <w:r w:rsidRPr="00FA5E2C">
              <w:rPr>
                <w:sz w:val="20"/>
                <w:szCs w:val="20"/>
              </w:rPr>
              <w:t xml:space="preserve">Бегущая строка </w:t>
            </w:r>
          </w:p>
          <w:p w:rsidR="007C4D6E" w:rsidRPr="00FA5E2C" w:rsidRDefault="007C4D6E" w:rsidP="007C566D">
            <w:pPr>
              <w:jc w:val="both"/>
              <w:rPr>
                <w:sz w:val="20"/>
                <w:szCs w:val="20"/>
              </w:rPr>
            </w:pPr>
            <w:r w:rsidRPr="00FA5E2C">
              <w:rPr>
                <w:sz w:val="20"/>
                <w:szCs w:val="20"/>
              </w:rPr>
              <w:t xml:space="preserve">Индукционная петля  ИП -1/К1  </w:t>
            </w:r>
          </w:p>
          <w:p w:rsidR="007C4D6E" w:rsidRPr="00FA5E2C" w:rsidRDefault="007C4D6E" w:rsidP="007C566D">
            <w:pPr>
              <w:jc w:val="both"/>
              <w:rPr>
                <w:sz w:val="20"/>
                <w:szCs w:val="20"/>
              </w:rPr>
            </w:pPr>
            <w:r w:rsidRPr="00FA5E2C">
              <w:rPr>
                <w:sz w:val="20"/>
                <w:szCs w:val="20"/>
              </w:rPr>
              <w:t xml:space="preserve">Тактильная схема (мнемосхема) </w:t>
            </w:r>
          </w:p>
          <w:p w:rsidR="007C4D6E" w:rsidRPr="00FA5E2C" w:rsidRDefault="007C4D6E" w:rsidP="007C566D">
            <w:pPr>
              <w:jc w:val="both"/>
              <w:rPr>
                <w:sz w:val="20"/>
                <w:szCs w:val="20"/>
              </w:rPr>
            </w:pPr>
            <w:r w:rsidRPr="00FA5E2C">
              <w:rPr>
                <w:sz w:val="20"/>
                <w:szCs w:val="20"/>
              </w:rPr>
              <w:t xml:space="preserve">Световые маячки </w:t>
            </w:r>
          </w:p>
          <w:p w:rsidR="007C4D6E" w:rsidRPr="00FA5E2C" w:rsidRDefault="007C4D6E" w:rsidP="007C566D">
            <w:pPr>
              <w:jc w:val="both"/>
              <w:rPr>
                <w:sz w:val="20"/>
                <w:szCs w:val="20"/>
              </w:rPr>
            </w:pPr>
            <w:r w:rsidRPr="00FA5E2C">
              <w:rPr>
                <w:sz w:val="20"/>
                <w:szCs w:val="20"/>
              </w:rPr>
              <w:t xml:space="preserve">Речевые информаторы </w:t>
            </w:r>
          </w:p>
          <w:p w:rsidR="007C4D6E" w:rsidRPr="00FA5E2C" w:rsidRDefault="007C4D6E" w:rsidP="007C566D">
            <w:pPr>
              <w:jc w:val="both"/>
              <w:rPr>
                <w:sz w:val="20"/>
                <w:szCs w:val="20"/>
              </w:rPr>
            </w:pPr>
            <w:r w:rsidRPr="00FA5E2C">
              <w:rPr>
                <w:sz w:val="20"/>
                <w:szCs w:val="20"/>
              </w:rPr>
              <w:t xml:space="preserve">Громкоговоритель </w:t>
            </w:r>
          </w:p>
          <w:p w:rsidR="007C4D6E" w:rsidRPr="00FA5E2C" w:rsidRDefault="007C4D6E" w:rsidP="007C566D">
            <w:pPr>
              <w:tabs>
                <w:tab w:val="num" w:pos="255"/>
              </w:tabs>
              <w:jc w:val="both"/>
              <w:rPr>
                <w:sz w:val="20"/>
                <w:szCs w:val="20"/>
              </w:rPr>
            </w:pPr>
            <w:r w:rsidRPr="00FA5E2C">
              <w:rPr>
                <w:sz w:val="20"/>
                <w:szCs w:val="20"/>
              </w:rPr>
              <w:t xml:space="preserve">Кнопка вызова (на входе здания) </w:t>
            </w:r>
          </w:p>
          <w:p w:rsidR="007C4D6E" w:rsidRPr="00FA5E2C" w:rsidRDefault="007C4D6E" w:rsidP="007C566D">
            <w:pPr>
              <w:rPr>
                <w:rFonts w:eastAsia="Calibri"/>
                <w:noProof/>
                <w:sz w:val="20"/>
                <w:szCs w:val="20"/>
              </w:rPr>
            </w:pPr>
            <w:r w:rsidRPr="00FA5E2C">
              <w:rPr>
                <w:sz w:val="20"/>
                <w:szCs w:val="20"/>
              </w:rPr>
              <w:t>Пиктограмы</w:t>
            </w:r>
          </w:p>
          <w:p w:rsidR="007C4D6E" w:rsidRPr="00FA5E2C" w:rsidRDefault="007C4D6E" w:rsidP="007C566D">
            <w:pPr>
              <w:rPr>
                <w:sz w:val="20"/>
                <w:szCs w:val="20"/>
              </w:rPr>
            </w:pPr>
            <w:r w:rsidRPr="00FA5E2C">
              <w:rPr>
                <w:sz w:val="20"/>
                <w:szCs w:val="20"/>
              </w:rPr>
              <w:t xml:space="preserve">Таблички, выполненные шрифтом Брайля </w:t>
            </w:r>
          </w:p>
          <w:p w:rsidR="007C4D6E" w:rsidRPr="00FA5E2C" w:rsidRDefault="007C4D6E" w:rsidP="007C566D">
            <w:pPr>
              <w:jc w:val="both"/>
              <w:rPr>
                <w:sz w:val="20"/>
                <w:szCs w:val="20"/>
              </w:rPr>
            </w:pPr>
            <w:r w:rsidRPr="00FA5E2C">
              <w:rPr>
                <w:sz w:val="20"/>
                <w:szCs w:val="20"/>
              </w:rPr>
              <w:t>Оборудование:</w:t>
            </w:r>
          </w:p>
          <w:p w:rsidR="007C4D6E" w:rsidRPr="00FA5E2C" w:rsidRDefault="007C4D6E" w:rsidP="007C566D">
            <w:pPr>
              <w:jc w:val="both"/>
              <w:rPr>
                <w:sz w:val="20"/>
                <w:szCs w:val="20"/>
              </w:rPr>
            </w:pPr>
            <w:r w:rsidRPr="00FA5E2C">
              <w:rPr>
                <w:sz w:val="20"/>
                <w:szCs w:val="20"/>
              </w:rPr>
              <w:t xml:space="preserve">Подъемное устройство  </w:t>
            </w:r>
          </w:p>
          <w:p w:rsidR="007C4D6E" w:rsidRPr="00FA5E2C" w:rsidRDefault="007C4D6E" w:rsidP="007C566D">
            <w:pPr>
              <w:jc w:val="both"/>
              <w:rPr>
                <w:sz w:val="20"/>
                <w:szCs w:val="20"/>
              </w:rPr>
            </w:pPr>
            <w:r w:rsidRPr="00FA5E2C">
              <w:rPr>
                <w:sz w:val="20"/>
                <w:szCs w:val="20"/>
              </w:rPr>
              <w:t>Переносные пандусы (телескопические 2-х секционные).</w:t>
            </w:r>
          </w:p>
          <w:p w:rsidR="002A7B4B" w:rsidRPr="00FA5E2C" w:rsidRDefault="002A7B4B" w:rsidP="007C566D">
            <w:pPr>
              <w:jc w:val="both"/>
              <w:rPr>
                <w:rFonts w:eastAsia="Calibri"/>
                <w:sz w:val="20"/>
                <w:szCs w:val="20"/>
              </w:rPr>
            </w:pPr>
            <w:r w:rsidRPr="00FA5E2C">
              <w:rPr>
                <w:sz w:val="20"/>
                <w:szCs w:val="20"/>
              </w:rPr>
              <w:t xml:space="preserve">Пандус телескопический </w:t>
            </w:r>
          </w:p>
          <w:p w:rsidR="002A7B4B" w:rsidRPr="00FA5E2C" w:rsidRDefault="002A7B4B" w:rsidP="007C566D">
            <w:pPr>
              <w:jc w:val="both"/>
              <w:rPr>
                <w:sz w:val="20"/>
                <w:szCs w:val="20"/>
              </w:rPr>
            </w:pPr>
            <w:r w:rsidRPr="00FA5E2C">
              <w:rPr>
                <w:sz w:val="20"/>
                <w:szCs w:val="20"/>
              </w:rPr>
              <w:t xml:space="preserve">Пандус перекатной </w:t>
            </w:r>
          </w:p>
          <w:p w:rsidR="007C4D6E" w:rsidRPr="00FA5E2C" w:rsidRDefault="002A7B4B" w:rsidP="007C566D">
            <w:pPr>
              <w:jc w:val="both"/>
              <w:rPr>
                <w:sz w:val="20"/>
                <w:szCs w:val="20"/>
              </w:rPr>
            </w:pPr>
            <w:r w:rsidRPr="00FA5E2C">
              <w:rPr>
                <w:sz w:val="20"/>
                <w:szCs w:val="20"/>
              </w:rPr>
              <w:t>Поручни для коридора пристенные.</w:t>
            </w:r>
          </w:p>
        </w:tc>
        <w:tc>
          <w:tcPr>
            <w:tcW w:w="466" w:type="pct"/>
            <w:shd w:val="clear" w:color="auto" w:fill="auto"/>
          </w:tcPr>
          <w:p w:rsidR="0039733E" w:rsidRPr="00FA5E2C" w:rsidRDefault="00ED6404" w:rsidP="007C566D">
            <w:pPr>
              <w:jc w:val="center"/>
              <w:rPr>
                <w:sz w:val="20"/>
                <w:szCs w:val="20"/>
              </w:rPr>
            </w:pPr>
            <w:r w:rsidRPr="00FA5E2C">
              <w:rPr>
                <w:sz w:val="20"/>
                <w:szCs w:val="20"/>
              </w:rPr>
              <w:t>2014-</w:t>
            </w:r>
            <w:r w:rsidR="0039733E" w:rsidRPr="00FA5E2C">
              <w:rPr>
                <w:sz w:val="20"/>
                <w:szCs w:val="20"/>
              </w:rPr>
              <w:t>20</w:t>
            </w:r>
            <w:r w:rsidR="00103027" w:rsidRPr="00FA5E2C">
              <w:rPr>
                <w:sz w:val="20"/>
                <w:szCs w:val="20"/>
              </w:rPr>
              <w:t>15</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103027" w:rsidRPr="00FA5E2C">
              <w:rPr>
                <w:sz w:val="20"/>
                <w:szCs w:val="20"/>
              </w:rPr>
              <w:t>15</w:t>
            </w:r>
            <w:r w:rsidRPr="00FA5E2C">
              <w:rPr>
                <w:sz w:val="20"/>
                <w:szCs w:val="20"/>
              </w:rPr>
              <w:t xml:space="preserve"> г.</w:t>
            </w:r>
          </w:p>
        </w:tc>
        <w:tc>
          <w:tcPr>
            <w:tcW w:w="386" w:type="pct"/>
            <w:gridSpan w:val="3"/>
            <w:shd w:val="clear" w:color="auto" w:fill="auto"/>
          </w:tcPr>
          <w:p w:rsidR="0039733E" w:rsidRPr="00FA5E2C" w:rsidRDefault="00103027" w:rsidP="007C566D">
            <w:pPr>
              <w:ind w:left="-185" w:right="-273"/>
              <w:jc w:val="center"/>
              <w:rPr>
                <w:sz w:val="20"/>
                <w:szCs w:val="20"/>
              </w:rPr>
            </w:pPr>
            <w:r w:rsidRPr="00FA5E2C">
              <w:rPr>
                <w:sz w:val="20"/>
                <w:szCs w:val="20"/>
              </w:rPr>
              <w:t>ДЧ-В</w:t>
            </w: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5F1A85" w:rsidRPr="00FA5E2C" w:rsidRDefault="005F1A85" w:rsidP="007C566D">
            <w:pPr>
              <w:jc w:val="center"/>
              <w:rPr>
                <w:sz w:val="20"/>
                <w:szCs w:val="20"/>
              </w:rPr>
            </w:pPr>
            <w:r w:rsidRPr="00FA5E2C">
              <w:rPr>
                <w:sz w:val="20"/>
                <w:szCs w:val="20"/>
              </w:rPr>
              <w:lastRenderedPageBreak/>
              <w:t>18-4</w:t>
            </w:r>
          </w:p>
        </w:tc>
        <w:tc>
          <w:tcPr>
            <w:tcW w:w="372" w:type="pct"/>
            <w:gridSpan w:val="2"/>
            <w:shd w:val="clear" w:color="auto" w:fill="auto"/>
          </w:tcPr>
          <w:p w:rsidR="005F1A85" w:rsidRPr="00FA5E2C" w:rsidRDefault="005F1A85" w:rsidP="007C566D">
            <w:pPr>
              <w:jc w:val="center"/>
              <w:rPr>
                <w:sz w:val="20"/>
                <w:szCs w:val="20"/>
              </w:rPr>
            </w:pPr>
            <w:r w:rsidRPr="00FA5E2C">
              <w:rPr>
                <w:sz w:val="20"/>
                <w:szCs w:val="20"/>
              </w:rPr>
              <w:t>Б</w:t>
            </w:r>
          </w:p>
        </w:tc>
        <w:tc>
          <w:tcPr>
            <w:tcW w:w="505" w:type="pct"/>
            <w:shd w:val="clear" w:color="auto" w:fill="auto"/>
          </w:tcPr>
          <w:p w:rsidR="005F1A85" w:rsidRPr="00FA5E2C" w:rsidRDefault="005F1A85" w:rsidP="007C566D">
            <w:pPr>
              <w:jc w:val="center"/>
              <w:rPr>
                <w:sz w:val="20"/>
                <w:szCs w:val="20"/>
              </w:rPr>
            </w:pPr>
            <w:r w:rsidRPr="00FA5E2C">
              <w:rPr>
                <w:sz w:val="20"/>
                <w:szCs w:val="20"/>
              </w:rPr>
              <w:t>ДУ</w:t>
            </w:r>
          </w:p>
        </w:tc>
        <w:tc>
          <w:tcPr>
            <w:tcW w:w="551" w:type="pct"/>
            <w:gridSpan w:val="3"/>
            <w:shd w:val="clear" w:color="auto" w:fill="auto"/>
          </w:tcPr>
          <w:p w:rsidR="005F1A85" w:rsidRPr="00FA5E2C" w:rsidRDefault="005F1A85"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A7EBC" w:rsidRPr="00FA5E2C" w:rsidRDefault="003A7EBC" w:rsidP="007C566D">
            <w:pPr>
              <w:jc w:val="both"/>
              <w:rPr>
                <w:sz w:val="20"/>
                <w:szCs w:val="20"/>
              </w:rPr>
            </w:pPr>
            <w:r w:rsidRPr="00FA5E2C">
              <w:rPr>
                <w:sz w:val="20"/>
                <w:szCs w:val="20"/>
              </w:rPr>
              <w:t>Оборудование:</w:t>
            </w:r>
          </w:p>
          <w:p w:rsidR="00AA2CF7" w:rsidRPr="00FA5E2C" w:rsidRDefault="00AA2CF7" w:rsidP="007C566D">
            <w:pPr>
              <w:jc w:val="both"/>
              <w:rPr>
                <w:rFonts w:eastAsia="Calibri"/>
                <w:sz w:val="20"/>
                <w:szCs w:val="20"/>
              </w:rPr>
            </w:pPr>
            <w:r w:rsidRPr="00FA5E2C">
              <w:rPr>
                <w:sz w:val="20"/>
                <w:szCs w:val="20"/>
              </w:rPr>
              <w:t xml:space="preserve">Пандус телескопический </w:t>
            </w:r>
          </w:p>
          <w:p w:rsidR="00AA2CF7" w:rsidRPr="00FA5E2C" w:rsidRDefault="00AA2CF7" w:rsidP="007C566D">
            <w:pPr>
              <w:jc w:val="both"/>
              <w:rPr>
                <w:rFonts w:eastAsia="Calibri"/>
                <w:sz w:val="20"/>
                <w:szCs w:val="20"/>
              </w:rPr>
            </w:pPr>
            <w:r w:rsidRPr="00FA5E2C">
              <w:rPr>
                <w:sz w:val="20"/>
                <w:szCs w:val="20"/>
              </w:rPr>
              <w:t xml:space="preserve">Пандус перекатной </w:t>
            </w:r>
          </w:p>
          <w:p w:rsidR="00AA2CF7" w:rsidRPr="00FA5E2C" w:rsidRDefault="003A7EBC" w:rsidP="007C566D">
            <w:pPr>
              <w:ind w:left="-65"/>
              <w:jc w:val="both"/>
              <w:rPr>
                <w:sz w:val="20"/>
                <w:szCs w:val="20"/>
              </w:rPr>
            </w:pPr>
            <w:r w:rsidRPr="00FA5E2C">
              <w:rPr>
                <w:sz w:val="20"/>
                <w:szCs w:val="20"/>
              </w:rPr>
              <w:t xml:space="preserve"> </w:t>
            </w:r>
            <w:r w:rsidR="00AA2CF7" w:rsidRPr="00FA5E2C">
              <w:rPr>
                <w:sz w:val="20"/>
                <w:szCs w:val="20"/>
              </w:rPr>
              <w:t xml:space="preserve">Поручни для коридора пристенные </w:t>
            </w:r>
            <w:r w:rsidRPr="00FA5E2C">
              <w:rPr>
                <w:sz w:val="20"/>
                <w:szCs w:val="20"/>
              </w:rPr>
              <w:t xml:space="preserve"> </w:t>
            </w:r>
            <w:r w:rsidR="00AA2CF7" w:rsidRPr="00FA5E2C">
              <w:rPr>
                <w:sz w:val="20"/>
                <w:szCs w:val="20"/>
              </w:rPr>
              <w:t>(1и2этаж)</w:t>
            </w:r>
          </w:p>
          <w:p w:rsidR="00AA2CF7" w:rsidRPr="00FA5E2C" w:rsidRDefault="00AA2CF7" w:rsidP="007C566D">
            <w:pPr>
              <w:ind w:left="-65"/>
              <w:jc w:val="both"/>
              <w:rPr>
                <w:sz w:val="20"/>
                <w:szCs w:val="20"/>
              </w:rPr>
            </w:pPr>
            <w:r w:rsidRPr="00FA5E2C">
              <w:rPr>
                <w:sz w:val="20"/>
                <w:szCs w:val="20"/>
              </w:rPr>
              <w:t xml:space="preserve"> Поручни для лестничных маршей</w:t>
            </w:r>
          </w:p>
          <w:p w:rsidR="003A7EBC" w:rsidRPr="00FA5E2C" w:rsidRDefault="003A7EBC" w:rsidP="007C566D">
            <w:pPr>
              <w:jc w:val="both"/>
              <w:rPr>
                <w:sz w:val="20"/>
                <w:szCs w:val="20"/>
              </w:rPr>
            </w:pPr>
            <w:r w:rsidRPr="00FA5E2C">
              <w:rPr>
                <w:sz w:val="20"/>
                <w:szCs w:val="20"/>
              </w:rPr>
              <w:t xml:space="preserve">Бегущая строка (уличная) </w:t>
            </w:r>
          </w:p>
          <w:p w:rsidR="00AA2CF7" w:rsidRPr="00FA5E2C" w:rsidRDefault="003A7EBC" w:rsidP="007C566D">
            <w:pPr>
              <w:jc w:val="both"/>
              <w:rPr>
                <w:sz w:val="20"/>
                <w:szCs w:val="20"/>
              </w:rPr>
            </w:pPr>
            <w:r w:rsidRPr="00FA5E2C">
              <w:rPr>
                <w:sz w:val="20"/>
                <w:szCs w:val="20"/>
              </w:rPr>
              <w:t>Громкоговоритель</w:t>
            </w:r>
            <w:r w:rsidR="004A6987" w:rsidRPr="00FA5E2C">
              <w:rPr>
                <w:sz w:val="20"/>
                <w:szCs w:val="20"/>
              </w:rPr>
              <w:t>,</w:t>
            </w:r>
            <w:r w:rsidRPr="00FA5E2C">
              <w:rPr>
                <w:sz w:val="20"/>
                <w:szCs w:val="20"/>
              </w:rPr>
              <w:t xml:space="preserve"> </w:t>
            </w:r>
            <w:r w:rsidR="00AA2CF7" w:rsidRPr="00FA5E2C">
              <w:rPr>
                <w:sz w:val="20"/>
                <w:szCs w:val="20"/>
              </w:rPr>
              <w:t xml:space="preserve">Пиктограммы </w:t>
            </w:r>
          </w:p>
          <w:p w:rsidR="00AA2CF7" w:rsidRPr="00FA5E2C" w:rsidRDefault="00AA2CF7" w:rsidP="007C566D">
            <w:pPr>
              <w:jc w:val="both"/>
              <w:rPr>
                <w:sz w:val="20"/>
                <w:szCs w:val="20"/>
              </w:rPr>
            </w:pPr>
            <w:r w:rsidRPr="00FA5E2C">
              <w:rPr>
                <w:sz w:val="20"/>
                <w:szCs w:val="20"/>
              </w:rPr>
              <w:t xml:space="preserve">Световые маячки </w:t>
            </w:r>
          </w:p>
          <w:p w:rsidR="003A7EBC" w:rsidRPr="00FA5E2C" w:rsidRDefault="00AA2CF7" w:rsidP="007C566D">
            <w:pPr>
              <w:jc w:val="both"/>
              <w:rPr>
                <w:sz w:val="20"/>
                <w:szCs w:val="20"/>
              </w:rPr>
            </w:pPr>
            <w:r w:rsidRPr="00FA5E2C">
              <w:rPr>
                <w:sz w:val="20"/>
                <w:szCs w:val="20"/>
              </w:rPr>
              <w:t xml:space="preserve">Таблички, выполненные шрифтом Брайля </w:t>
            </w:r>
          </w:p>
          <w:p w:rsidR="005F1A85" w:rsidRPr="00FA5E2C" w:rsidRDefault="00AA2CF7" w:rsidP="007C566D">
            <w:pPr>
              <w:jc w:val="both"/>
              <w:rPr>
                <w:sz w:val="20"/>
                <w:szCs w:val="20"/>
              </w:rPr>
            </w:pPr>
            <w:r w:rsidRPr="00FA5E2C">
              <w:rPr>
                <w:sz w:val="20"/>
                <w:szCs w:val="20"/>
              </w:rPr>
              <w:t>Противоскользящие полосы (для ступеней лестничного марша)</w:t>
            </w:r>
          </w:p>
        </w:tc>
        <w:tc>
          <w:tcPr>
            <w:tcW w:w="466" w:type="pct"/>
            <w:shd w:val="clear" w:color="auto" w:fill="auto"/>
          </w:tcPr>
          <w:p w:rsidR="005F1A85" w:rsidRPr="00FA5E2C" w:rsidRDefault="005F1A85" w:rsidP="007C566D">
            <w:pPr>
              <w:jc w:val="center"/>
              <w:rPr>
                <w:sz w:val="20"/>
                <w:szCs w:val="20"/>
              </w:rPr>
            </w:pPr>
            <w:r w:rsidRPr="00FA5E2C">
              <w:rPr>
                <w:sz w:val="20"/>
                <w:szCs w:val="20"/>
              </w:rPr>
              <w:t>2015 г.</w:t>
            </w:r>
          </w:p>
        </w:tc>
        <w:tc>
          <w:tcPr>
            <w:tcW w:w="461" w:type="pct"/>
            <w:gridSpan w:val="4"/>
            <w:shd w:val="clear" w:color="auto" w:fill="auto"/>
          </w:tcPr>
          <w:p w:rsidR="005F1A85" w:rsidRPr="00FA5E2C" w:rsidRDefault="005F1A85" w:rsidP="007C566D">
            <w:pPr>
              <w:jc w:val="center"/>
              <w:rPr>
                <w:sz w:val="20"/>
                <w:szCs w:val="20"/>
              </w:rPr>
            </w:pPr>
            <w:r w:rsidRPr="00FA5E2C">
              <w:rPr>
                <w:sz w:val="20"/>
                <w:szCs w:val="20"/>
              </w:rPr>
              <w:t>ДЧ-В</w:t>
            </w:r>
          </w:p>
        </w:tc>
        <w:tc>
          <w:tcPr>
            <w:tcW w:w="368" w:type="pct"/>
            <w:gridSpan w:val="2"/>
            <w:shd w:val="clear" w:color="auto" w:fill="auto"/>
          </w:tcPr>
          <w:p w:rsidR="005F1A85" w:rsidRPr="00FA5E2C" w:rsidRDefault="005F1A85" w:rsidP="007C566D">
            <w:pPr>
              <w:jc w:val="center"/>
              <w:rPr>
                <w:sz w:val="20"/>
                <w:szCs w:val="20"/>
              </w:rPr>
            </w:pPr>
            <w:r w:rsidRPr="00FA5E2C">
              <w:rPr>
                <w:sz w:val="20"/>
                <w:szCs w:val="20"/>
              </w:rPr>
              <w:t>2015 г.</w:t>
            </w:r>
          </w:p>
        </w:tc>
        <w:tc>
          <w:tcPr>
            <w:tcW w:w="386" w:type="pct"/>
            <w:gridSpan w:val="3"/>
            <w:shd w:val="clear" w:color="auto" w:fill="auto"/>
          </w:tcPr>
          <w:p w:rsidR="005F1A85" w:rsidRPr="00FA5E2C" w:rsidRDefault="005F1A85" w:rsidP="007C566D">
            <w:pPr>
              <w:ind w:left="-185" w:right="-273"/>
              <w:jc w:val="center"/>
              <w:rPr>
                <w:sz w:val="20"/>
                <w:szCs w:val="20"/>
              </w:rPr>
            </w:pPr>
            <w:r w:rsidRPr="00FA5E2C">
              <w:rPr>
                <w:sz w:val="20"/>
                <w:szCs w:val="20"/>
              </w:rPr>
              <w:t>ДЧ-В</w:t>
            </w:r>
          </w:p>
        </w:tc>
        <w:tc>
          <w:tcPr>
            <w:tcW w:w="522" w:type="pct"/>
            <w:shd w:val="clear" w:color="auto" w:fill="auto"/>
          </w:tcPr>
          <w:p w:rsidR="005F1A85" w:rsidRPr="00FA5E2C" w:rsidRDefault="005F1A85" w:rsidP="007C566D">
            <w:pPr>
              <w:jc w:val="center"/>
              <w:rPr>
                <w:sz w:val="20"/>
                <w:szCs w:val="20"/>
              </w:rPr>
            </w:pPr>
          </w:p>
        </w:tc>
      </w:tr>
      <w:tr w:rsidR="00FA5E2C" w:rsidRPr="00FA5E2C" w:rsidTr="00A63069">
        <w:trPr>
          <w:trHeight w:val="291"/>
        </w:trPr>
        <w:tc>
          <w:tcPr>
            <w:tcW w:w="220" w:type="pct"/>
            <w:gridSpan w:val="2"/>
            <w:shd w:val="clear" w:color="auto" w:fill="auto"/>
          </w:tcPr>
          <w:p w:rsidR="005F1A85" w:rsidRPr="00FA5E2C" w:rsidRDefault="005F1A85" w:rsidP="007C566D">
            <w:pPr>
              <w:jc w:val="center"/>
              <w:rPr>
                <w:sz w:val="20"/>
                <w:szCs w:val="20"/>
              </w:rPr>
            </w:pPr>
            <w:r w:rsidRPr="00FA5E2C">
              <w:rPr>
                <w:sz w:val="20"/>
                <w:szCs w:val="20"/>
              </w:rPr>
              <w:t>18-5</w:t>
            </w:r>
          </w:p>
        </w:tc>
        <w:tc>
          <w:tcPr>
            <w:tcW w:w="372" w:type="pct"/>
            <w:gridSpan w:val="2"/>
            <w:shd w:val="clear" w:color="auto" w:fill="auto"/>
          </w:tcPr>
          <w:p w:rsidR="005F1A85" w:rsidRPr="00FA5E2C" w:rsidRDefault="005F1A85" w:rsidP="007C566D">
            <w:pPr>
              <w:jc w:val="center"/>
              <w:rPr>
                <w:sz w:val="20"/>
                <w:szCs w:val="20"/>
              </w:rPr>
            </w:pPr>
            <w:r w:rsidRPr="00FA5E2C">
              <w:rPr>
                <w:sz w:val="20"/>
                <w:szCs w:val="20"/>
              </w:rPr>
              <w:t>Б</w:t>
            </w:r>
          </w:p>
        </w:tc>
        <w:tc>
          <w:tcPr>
            <w:tcW w:w="505" w:type="pct"/>
            <w:shd w:val="clear" w:color="auto" w:fill="auto"/>
          </w:tcPr>
          <w:p w:rsidR="005F1A85" w:rsidRPr="00FA5E2C" w:rsidRDefault="005F1A85" w:rsidP="007C566D">
            <w:pPr>
              <w:jc w:val="center"/>
              <w:rPr>
                <w:sz w:val="20"/>
                <w:szCs w:val="20"/>
              </w:rPr>
            </w:pPr>
            <w:r w:rsidRPr="00FA5E2C">
              <w:rPr>
                <w:sz w:val="20"/>
                <w:szCs w:val="20"/>
              </w:rPr>
              <w:t>ДУ</w:t>
            </w:r>
          </w:p>
        </w:tc>
        <w:tc>
          <w:tcPr>
            <w:tcW w:w="551" w:type="pct"/>
            <w:gridSpan w:val="3"/>
            <w:shd w:val="clear" w:color="auto" w:fill="auto"/>
          </w:tcPr>
          <w:p w:rsidR="005F1A85" w:rsidRPr="00FA5E2C" w:rsidRDefault="005F1A85"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4A202F" w:rsidRPr="00FA5E2C" w:rsidRDefault="004A202F" w:rsidP="007C566D">
            <w:pPr>
              <w:jc w:val="both"/>
              <w:rPr>
                <w:sz w:val="20"/>
                <w:szCs w:val="20"/>
              </w:rPr>
            </w:pPr>
            <w:r w:rsidRPr="00FA5E2C">
              <w:rPr>
                <w:sz w:val="20"/>
                <w:szCs w:val="20"/>
              </w:rPr>
              <w:t>Оборудование:</w:t>
            </w:r>
          </w:p>
          <w:p w:rsidR="00AA2CF7" w:rsidRPr="00FA5E2C" w:rsidRDefault="00AA2CF7" w:rsidP="007C566D">
            <w:pPr>
              <w:jc w:val="both"/>
              <w:rPr>
                <w:rFonts w:eastAsia="Calibri"/>
                <w:sz w:val="20"/>
                <w:szCs w:val="20"/>
              </w:rPr>
            </w:pPr>
            <w:r w:rsidRPr="00FA5E2C">
              <w:rPr>
                <w:sz w:val="20"/>
                <w:szCs w:val="20"/>
              </w:rPr>
              <w:t xml:space="preserve">Пандус телескопический </w:t>
            </w:r>
          </w:p>
          <w:p w:rsidR="00AA2CF7" w:rsidRPr="00FA5E2C" w:rsidRDefault="00AA2CF7" w:rsidP="007C566D">
            <w:pPr>
              <w:jc w:val="both"/>
              <w:rPr>
                <w:sz w:val="20"/>
                <w:szCs w:val="20"/>
              </w:rPr>
            </w:pPr>
            <w:r w:rsidRPr="00FA5E2C">
              <w:rPr>
                <w:sz w:val="20"/>
                <w:szCs w:val="20"/>
              </w:rPr>
              <w:t xml:space="preserve">Пандус перекатной </w:t>
            </w:r>
          </w:p>
          <w:p w:rsidR="00AA2CF7" w:rsidRPr="00FA5E2C" w:rsidRDefault="00AA2CF7" w:rsidP="007C566D">
            <w:pPr>
              <w:jc w:val="both"/>
              <w:rPr>
                <w:sz w:val="20"/>
                <w:szCs w:val="20"/>
              </w:rPr>
            </w:pPr>
            <w:r w:rsidRPr="00FA5E2C">
              <w:rPr>
                <w:sz w:val="20"/>
                <w:szCs w:val="20"/>
              </w:rPr>
              <w:t>Поручни для коридоров пристенные</w:t>
            </w:r>
          </w:p>
          <w:p w:rsidR="004A202F" w:rsidRPr="00FA5E2C" w:rsidRDefault="004A202F" w:rsidP="007C566D">
            <w:pPr>
              <w:jc w:val="both"/>
              <w:rPr>
                <w:sz w:val="20"/>
                <w:szCs w:val="20"/>
              </w:rPr>
            </w:pPr>
            <w:r w:rsidRPr="00FA5E2C">
              <w:rPr>
                <w:sz w:val="20"/>
                <w:szCs w:val="20"/>
              </w:rPr>
              <w:t xml:space="preserve">Информационный киоск </w:t>
            </w:r>
          </w:p>
          <w:p w:rsidR="004A202F" w:rsidRPr="00FA5E2C" w:rsidRDefault="004A202F" w:rsidP="007C566D">
            <w:pPr>
              <w:jc w:val="both"/>
              <w:rPr>
                <w:sz w:val="20"/>
                <w:szCs w:val="20"/>
              </w:rPr>
            </w:pPr>
            <w:r w:rsidRPr="00FA5E2C">
              <w:rPr>
                <w:sz w:val="20"/>
                <w:szCs w:val="20"/>
              </w:rPr>
              <w:t xml:space="preserve">Стационарная индукционная система </w:t>
            </w:r>
          </w:p>
          <w:p w:rsidR="00AA2CF7" w:rsidRPr="00FA5E2C" w:rsidRDefault="004A202F" w:rsidP="007C566D">
            <w:pPr>
              <w:jc w:val="both"/>
              <w:rPr>
                <w:sz w:val="20"/>
                <w:szCs w:val="20"/>
              </w:rPr>
            </w:pPr>
            <w:r w:rsidRPr="00FA5E2C">
              <w:rPr>
                <w:sz w:val="20"/>
                <w:szCs w:val="20"/>
              </w:rPr>
              <w:t>Громкоговоритель</w:t>
            </w:r>
            <w:r w:rsidR="007C566D" w:rsidRPr="00FA5E2C">
              <w:rPr>
                <w:sz w:val="20"/>
                <w:szCs w:val="20"/>
              </w:rPr>
              <w:t>,</w:t>
            </w:r>
            <w:r w:rsidRPr="00FA5E2C">
              <w:rPr>
                <w:sz w:val="20"/>
                <w:szCs w:val="20"/>
              </w:rPr>
              <w:t xml:space="preserve"> </w:t>
            </w:r>
            <w:r w:rsidR="00AA2CF7" w:rsidRPr="00FA5E2C">
              <w:rPr>
                <w:sz w:val="20"/>
                <w:szCs w:val="20"/>
              </w:rPr>
              <w:t xml:space="preserve">Пиктограммы </w:t>
            </w:r>
          </w:p>
          <w:p w:rsidR="004A202F" w:rsidRPr="00FA5E2C" w:rsidRDefault="00AA2CF7" w:rsidP="007C566D">
            <w:pPr>
              <w:jc w:val="both"/>
              <w:rPr>
                <w:sz w:val="20"/>
                <w:szCs w:val="20"/>
              </w:rPr>
            </w:pPr>
            <w:r w:rsidRPr="00FA5E2C">
              <w:rPr>
                <w:sz w:val="20"/>
                <w:szCs w:val="20"/>
              </w:rPr>
              <w:t xml:space="preserve">Таблички для кабинетов, выполненные шрифтом Брайля </w:t>
            </w:r>
          </w:p>
          <w:p w:rsidR="005F1A85" w:rsidRPr="00FA5E2C" w:rsidRDefault="00AA2CF7" w:rsidP="007C566D">
            <w:pPr>
              <w:jc w:val="both"/>
              <w:rPr>
                <w:sz w:val="20"/>
                <w:szCs w:val="20"/>
              </w:rPr>
            </w:pPr>
            <w:r w:rsidRPr="00FA5E2C">
              <w:rPr>
                <w:sz w:val="20"/>
                <w:szCs w:val="20"/>
              </w:rPr>
              <w:t xml:space="preserve">Световые маячки </w:t>
            </w:r>
          </w:p>
        </w:tc>
        <w:tc>
          <w:tcPr>
            <w:tcW w:w="466" w:type="pct"/>
            <w:shd w:val="clear" w:color="auto" w:fill="auto"/>
          </w:tcPr>
          <w:p w:rsidR="005F1A85" w:rsidRPr="00FA5E2C" w:rsidRDefault="005F1A85" w:rsidP="007C566D">
            <w:pPr>
              <w:jc w:val="center"/>
              <w:rPr>
                <w:sz w:val="20"/>
                <w:szCs w:val="20"/>
              </w:rPr>
            </w:pPr>
            <w:r w:rsidRPr="00FA5E2C">
              <w:rPr>
                <w:sz w:val="20"/>
                <w:szCs w:val="20"/>
              </w:rPr>
              <w:t>2015 г.</w:t>
            </w:r>
          </w:p>
        </w:tc>
        <w:tc>
          <w:tcPr>
            <w:tcW w:w="461" w:type="pct"/>
            <w:gridSpan w:val="4"/>
            <w:shd w:val="clear" w:color="auto" w:fill="auto"/>
          </w:tcPr>
          <w:p w:rsidR="005F1A85" w:rsidRPr="00FA5E2C" w:rsidRDefault="005F1A85" w:rsidP="007C566D">
            <w:pPr>
              <w:jc w:val="center"/>
              <w:rPr>
                <w:sz w:val="20"/>
                <w:szCs w:val="20"/>
              </w:rPr>
            </w:pPr>
            <w:r w:rsidRPr="00FA5E2C">
              <w:rPr>
                <w:sz w:val="20"/>
                <w:szCs w:val="20"/>
              </w:rPr>
              <w:t>ДЧ-В</w:t>
            </w:r>
          </w:p>
        </w:tc>
        <w:tc>
          <w:tcPr>
            <w:tcW w:w="368" w:type="pct"/>
            <w:gridSpan w:val="2"/>
            <w:shd w:val="clear" w:color="auto" w:fill="auto"/>
          </w:tcPr>
          <w:p w:rsidR="005F1A85" w:rsidRPr="00FA5E2C" w:rsidRDefault="005F1A85" w:rsidP="007C566D">
            <w:pPr>
              <w:jc w:val="center"/>
              <w:rPr>
                <w:sz w:val="20"/>
                <w:szCs w:val="20"/>
              </w:rPr>
            </w:pPr>
            <w:r w:rsidRPr="00FA5E2C">
              <w:rPr>
                <w:sz w:val="20"/>
                <w:szCs w:val="20"/>
              </w:rPr>
              <w:t>2015 г.</w:t>
            </w:r>
          </w:p>
        </w:tc>
        <w:tc>
          <w:tcPr>
            <w:tcW w:w="386" w:type="pct"/>
            <w:gridSpan w:val="3"/>
            <w:shd w:val="clear" w:color="auto" w:fill="auto"/>
          </w:tcPr>
          <w:p w:rsidR="005F1A85" w:rsidRPr="00FA5E2C" w:rsidRDefault="005F1A85" w:rsidP="007C566D">
            <w:pPr>
              <w:ind w:left="-185" w:right="-273"/>
              <w:jc w:val="center"/>
              <w:rPr>
                <w:sz w:val="20"/>
                <w:szCs w:val="20"/>
              </w:rPr>
            </w:pPr>
            <w:r w:rsidRPr="00FA5E2C">
              <w:rPr>
                <w:sz w:val="20"/>
                <w:szCs w:val="20"/>
              </w:rPr>
              <w:t>ДЧ-В</w:t>
            </w:r>
          </w:p>
        </w:tc>
        <w:tc>
          <w:tcPr>
            <w:tcW w:w="522" w:type="pct"/>
            <w:shd w:val="clear" w:color="auto" w:fill="auto"/>
          </w:tcPr>
          <w:p w:rsidR="005F1A85" w:rsidRPr="00FA5E2C" w:rsidRDefault="005F1A85" w:rsidP="007C566D">
            <w:pPr>
              <w:jc w:val="center"/>
              <w:rPr>
                <w:sz w:val="20"/>
                <w:szCs w:val="20"/>
              </w:rPr>
            </w:pP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19</w:t>
            </w:r>
            <w:r w:rsidR="000673BE" w:rsidRPr="00FA5E2C">
              <w:rPr>
                <w:sz w:val="20"/>
                <w:szCs w:val="20"/>
              </w:rPr>
              <w:t>-1</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BB283D" w:rsidRPr="00FA5E2C" w:rsidRDefault="00BB283D" w:rsidP="007C566D">
            <w:pPr>
              <w:rPr>
                <w:sz w:val="20"/>
                <w:szCs w:val="20"/>
                <w:lang w:eastAsia="en-US"/>
              </w:rPr>
            </w:pPr>
            <w:r w:rsidRPr="00FA5E2C">
              <w:rPr>
                <w:sz w:val="20"/>
                <w:szCs w:val="20"/>
                <w:lang w:eastAsia="en-US"/>
              </w:rPr>
              <w:t>Текущий ремонт:</w:t>
            </w:r>
          </w:p>
          <w:p w:rsidR="00BB283D" w:rsidRPr="00FA5E2C" w:rsidRDefault="00BB283D" w:rsidP="007C566D">
            <w:pPr>
              <w:rPr>
                <w:sz w:val="20"/>
                <w:szCs w:val="20"/>
                <w:lang w:eastAsia="en-US"/>
              </w:rPr>
            </w:pPr>
            <w:r w:rsidRPr="00FA5E2C">
              <w:rPr>
                <w:sz w:val="20"/>
                <w:szCs w:val="20"/>
                <w:lang w:eastAsia="en-US"/>
              </w:rPr>
              <w:t>ремонт входной площадки с изготовлением  и установкой поручней (путей движения по территории учреждения);</w:t>
            </w:r>
          </w:p>
          <w:p w:rsidR="00BB283D" w:rsidRPr="00FA5E2C" w:rsidRDefault="00BB283D" w:rsidP="007C566D">
            <w:pPr>
              <w:rPr>
                <w:sz w:val="20"/>
                <w:szCs w:val="20"/>
                <w:lang w:eastAsia="en-US"/>
              </w:rPr>
            </w:pPr>
            <w:r w:rsidRPr="00FA5E2C">
              <w:rPr>
                <w:sz w:val="20"/>
                <w:szCs w:val="20"/>
                <w:lang w:eastAsia="en-US"/>
              </w:rPr>
              <w:t>ремонт тамбура с заменой входных дверей с противоударной полосой;</w:t>
            </w:r>
          </w:p>
          <w:p w:rsidR="00BB283D" w:rsidRPr="00FA5E2C" w:rsidRDefault="00BB283D" w:rsidP="007C566D">
            <w:pPr>
              <w:rPr>
                <w:sz w:val="20"/>
                <w:szCs w:val="20"/>
                <w:lang w:eastAsia="en-US"/>
              </w:rPr>
            </w:pPr>
            <w:r w:rsidRPr="00FA5E2C">
              <w:rPr>
                <w:sz w:val="20"/>
                <w:szCs w:val="20"/>
                <w:lang w:eastAsia="en-US"/>
              </w:rPr>
              <w:t>расширение дверных проемов с заменой дверей в комнатах клиентов  и в кабинетах реабилитации;</w:t>
            </w:r>
          </w:p>
          <w:p w:rsidR="00BB283D" w:rsidRPr="00FA5E2C" w:rsidRDefault="00BB283D" w:rsidP="007C566D">
            <w:pPr>
              <w:rPr>
                <w:sz w:val="20"/>
                <w:szCs w:val="20"/>
                <w:lang w:eastAsia="en-US"/>
              </w:rPr>
            </w:pPr>
            <w:r w:rsidRPr="00FA5E2C">
              <w:rPr>
                <w:sz w:val="20"/>
                <w:szCs w:val="20"/>
                <w:lang w:eastAsia="en-US"/>
              </w:rPr>
              <w:t xml:space="preserve">ремонт душевой и санитарной комнаты, расширение дверных проемов с заменой дверей, замена водопроводных кранов рычажного действия, установка санитарно-технических устройств, расположение  выключателей и розеток </w:t>
            </w:r>
            <w:r w:rsidRPr="00FA5E2C">
              <w:rPr>
                <w:sz w:val="20"/>
                <w:szCs w:val="20"/>
                <w:lang w:eastAsia="en-US"/>
              </w:rPr>
              <w:lastRenderedPageBreak/>
              <w:t xml:space="preserve">на высоте 0,8 м от уровня пола;                       </w:t>
            </w:r>
          </w:p>
          <w:p w:rsidR="00BB283D" w:rsidRPr="00FA5E2C" w:rsidRDefault="00BB283D" w:rsidP="007C566D">
            <w:pPr>
              <w:rPr>
                <w:sz w:val="20"/>
                <w:szCs w:val="20"/>
                <w:lang w:eastAsia="en-US"/>
              </w:rPr>
            </w:pPr>
            <w:r w:rsidRPr="00FA5E2C">
              <w:rPr>
                <w:sz w:val="20"/>
                <w:szCs w:val="20"/>
                <w:lang w:eastAsia="en-US"/>
              </w:rPr>
              <w:t>приобретение и установка поручней;</w:t>
            </w:r>
          </w:p>
          <w:p w:rsidR="00BB283D" w:rsidRPr="00FA5E2C" w:rsidRDefault="00BB283D" w:rsidP="007C566D">
            <w:pPr>
              <w:rPr>
                <w:sz w:val="20"/>
                <w:szCs w:val="20"/>
                <w:lang w:eastAsia="en-US"/>
              </w:rPr>
            </w:pPr>
            <w:r w:rsidRPr="00FA5E2C">
              <w:rPr>
                <w:sz w:val="20"/>
                <w:szCs w:val="20"/>
                <w:lang w:eastAsia="en-US"/>
              </w:rPr>
              <w:t>приобретение противоскользящих ковриков,</w:t>
            </w:r>
          </w:p>
          <w:p w:rsidR="00BB283D" w:rsidRPr="00FA5E2C" w:rsidRDefault="00BB283D" w:rsidP="007C566D">
            <w:pPr>
              <w:rPr>
                <w:sz w:val="20"/>
                <w:szCs w:val="20"/>
                <w:lang w:eastAsia="en-US"/>
              </w:rPr>
            </w:pPr>
            <w:r w:rsidRPr="00FA5E2C">
              <w:rPr>
                <w:sz w:val="20"/>
                <w:szCs w:val="20"/>
                <w:lang w:eastAsia="en-US"/>
              </w:rPr>
              <w:t>приобретение и установка пристенных опорных поручней (в том числе откидных);</w:t>
            </w:r>
          </w:p>
          <w:p w:rsidR="00BB283D" w:rsidRPr="00FA5E2C" w:rsidRDefault="00BB283D" w:rsidP="007C566D">
            <w:pPr>
              <w:rPr>
                <w:sz w:val="20"/>
                <w:szCs w:val="20"/>
                <w:lang w:eastAsia="en-US"/>
              </w:rPr>
            </w:pPr>
            <w:r w:rsidRPr="00FA5E2C">
              <w:rPr>
                <w:sz w:val="20"/>
                <w:szCs w:val="20"/>
                <w:lang w:eastAsia="en-US"/>
              </w:rPr>
              <w:t xml:space="preserve"> приобретение и установка электро-полотенец;</w:t>
            </w:r>
          </w:p>
          <w:p w:rsidR="00BB283D" w:rsidRPr="00FA5E2C" w:rsidRDefault="00BB283D" w:rsidP="007C566D">
            <w:pPr>
              <w:rPr>
                <w:sz w:val="20"/>
                <w:szCs w:val="20"/>
                <w:lang w:eastAsia="en-US"/>
              </w:rPr>
            </w:pPr>
            <w:r w:rsidRPr="00FA5E2C">
              <w:rPr>
                <w:sz w:val="20"/>
                <w:szCs w:val="20"/>
                <w:lang w:eastAsia="en-US"/>
              </w:rPr>
              <w:t>установка направляющих поручней.</w:t>
            </w:r>
          </w:p>
          <w:p w:rsidR="00BB283D" w:rsidRPr="00FA5E2C" w:rsidRDefault="00BB283D" w:rsidP="007C566D">
            <w:pPr>
              <w:rPr>
                <w:sz w:val="20"/>
                <w:szCs w:val="20"/>
                <w:lang w:eastAsia="en-US"/>
              </w:rPr>
            </w:pPr>
            <w:r w:rsidRPr="00FA5E2C">
              <w:rPr>
                <w:sz w:val="20"/>
                <w:szCs w:val="20"/>
                <w:lang w:eastAsia="en-US"/>
              </w:rPr>
              <w:t xml:space="preserve">Приобретение и установка  тактильных, акустических и визуальных средств информации: желтый круг на входные двери, контрастная лента для маркировки дверного проема и ступеней тактильная пиктограмма </w:t>
            </w:r>
          </w:p>
          <w:p w:rsidR="00BB283D" w:rsidRPr="00FA5E2C" w:rsidRDefault="00BB283D" w:rsidP="007C566D">
            <w:pPr>
              <w:rPr>
                <w:sz w:val="20"/>
                <w:szCs w:val="20"/>
                <w:lang w:eastAsia="en-US"/>
              </w:rPr>
            </w:pPr>
            <w:r w:rsidRPr="00FA5E2C">
              <w:rPr>
                <w:sz w:val="20"/>
                <w:szCs w:val="20"/>
                <w:lang w:eastAsia="en-US"/>
              </w:rPr>
              <w:t>тактильная табличка с азбукой  Брайля, тактильная табличка (номера кабинетов целевого назначения и комнаты клиентов),</w:t>
            </w:r>
          </w:p>
          <w:p w:rsidR="00BB283D" w:rsidRPr="00FA5E2C" w:rsidRDefault="00BB283D" w:rsidP="007C566D">
            <w:pPr>
              <w:rPr>
                <w:sz w:val="20"/>
                <w:szCs w:val="20"/>
              </w:rPr>
            </w:pPr>
            <w:r w:rsidRPr="00FA5E2C">
              <w:rPr>
                <w:sz w:val="20"/>
                <w:szCs w:val="20"/>
                <w:lang w:eastAsia="en-US"/>
              </w:rPr>
              <w:t xml:space="preserve"> извещатель базовый, панель вызова персонала</w:t>
            </w:r>
          </w:p>
        </w:tc>
        <w:tc>
          <w:tcPr>
            <w:tcW w:w="466" w:type="pct"/>
            <w:shd w:val="clear" w:color="auto" w:fill="auto"/>
          </w:tcPr>
          <w:p w:rsidR="0039733E" w:rsidRPr="00FA5E2C" w:rsidRDefault="00ED6404" w:rsidP="007C566D">
            <w:pPr>
              <w:jc w:val="center"/>
              <w:rPr>
                <w:sz w:val="20"/>
                <w:szCs w:val="20"/>
              </w:rPr>
            </w:pPr>
            <w:r w:rsidRPr="00FA5E2C">
              <w:rPr>
                <w:sz w:val="20"/>
                <w:szCs w:val="20"/>
              </w:rPr>
              <w:lastRenderedPageBreak/>
              <w:t>2014-</w:t>
            </w:r>
            <w:r w:rsidR="0039733E" w:rsidRPr="00FA5E2C">
              <w:rPr>
                <w:sz w:val="20"/>
                <w:szCs w:val="20"/>
              </w:rPr>
              <w:t>20</w:t>
            </w:r>
            <w:r w:rsidRPr="00FA5E2C">
              <w:rPr>
                <w:sz w:val="20"/>
                <w:szCs w:val="20"/>
              </w:rPr>
              <w:t>20</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0F1E76">
            <w:pPr>
              <w:jc w:val="center"/>
              <w:rPr>
                <w:sz w:val="20"/>
                <w:szCs w:val="20"/>
              </w:rPr>
            </w:pPr>
            <w:r w:rsidRPr="00FA5E2C">
              <w:rPr>
                <w:sz w:val="20"/>
                <w:szCs w:val="20"/>
              </w:rPr>
              <w:t>20</w:t>
            </w:r>
            <w:r w:rsidR="000F1E76" w:rsidRPr="00FA5E2C">
              <w:rPr>
                <w:sz w:val="20"/>
                <w:szCs w:val="20"/>
              </w:rPr>
              <w:t>16</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512790" w:rsidRPr="00FA5E2C" w:rsidRDefault="008413B2" w:rsidP="007C566D">
            <w:pPr>
              <w:jc w:val="center"/>
              <w:rPr>
                <w:sz w:val="20"/>
                <w:szCs w:val="20"/>
              </w:rPr>
            </w:pPr>
            <w:r w:rsidRPr="00FA5E2C">
              <w:rPr>
                <w:sz w:val="20"/>
                <w:szCs w:val="20"/>
              </w:rPr>
              <w:lastRenderedPageBreak/>
              <w:t>19</w:t>
            </w:r>
            <w:r w:rsidR="00512790" w:rsidRPr="00FA5E2C">
              <w:rPr>
                <w:sz w:val="20"/>
                <w:szCs w:val="20"/>
              </w:rPr>
              <w:t>-</w:t>
            </w:r>
            <w:r w:rsidR="00B52D7B" w:rsidRPr="00FA5E2C">
              <w:rPr>
                <w:sz w:val="20"/>
                <w:szCs w:val="20"/>
              </w:rPr>
              <w:t>2</w:t>
            </w:r>
          </w:p>
        </w:tc>
        <w:tc>
          <w:tcPr>
            <w:tcW w:w="372" w:type="pct"/>
            <w:gridSpan w:val="2"/>
            <w:shd w:val="clear" w:color="auto" w:fill="auto"/>
          </w:tcPr>
          <w:p w:rsidR="00512790" w:rsidRPr="00FA5E2C" w:rsidRDefault="00512790" w:rsidP="007C566D">
            <w:pPr>
              <w:jc w:val="center"/>
              <w:rPr>
                <w:sz w:val="20"/>
                <w:szCs w:val="20"/>
              </w:rPr>
            </w:pPr>
            <w:r w:rsidRPr="00FA5E2C">
              <w:rPr>
                <w:sz w:val="20"/>
                <w:szCs w:val="20"/>
              </w:rPr>
              <w:t>Б</w:t>
            </w:r>
          </w:p>
        </w:tc>
        <w:tc>
          <w:tcPr>
            <w:tcW w:w="505" w:type="pct"/>
            <w:shd w:val="clear" w:color="auto" w:fill="auto"/>
          </w:tcPr>
          <w:p w:rsidR="00512790" w:rsidRPr="00FA5E2C" w:rsidRDefault="00512790" w:rsidP="007C566D">
            <w:pPr>
              <w:jc w:val="center"/>
              <w:rPr>
                <w:sz w:val="20"/>
                <w:szCs w:val="20"/>
              </w:rPr>
            </w:pPr>
            <w:r w:rsidRPr="00FA5E2C">
              <w:rPr>
                <w:sz w:val="20"/>
                <w:szCs w:val="20"/>
              </w:rPr>
              <w:t>ДУ</w:t>
            </w:r>
          </w:p>
        </w:tc>
        <w:tc>
          <w:tcPr>
            <w:tcW w:w="551" w:type="pct"/>
            <w:gridSpan w:val="3"/>
            <w:shd w:val="clear" w:color="auto" w:fill="auto"/>
          </w:tcPr>
          <w:p w:rsidR="00512790" w:rsidRPr="00FA5E2C" w:rsidRDefault="00512790"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215000" w:rsidRPr="00FA5E2C" w:rsidRDefault="00215000" w:rsidP="007C566D">
            <w:pPr>
              <w:rPr>
                <w:sz w:val="20"/>
                <w:szCs w:val="20"/>
                <w:lang w:eastAsia="en-US"/>
              </w:rPr>
            </w:pPr>
            <w:r w:rsidRPr="00FA5E2C">
              <w:rPr>
                <w:sz w:val="20"/>
                <w:szCs w:val="20"/>
                <w:lang w:eastAsia="en-US"/>
              </w:rPr>
              <w:t>Текущий ремонт:                             - Ре</w:t>
            </w:r>
            <w:r w:rsidR="006D1564" w:rsidRPr="00FA5E2C">
              <w:rPr>
                <w:sz w:val="20"/>
                <w:szCs w:val="20"/>
                <w:lang w:eastAsia="en-US"/>
              </w:rPr>
              <w:t>монт</w:t>
            </w:r>
            <w:r w:rsidRPr="00FA5E2C">
              <w:rPr>
                <w:sz w:val="20"/>
                <w:szCs w:val="20"/>
                <w:lang w:eastAsia="en-US"/>
              </w:rPr>
              <w:t xml:space="preserve"> входной группы (входных дверей, крыльца, навеса, оборудование пандуса).</w:t>
            </w:r>
          </w:p>
          <w:p w:rsidR="006D1564" w:rsidRPr="00FA5E2C" w:rsidRDefault="006D1564" w:rsidP="007C566D">
            <w:pPr>
              <w:rPr>
                <w:sz w:val="20"/>
                <w:szCs w:val="20"/>
                <w:lang w:eastAsia="en-US"/>
              </w:rPr>
            </w:pPr>
            <w:r w:rsidRPr="00FA5E2C">
              <w:rPr>
                <w:sz w:val="20"/>
                <w:szCs w:val="20"/>
                <w:lang w:eastAsia="en-US"/>
              </w:rPr>
              <w:t>Ремонт запасного эвакуационного выхода с учетом доступности для МГН (замена двери, установка поручней, навес)</w:t>
            </w:r>
          </w:p>
          <w:p w:rsidR="00215000" w:rsidRPr="00FA5E2C" w:rsidRDefault="00215000" w:rsidP="007C566D">
            <w:pPr>
              <w:rPr>
                <w:sz w:val="20"/>
                <w:szCs w:val="20"/>
                <w:lang w:eastAsia="en-US"/>
              </w:rPr>
            </w:pPr>
            <w:r w:rsidRPr="00FA5E2C">
              <w:rPr>
                <w:sz w:val="20"/>
                <w:szCs w:val="20"/>
                <w:lang w:eastAsia="en-US"/>
              </w:rPr>
              <w:t xml:space="preserve">Ремонт санитарно-гигиенических помещений </w:t>
            </w:r>
            <w:r w:rsidR="006355A9" w:rsidRPr="00FA5E2C">
              <w:rPr>
                <w:sz w:val="20"/>
                <w:szCs w:val="20"/>
                <w:lang w:eastAsia="en-US"/>
              </w:rPr>
              <w:t>(</w:t>
            </w:r>
            <w:r w:rsidRPr="00FA5E2C">
              <w:rPr>
                <w:sz w:val="20"/>
                <w:szCs w:val="20"/>
                <w:lang w:eastAsia="en-US"/>
              </w:rPr>
              <w:t>туалетов, душевых комнат</w:t>
            </w:r>
            <w:r w:rsidR="006355A9" w:rsidRPr="00FA5E2C">
              <w:rPr>
                <w:sz w:val="20"/>
                <w:szCs w:val="20"/>
                <w:lang w:eastAsia="en-US"/>
              </w:rPr>
              <w:t>)</w:t>
            </w:r>
            <w:r w:rsidRPr="00FA5E2C">
              <w:rPr>
                <w:sz w:val="20"/>
                <w:szCs w:val="20"/>
                <w:lang w:eastAsia="en-US"/>
              </w:rPr>
              <w:t xml:space="preserve">: облицовка плиткой, расположение  выключателей и розеток на высоту 0,8 м от уровня пола, замена водопроводных кранов рычажного действия, установка  душа и сидений в душевой комнате,  поручней, установка санитарно-технических устройств, </w:t>
            </w:r>
            <w:r w:rsidRPr="00FA5E2C">
              <w:rPr>
                <w:sz w:val="20"/>
                <w:szCs w:val="20"/>
                <w:lang w:eastAsia="en-US"/>
              </w:rPr>
              <w:lastRenderedPageBreak/>
              <w:t>у</w:t>
            </w:r>
            <w:r w:rsidR="006355A9" w:rsidRPr="00FA5E2C">
              <w:rPr>
                <w:sz w:val="20"/>
                <w:szCs w:val="20"/>
                <w:lang w:eastAsia="en-US"/>
              </w:rPr>
              <w:t>стройство крючка для костылей</w:t>
            </w:r>
            <w:r w:rsidRPr="00FA5E2C">
              <w:rPr>
                <w:sz w:val="20"/>
                <w:szCs w:val="20"/>
                <w:lang w:eastAsia="en-US"/>
              </w:rPr>
              <w:t>,</w:t>
            </w:r>
          </w:p>
          <w:p w:rsidR="00215000" w:rsidRPr="00FA5E2C" w:rsidRDefault="00215000" w:rsidP="007C566D">
            <w:pPr>
              <w:rPr>
                <w:sz w:val="20"/>
                <w:szCs w:val="20"/>
                <w:lang w:eastAsia="en-US"/>
              </w:rPr>
            </w:pPr>
            <w:r w:rsidRPr="00FA5E2C">
              <w:rPr>
                <w:sz w:val="20"/>
                <w:szCs w:val="20"/>
                <w:lang w:eastAsia="en-US"/>
              </w:rPr>
              <w:t>устройство пристенных опорных поручней (в том числе откидных).</w:t>
            </w:r>
          </w:p>
          <w:p w:rsidR="00215000" w:rsidRPr="00FA5E2C" w:rsidRDefault="00215000" w:rsidP="007C566D">
            <w:pPr>
              <w:rPr>
                <w:sz w:val="20"/>
                <w:szCs w:val="20"/>
                <w:lang w:eastAsia="en-US"/>
              </w:rPr>
            </w:pPr>
            <w:r w:rsidRPr="00FA5E2C">
              <w:rPr>
                <w:sz w:val="20"/>
                <w:szCs w:val="20"/>
                <w:lang w:eastAsia="en-US"/>
              </w:rPr>
              <w:t>Установка перил (включая изготовление и монтаж) по лестничному маршу</w:t>
            </w:r>
          </w:p>
          <w:p w:rsidR="006D1564" w:rsidRPr="00FA5E2C" w:rsidRDefault="00215000" w:rsidP="007C566D">
            <w:pPr>
              <w:rPr>
                <w:sz w:val="20"/>
                <w:szCs w:val="20"/>
                <w:lang w:eastAsia="en-US"/>
              </w:rPr>
            </w:pPr>
            <w:r w:rsidRPr="00FA5E2C">
              <w:rPr>
                <w:sz w:val="20"/>
                <w:szCs w:val="20"/>
                <w:lang w:eastAsia="en-US"/>
              </w:rPr>
              <w:t xml:space="preserve">Приобретение и установка  тактильных, акустических и визуальных средств информации: </w:t>
            </w:r>
          </w:p>
          <w:p w:rsidR="00215000" w:rsidRPr="00FA5E2C" w:rsidRDefault="00215000" w:rsidP="007C566D">
            <w:pPr>
              <w:rPr>
                <w:sz w:val="20"/>
                <w:szCs w:val="20"/>
                <w:lang w:eastAsia="en-US"/>
              </w:rPr>
            </w:pPr>
            <w:r w:rsidRPr="00FA5E2C">
              <w:rPr>
                <w:sz w:val="20"/>
                <w:szCs w:val="20"/>
                <w:lang w:eastAsia="en-US"/>
              </w:rPr>
              <w:t xml:space="preserve">желтый круг на входные двери, </w:t>
            </w:r>
          </w:p>
          <w:p w:rsidR="00215000" w:rsidRPr="00FA5E2C" w:rsidRDefault="00215000" w:rsidP="007C566D">
            <w:pPr>
              <w:rPr>
                <w:sz w:val="20"/>
                <w:szCs w:val="20"/>
                <w:lang w:eastAsia="en-US"/>
              </w:rPr>
            </w:pPr>
            <w:r w:rsidRPr="00FA5E2C">
              <w:rPr>
                <w:sz w:val="20"/>
                <w:szCs w:val="20"/>
                <w:lang w:eastAsia="en-US"/>
              </w:rPr>
              <w:t xml:space="preserve">контрастная лента для маркировки дверного проема и ступеней, </w:t>
            </w:r>
          </w:p>
          <w:p w:rsidR="00215000" w:rsidRPr="00FA5E2C" w:rsidRDefault="00215000" w:rsidP="007C566D">
            <w:pPr>
              <w:rPr>
                <w:sz w:val="20"/>
                <w:szCs w:val="20"/>
                <w:lang w:eastAsia="en-US"/>
              </w:rPr>
            </w:pPr>
            <w:r w:rsidRPr="00FA5E2C">
              <w:rPr>
                <w:sz w:val="20"/>
                <w:szCs w:val="20"/>
                <w:lang w:eastAsia="en-US"/>
              </w:rPr>
              <w:t xml:space="preserve">тактильная пиктограмма </w:t>
            </w:r>
          </w:p>
          <w:p w:rsidR="00215000" w:rsidRPr="00FA5E2C" w:rsidRDefault="00215000" w:rsidP="007C566D">
            <w:pPr>
              <w:rPr>
                <w:sz w:val="20"/>
                <w:szCs w:val="20"/>
                <w:lang w:eastAsia="en-US"/>
              </w:rPr>
            </w:pPr>
            <w:r w:rsidRPr="00FA5E2C">
              <w:rPr>
                <w:sz w:val="20"/>
                <w:szCs w:val="20"/>
                <w:lang w:eastAsia="en-US"/>
              </w:rPr>
              <w:t xml:space="preserve">тактильная табличка с азбукой  Брайля, тактильная табличка извещатель базовый, панель вызова персонала  </w:t>
            </w:r>
          </w:p>
          <w:p w:rsidR="00215000" w:rsidRPr="00FA5E2C" w:rsidRDefault="00215000" w:rsidP="007C566D">
            <w:pPr>
              <w:rPr>
                <w:sz w:val="20"/>
                <w:szCs w:val="20"/>
                <w:lang w:eastAsia="en-US"/>
              </w:rPr>
            </w:pPr>
            <w:r w:rsidRPr="00FA5E2C">
              <w:rPr>
                <w:sz w:val="20"/>
                <w:szCs w:val="20"/>
                <w:lang w:eastAsia="en-US"/>
              </w:rPr>
              <w:t xml:space="preserve">противоскользящая накладка желтая на ступени </w:t>
            </w:r>
          </w:p>
        </w:tc>
        <w:tc>
          <w:tcPr>
            <w:tcW w:w="466" w:type="pct"/>
            <w:shd w:val="clear" w:color="auto" w:fill="auto"/>
          </w:tcPr>
          <w:p w:rsidR="00512790" w:rsidRPr="00FA5E2C" w:rsidRDefault="006E3F05" w:rsidP="007C566D">
            <w:pPr>
              <w:jc w:val="center"/>
              <w:rPr>
                <w:sz w:val="20"/>
                <w:szCs w:val="20"/>
              </w:rPr>
            </w:pPr>
            <w:r w:rsidRPr="00FA5E2C">
              <w:rPr>
                <w:sz w:val="20"/>
                <w:szCs w:val="20"/>
              </w:rPr>
              <w:lastRenderedPageBreak/>
              <w:t>2015</w:t>
            </w:r>
            <w:r w:rsidR="00ED6404" w:rsidRPr="00FA5E2C">
              <w:rPr>
                <w:sz w:val="20"/>
                <w:szCs w:val="20"/>
              </w:rPr>
              <w:t>-2020 г.</w:t>
            </w:r>
            <w:r w:rsidRPr="00FA5E2C">
              <w:rPr>
                <w:sz w:val="20"/>
                <w:szCs w:val="20"/>
              </w:rPr>
              <w:t xml:space="preserve"> г.</w:t>
            </w:r>
          </w:p>
        </w:tc>
        <w:tc>
          <w:tcPr>
            <w:tcW w:w="461" w:type="pct"/>
            <w:gridSpan w:val="4"/>
            <w:shd w:val="clear" w:color="auto" w:fill="auto"/>
          </w:tcPr>
          <w:p w:rsidR="00512790" w:rsidRPr="00FA5E2C" w:rsidRDefault="006E3F05" w:rsidP="007C566D">
            <w:pPr>
              <w:jc w:val="center"/>
              <w:rPr>
                <w:sz w:val="20"/>
                <w:szCs w:val="20"/>
              </w:rPr>
            </w:pPr>
            <w:r w:rsidRPr="00FA5E2C">
              <w:rPr>
                <w:sz w:val="20"/>
                <w:szCs w:val="20"/>
              </w:rPr>
              <w:t>ДЧ-В</w:t>
            </w:r>
          </w:p>
        </w:tc>
        <w:tc>
          <w:tcPr>
            <w:tcW w:w="368" w:type="pct"/>
            <w:gridSpan w:val="2"/>
            <w:shd w:val="clear" w:color="auto" w:fill="auto"/>
          </w:tcPr>
          <w:p w:rsidR="00512790" w:rsidRPr="00FA5E2C" w:rsidRDefault="006E3F05" w:rsidP="000F1E76">
            <w:pPr>
              <w:jc w:val="center"/>
              <w:rPr>
                <w:sz w:val="20"/>
                <w:szCs w:val="20"/>
              </w:rPr>
            </w:pPr>
            <w:r w:rsidRPr="00FA5E2C">
              <w:rPr>
                <w:sz w:val="20"/>
                <w:szCs w:val="20"/>
              </w:rPr>
              <w:t>20</w:t>
            </w:r>
            <w:r w:rsidR="000F1E76" w:rsidRPr="00FA5E2C">
              <w:rPr>
                <w:sz w:val="20"/>
                <w:szCs w:val="20"/>
              </w:rPr>
              <w:t>16</w:t>
            </w:r>
            <w:r w:rsidRPr="00FA5E2C">
              <w:rPr>
                <w:sz w:val="20"/>
                <w:szCs w:val="20"/>
              </w:rPr>
              <w:t xml:space="preserve"> г.</w:t>
            </w:r>
          </w:p>
        </w:tc>
        <w:tc>
          <w:tcPr>
            <w:tcW w:w="386" w:type="pct"/>
            <w:gridSpan w:val="3"/>
            <w:shd w:val="clear" w:color="auto" w:fill="auto"/>
          </w:tcPr>
          <w:p w:rsidR="00512790" w:rsidRPr="00FA5E2C" w:rsidRDefault="00512790" w:rsidP="007C566D">
            <w:pPr>
              <w:jc w:val="center"/>
              <w:rPr>
                <w:sz w:val="20"/>
                <w:szCs w:val="20"/>
              </w:rPr>
            </w:pPr>
          </w:p>
        </w:tc>
        <w:tc>
          <w:tcPr>
            <w:tcW w:w="522" w:type="pct"/>
            <w:shd w:val="clear" w:color="auto" w:fill="auto"/>
          </w:tcPr>
          <w:p w:rsidR="00512790" w:rsidRPr="00FA5E2C" w:rsidRDefault="009C7F80"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972B19" w:rsidRPr="00FA5E2C" w:rsidRDefault="00972B19" w:rsidP="007C566D">
            <w:pPr>
              <w:jc w:val="center"/>
              <w:rPr>
                <w:sz w:val="20"/>
                <w:szCs w:val="20"/>
              </w:rPr>
            </w:pPr>
            <w:r w:rsidRPr="00FA5E2C">
              <w:rPr>
                <w:sz w:val="20"/>
                <w:szCs w:val="20"/>
              </w:rPr>
              <w:lastRenderedPageBreak/>
              <w:t>19-3</w:t>
            </w:r>
          </w:p>
        </w:tc>
        <w:tc>
          <w:tcPr>
            <w:tcW w:w="372" w:type="pct"/>
            <w:gridSpan w:val="2"/>
            <w:shd w:val="clear" w:color="auto" w:fill="auto"/>
          </w:tcPr>
          <w:p w:rsidR="00972B19" w:rsidRPr="00FA5E2C" w:rsidRDefault="00972B19" w:rsidP="007C566D">
            <w:pPr>
              <w:jc w:val="center"/>
              <w:rPr>
                <w:sz w:val="20"/>
                <w:szCs w:val="20"/>
              </w:rPr>
            </w:pPr>
            <w:r w:rsidRPr="00FA5E2C">
              <w:rPr>
                <w:sz w:val="20"/>
                <w:szCs w:val="20"/>
              </w:rPr>
              <w:t>Б</w:t>
            </w:r>
          </w:p>
        </w:tc>
        <w:tc>
          <w:tcPr>
            <w:tcW w:w="505" w:type="pct"/>
            <w:shd w:val="clear" w:color="auto" w:fill="auto"/>
          </w:tcPr>
          <w:p w:rsidR="00972B19" w:rsidRPr="00FA5E2C" w:rsidRDefault="00972B19" w:rsidP="007C566D">
            <w:pPr>
              <w:jc w:val="center"/>
              <w:rPr>
                <w:sz w:val="20"/>
                <w:szCs w:val="20"/>
              </w:rPr>
            </w:pPr>
            <w:r w:rsidRPr="00FA5E2C">
              <w:rPr>
                <w:sz w:val="20"/>
                <w:szCs w:val="20"/>
              </w:rPr>
              <w:t>ДУ</w:t>
            </w:r>
          </w:p>
        </w:tc>
        <w:tc>
          <w:tcPr>
            <w:tcW w:w="551" w:type="pct"/>
            <w:gridSpan w:val="3"/>
            <w:shd w:val="clear" w:color="auto" w:fill="auto"/>
          </w:tcPr>
          <w:p w:rsidR="00972B19" w:rsidRPr="00FA5E2C" w:rsidRDefault="00972B19"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4C05E0" w:rsidRPr="00FA5E2C" w:rsidRDefault="004C05E0" w:rsidP="007C566D">
            <w:pPr>
              <w:rPr>
                <w:sz w:val="20"/>
                <w:szCs w:val="20"/>
                <w:lang w:eastAsia="en-US"/>
              </w:rPr>
            </w:pPr>
            <w:r w:rsidRPr="00FA5E2C">
              <w:rPr>
                <w:sz w:val="20"/>
                <w:szCs w:val="20"/>
                <w:lang w:eastAsia="en-US"/>
              </w:rPr>
              <w:t>Ремонт санитарно-гигиенического помещения с учетом доступности для МГН.</w:t>
            </w:r>
          </w:p>
          <w:p w:rsidR="00E13D77" w:rsidRPr="00FA5E2C" w:rsidRDefault="00E13D77" w:rsidP="007C566D">
            <w:pPr>
              <w:rPr>
                <w:b/>
                <w:sz w:val="20"/>
                <w:szCs w:val="20"/>
                <w:lang w:eastAsia="en-US"/>
              </w:rPr>
            </w:pPr>
            <w:r w:rsidRPr="00FA5E2C">
              <w:rPr>
                <w:sz w:val="20"/>
                <w:szCs w:val="20"/>
                <w:lang w:eastAsia="en-US"/>
              </w:rPr>
              <w:t xml:space="preserve">Установка направляющих поручней двухуровневых (включая изготовление и монтаж) по лестничному маршу </w:t>
            </w:r>
          </w:p>
          <w:p w:rsidR="00E13D77" w:rsidRPr="00FA5E2C" w:rsidRDefault="00E13D77" w:rsidP="007C566D">
            <w:pPr>
              <w:rPr>
                <w:sz w:val="20"/>
                <w:szCs w:val="20"/>
                <w:lang w:eastAsia="en-US"/>
              </w:rPr>
            </w:pPr>
            <w:r w:rsidRPr="00FA5E2C">
              <w:rPr>
                <w:sz w:val="20"/>
                <w:szCs w:val="20"/>
                <w:lang w:eastAsia="en-US"/>
              </w:rPr>
              <w:t xml:space="preserve">Приобретение и установка  тактильных, акустических и визуальных средств информации: Бегущая строка, контрастная лента для маркировки дверных проемов и ступеней тактильная пиктограмма </w:t>
            </w:r>
          </w:p>
          <w:p w:rsidR="00E13D77" w:rsidRPr="00FA5E2C" w:rsidRDefault="00E13D77" w:rsidP="007C566D">
            <w:pPr>
              <w:rPr>
                <w:sz w:val="20"/>
                <w:szCs w:val="20"/>
                <w:lang w:eastAsia="en-US"/>
              </w:rPr>
            </w:pPr>
            <w:r w:rsidRPr="00FA5E2C">
              <w:rPr>
                <w:sz w:val="20"/>
                <w:szCs w:val="20"/>
                <w:lang w:eastAsia="en-US"/>
              </w:rPr>
              <w:t xml:space="preserve">Извещатель базовый, панель вызова персонала </w:t>
            </w:r>
          </w:p>
          <w:p w:rsidR="00E13D77" w:rsidRPr="00FA5E2C" w:rsidRDefault="00E13D77" w:rsidP="007C566D">
            <w:pPr>
              <w:rPr>
                <w:sz w:val="20"/>
                <w:szCs w:val="20"/>
                <w:lang w:eastAsia="en-US"/>
              </w:rPr>
            </w:pPr>
            <w:r w:rsidRPr="00FA5E2C">
              <w:rPr>
                <w:sz w:val="20"/>
                <w:szCs w:val="20"/>
                <w:lang w:eastAsia="en-US"/>
              </w:rPr>
              <w:t xml:space="preserve">тактильно-звуковой информатор, </w:t>
            </w:r>
          </w:p>
          <w:p w:rsidR="00972B19" w:rsidRPr="00FA5E2C" w:rsidRDefault="00E13D77" w:rsidP="007C566D">
            <w:pPr>
              <w:rPr>
                <w:sz w:val="20"/>
                <w:szCs w:val="20"/>
              </w:rPr>
            </w:pPr>
            <w:r w:rsidRPr="00FA5E2C">
              <w:rPr>
                <w:sz w:val="20"/>
                <w:szCs w:val="20"/>
                <w:lang w:eastAsia="en-US"/>
              </w:rPr>
              <w:t xml:space="preserve">тактильная табличка </w:t>
            </w:r>
          </w:p>
        </w:tc>
        <w:tc>
          <w:tcPr>
            <w:tcW w:w="466" w:type="pct"/>
            <w:shd w:val="clear" w:color="auto" w:fill="auto"/>
          </w:tcPr>
          <w:p w:rsidR="00972B19" w:rsidRPr="00FA5E2C" w:rsidRDefault="00972B19" w:rsidP="007C566D">
            <w:pPr>
              <w:jc w:val="center"/>
              <w:rPr>
                <w:sz w:val="20"/>
                <w:szCs w:val="20"/>
              </w:rPr>
            </w:pPr>
            <w:r w:rsidRPr="00FA5E2C">
              <w:rPr>
                <w:sz w:val="20"/>
                <w:szCs w:val="20"/>
              </w:rPr>
              <w:t>2015-2020 г. г.</w:t>
            </w:r>
          </w:p>
        </w:tc>
        <w:tc>
          <w:tcPr>
            <w:tcW w:w="461" w:type="pct"/>
            <w:gridSpan w:val="4"/>
            <w:shd w:val="clear" w:color="auto" w:fill="auto"/>
          </w:tcPr>
          <w:p w:rsidR="00972B19" w:rsidRPr="00FA5E2C" w:rsidRDefault="00972B19" w:rsidP="007C566D">
            <w:pPr>
              <w:jc w:val="center"/>
              <w:rPr>
                <w:sz w:val="20"/>
                <w:szCs w:val="20"/>
              </w:rPr>
            </w:pPr>
            <w:r w:rsidRPr="00FA5E2C">
              <w:rPr>
                <w:sz w:val="20"/>
                <w:szCs w:val="20"/>
              </w:rPr>
              <w:t>ДЧ-В</w:t>
            </w:r>
          </w:p>
        </w:tc>
        <w:tc>
          <w:tcPr>
            <w:tcW w:w="368" w:type="pct"/>
            <w:gridSpan w:val="2"/>
            <w:shd w:val="clear" w:color="auto" w:fill="auto"/>
          </w:tcPr>
          <w:p w:rsidR="00972B19" w:rsidRPr="00FA5E2C" w:rsidRDefault="00972B19" w:rsidP="000F1E76">
            <w:pPr>
              <w:jc w:val="center"/>
              <w:rPr>
                <w:sz w:val="20"/>
                <w:szCs w:val="20"/>
              </w:rPr>
            </w:pPr>
            <w:r w:rsidRPr="00FA5E2C">
              <w:rPr>
                <w:sz w:val="20"/>
                <w:szCs w:val="20"/>
              </w:rPr>
              <w:t>20</w:t>
            </w:r>
            <w:r w:rsidR="000F1E76" w:rsidRPr="00FA5E2C">
              <w:rPr>
                <w:sz w:val="20"/>
                <w:szCs w:val="20"/>
              </w:rPr>
              <w:t>16</w:t>
            </w:r>
            <w:r w:rsidRPr="00FA5E2C">
              <w:rPr>
                <w:sz w:val="20"/>
                <w:szCs w:val="20"/>
              </w:rPr>
              <w:t xml:space="preserve"> г.</w:t>
            </w:r>
          </w:p>
        </w:tc>
        <w:tc>
          <w:tcPr>
            <w:tcW w:w="386" w:type="pct"/>
            <w:gridSpan w:val="3"/>
            <w:shd w:val="clear" w:color="auto" w:fill="auto"/>
          </w:tcPr>
          <w:p w:rsidR="00972B19" w:rsidRPr="00FA5E2C" w:rsidRDefault="00972B19" w:rsidP="007C566D">
            <w:pPr>
              <w:jc w:val="center"/>
              <w:rPr>
                <w:sz w:val="20"/>
                <w:szCs w:val="20"/>
              </w:rPr>
            </w:pPr>
          </w:p>
        </w:tc>
        <w:tc>
          <w:tcPr>
            <w:tcW w:w="522" w:type="pct"/>
            <w:shd w:val="clear" w:color="auto" w:fill="auto"/>
          </w:tcPr>
          <w:p w:rsidR="00972B19" w:rsidRPr="00FA5E2C" w:rsidRDefault="00972B19"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20</w:t>
            </w:r>
            <w:r w:rsidR="0039733E" w:rsidRPr="00FA5E2C">
              <w:rPr>
                <w:sz w:val="20"/>
                <w:szCs w:val="20"/>
              </w:rPr>
              <w:t>-1</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p w:rsidR="0039733E" w:rsidRPr="00FA5E2C" w:rsidRDefault="0039733E" w:rsidP="007C566D">
            <w:pPr>
              <w:jc w:val="center"/>
              <w:rPr>
                <w:sz w:val="20"/>
                <w:szCs w:val="20"/>
              </w:rPr>
            </w:pPr>
          </w:p>
          <w:p w:rsidR="0039733E" w:rsidRPr="00FA5E2C" w:rsidRDefault="0039733E" w:rsidP="007C566D">
            <w:pPr>
              <w:jc w:val="center"/>
              <w:rPr>
                <w:sz w:val="20"/>
                <w:szCs w:val="20"/>
              </w:rPr>
            </w:pP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CC5B53" w:rsidP="007C566D">
            <w:pPr>
              <w:rPr>
                <w:sz w:val="20"/>
                <w:szCs w:val="20"/>
              </w:rPr>
            </w:pPr>
            <w:r w:rsidRPr="00FA5E2C">
              <w:rPr>
                <w:sz w:val="20"/>
                <w:szCs w:val="20"/>
              </w:rPr>
              <w:t>Т</w:t>
            </w:r>
            <w:r w:rsidR="0039733E" w:rsidRPr="00FA5E2C">
              <w:rPr>
                <w:sz w:val="20"/>
                <w:szCs w:val="20"/>
              </w:rPr>
              <w:t>екущий ремонт санитарно-гигиенических помещений</w:t>
            </w:r>
            <w:r w:rsidRPr="00FA5E2C">
              <w:rPr>
                <w:sz w:val="20"/>
                <w:szCs w:val="20"/>
              </w:rPr>
              <w:t xml:space="preserve"> с учетом доступности для МГН</w:t>
            </w:r>
            <w:r w:rsidR="0039733E" w:rsidRPr="00FA5E2C">
              <w:rPr>
                <w:sz w:val="20"/>
                <w:szCs w:val="20"/>
              </w:rPr>
              <w:t xml:space="preserve">: </w:t>
            </w:r>
            <w:r w:rsidRPr="00FA5E2C">
              <w:rPr>
                <w:sz w:val="20"/>
                <w:szCs w:val="20"/>
              </w:rPr>
              <w:t xml:space="preserve">расширение дверных проемов, покрытие плиткой, установка унитазов, раковин, душевых </w:t>
            </w:r>
            <w:r w:rsidRPr="00FA5E2C">
              <w:rPr>
                <w:sz w:val="20"/>
                <w:szCs w:val="20"/>
              </w:rPr>
              <w:lastRenderedPageBreak/>
              <w:t xml:space="preserve">кабин; установка поручней, </w:t>
            </w:r>
          </w:p>
          <w:p w:rsidR="00CC5B53" w:rsidRPr="00FA5E2C" w:rsidRDefault="00CC5B53" w:rsidP="007C566D">
            <w:pPr>
              <w:rPr>
                <w:sz w:val="20"/>
                <w:szCs w:val="20"/>
              </w:rPr>
            </w:pPr>
            <w:r w:rsidRPr="00FA5E2C">
              <w:rPr>
                <w:sz w:val="20"/>
                <w:szCs w:val="20"/>
              </w:rPr>
              <w:t>Установка пандуса, оборудование входной группы</w:t>
            </w:r>
          </w:p>
          <w:p w:rsidR="005506A5" w:rsidRPr="00FA5E2C" w:rsidRDefault="005506A5" w:rsidP="007C566D">
            <w:pPr>
              <w:rPr>
                <w:sz w:val="20"/>
                <w:szCs w:val="20"/>
              </w:rPr>
            </w:pPr>
            <w:r w:rsidRPr="00FA5E2C">
              <w:rPr>
                <w:sz w:val="20"/>
                <w:szCs w:val="20"/>
              </w:rPr>
              <w:t>Расширение дверных проемов с установкой дверных блоков</w:t>
            </w:r>
          </w:p>
          <w:p w:rsidR="005506A5" w:rsidRPr="00FA5E2C" w:rsidRDefault="005506A5" w:rsidP="007C566D">
            <w:pPr>
              <w:rPr>
                <w:sz w:val="20"/>
                <w:szCs w:val="20"/>
              </w:rPr>
            </w:pPr>
            <w:r w:rsidRPr="00FA5E2C">
              <w:rPr>
                <w:sz w:val="20"/>
                <w:szCs w:val="20"/>
              </w:rPr>
              <w:t>Замена покрытия пола, выравнивание.</w:t>
            </w:r>
          </w:p>
          <w:p w:rsidR="0039733E" w:rsidRPr="00FA5E2C" w:rsidRDefault="0039733E" w:rsidP="007C566D">
            <w:pPr>
              <w:rPr>
                <w:sz w:val="20"/>
                <w:szCs w:val="20"/>
              </w:rPr>
            </w:pPr>
            <w:r w:rsidRPr="00FA5E2C">
              <w:rPr>
                <w:sz w:val="20"/>
                <w:szCs w:val="20"/>
              </w:rPr>
              <w:t>Установка поручней на входе.</w:t>
            </w:r>
            <w:r w:rsidR="00CC5B53" w:rsidRPr="00FA5E2C">
              <w:rPr>
                <w:sz w:val="20"/>
                <w:szCs w:val="20"/>
              </w:rPr>
              <w:t xml:space="preserve"> Накладные пандусы, противоскользящие покрытия.</w:t>
            </w:r>
          </w:p>
          <w:p w:rsidR="0039733E" w:rsidRPr="00FA5E2C" w:rsidRDefault="0039733E" w:rsidP="007C566D">
            <w:pPr>
              <w:rPr>
                <w:sz w:val="20"/>
                <w:szCs w:val="20"/>
              </w:rPr>
            </w:pPr>
            <w:r w:rsidRPr="00FA5E2C">
              <w:rPr>
                <w:sz w:val="20"/>
                <w:szCs w:val="20"/>
              </w:rPr>
              <w:t>Оборудование средствами информации</w:t>
            </w:r>
            <w:r w:rsidR="00CC5B53" w:rsidRPr="00FA5E2C">
              <w:rPr>
                <w:sz w:val="20"/>
                <w:szCs w:val="20"/>
              </w:rPr>
              <w:t xml:space="preserve"> и связи (акустические, визуальные, тактильные): </w:t>
            </w:r>
          </w:p>
          <w:p w:rsidR="00CC5B53" w:rsidRPr="00FA5E2C" w:rsidRDefault="00254B5F" w:rsidP="007C566D">
            <w:pPr>
              <w:rPr>
                <w:sz w:val="20"/>
                <w:szCs w:val="20"/>
              </w:rPr>
            </w:pPr>
            <w:r w:rsidRPr="00FA5E2C">
              <w:rPr>
                <w:sz w:val="20"/>
                <w:szCs w:val="20"/>
              </w:rPr>
              <w:t>(</w:t>
            </w:r>
            <w:r w:rsidR="00CC5B53" w:rsidRPr="00FA5E2C">
              <w:rPr>
                <w:sz w:val="20"/>
                <w:szCs w:val="20"/>
              </w:rPr>
              <w:t>Тактильные таблички.</w:t>
            </w:r>
          </w:p>
          <w:p w:rsidR="00CC5B53" w:rsidRPr="00FA5E2C" w:rsidRDefault="00CC5B53" w:rsidP="007C566D">
            <w:pPr>
              <w:rPr>
                <w:sz w:val="20"/>
                <w:szCs w:val="20"/>
              </w:rPr>
            </w:pPr>
            <w:r w:rsidRPr="00FA5E2C">
              <w:rPr>
                <w:sz w:val="20"/>
                <w:szCs w:val="20"/>
              </w:rPr>
              <w:t xml:space="preserve">Мнемосхема </w:t>
            </w:r>
          </w:p>
          <w:p w:rsidR="00CC5B53" w:rsidRPr="00FA5E2C" w:rsidRDefault="00CC5B53" w:rsidP="007C566D">
            <w:pPr>
              <w:rPr>
                <w:sz w:val="20"/>
                <w:szCs w:val="20"/>
              </w:rPr>
            </w:pPr>
            <w:r w:rsidRPr="00FA5E2C">
              <w:rPr>
                <w:sz w:val="20"/>
                <w:szCs w:val="20"/>
              </w:rPr>
              <w:t xml:space="preserve">Звуковой информатор </w:t>
            </w:r>
          </w:p>
          <w:p w:rsidR="00CC5B53" w:rsidRPr="00FA5E2C" w:rsidRDefault="00CC5B53" w:rsidP="007C566D">
            <w:pPr>
              <w:rPr>
                <w:sz w:val="20"/>
                <w:szCs w:val="20"/>
              </w:rPr>
            </w:pPr>
            <w:r w:rsidRPr="00FA5E2C">
              <w:rPr>
                <w:sz w:val="20"/>
                <w:szCs w:val="20"/>
              </w:rPr>
              <w:t xml:space="preserve">Система громкоговорящего оповещения </w:t>
            </w:r>
          </w:p>
          <w:p w:rsidR="00CC5B53" w:rsidRPr="00FA5E2C" w:rsidRDefault="00CC5B53" w:rsidP="007C566D">
            <w:pPr>
              <w:rPr>
                <w:sz w:val="20"/>
                <w:szCs w:val="20"/>
              </w:rPr>
            </w:pPr>
            <w:r w:rsidRPr="00FA5E2C">
              <w:rPr>
                <w:sz w:val="20"/>
                <w:szCs w:val="20"/>
              </w:rPr>
              <w:t>С</w:t>
            </w:r>
            <w:r w:rsidR="00254B5F" w:rsidRPr="00FA5E2C">
              <w:rPr>
                <w:sz w:val="20"/>
                <w:szCs w:val="20"/>
              </w:rPr>
              <w:t>истема вызова персонала</w:t>
            </w:r>
            <w:r w:rsidR="00EE72E0" w:rsidRPr="00FA5E2C">
              <w:rPr>
                <w:sz w:val="20"/>
                <w:szCs w:val="20"/>
              </w:rPr>
              <w:t xml:space="preserve"> и др.</w:t>
            </w:r>
            <w:r w:rsidR="00254B5F" w:rsidRPr="00FA5E2C">
              <w:rPr>
                <w:sz w:val="20"/>
                <w:szCs w:val="20"/>
              </w:rPr>
              <w:t>)</w:t>
            </w:r>
          </w:p>
        </w:tc>
        <w:tc>
          <w:tcPr>
            <w:tcW w:w="466" w:type="pct"/>
            <w:shd w:val="clear" w:color="auto" w:fill="auto"/>
          </w:tcPr>
          <w:p w:rsidR="0039733E" w:rsidRPr="00FA5E2C" w:rsidRDefault="00ED6404" w:rsidP="007C566D">
            <w:pPr>
              <w:jc w:val="center"/>
              <w:rPr>
                <w:sz w:val="20"/>
                <w:szCs w:val="20"/>
              </w:rPr>
            </w:pPr>
            <w:r w:rsidRPr="00FA5E2C">
              <w:rPr>
                <w:sz w:val="20"/>
                <w:szCs w:val="20"/>
              </w:rPr>
              <w:lastRenderedPageBreak/>
              <w:t>2014-</w:t>
            </w:r>
            <w:r w:rsidR="0039733E" w:rsidRPr="00FA5E2C">
              <w:rPr>
                <w:sz w:val="20"/>
                <w:szCs w:val="20"/>
              </w:rPr>
              <w:t>20</w:t>
            </w:r>
            <w:r w:rsidRPr="00FA5E2C">
              <w:rPr>
                <w:sz w:val="20"/>
                <w:szCs w:val="20"/>
              </w:rPr>
              <w:t>20</w:t>
            </w:r>
            <w:r w:rsidR="0039733E" w:rsidRPr="00FA5E2C">
              <w:rPr>
                <w:sz w:val="20"/>
                <w:szCs w:val="20"/>
              </w:rPr>
              <w:t xml:space="preserve"> г. г.</w:t>
            </w:r>
          </w:p>
        </w:tc>
        <w:tc>
          <w:tcPr>
            <w:tcW w:w="461" w:type="pct"/>
            <w:gridSpan w:val="4"/>
            <w:shd w:val="clear" w:color="auto" w:fill="auto"/>
          </w:tcPr>
          <w:p w:rsidR="0039733E" w:rsidRPr="00FA5E2C" w:rsidRDefault="00C53307" w:rsidP="007C566D">
            <w:pPr>
              <w:jc w:val="center"/>
              <w:rPr>
                <w:sz w:val="20"/>
                <w:szCs w:val="20"/>
              </w:rPr>
            </w:pPr>
            <w:r w:rsidRPr="00FA5E2C">
              <w:rPr>
                <w:sz w:val="20"/>
                <w:szCs w:val="20"/>
              </w:rPr>
              <w:t>ДЧ-</w:t>
            </w:r>
            <w:r w:rsidR="0039733E" w:rsidRPr="00FA5E2C">
              <w:rPr>
                <w:sz w:val="20"/>
                <w:szCs w:val="20"/>
              </w:rPr>
              <w:t>В</w:t>
            </w:r>
          </w:p>
          <w:p w:rsidR="0039733E" w:rsidRPr="00FA5E2C" w:rsidRDefault="0039733E" w:rsidP="007C566D">
            <w:pPr>
              <w:jc w:val="center"/>
              <w:rPr>
                <w:sz w:val="20"/>
                <w:szCs w:val="20"/>
              </w:rPr>
            </w:pP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ED6404"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20</w:t>
            </w:r>
            <w:r w:rsidR="0039733E" w:rsidRPr="00FA5E2C">
              <w:rPr>
                <w:sz w:val="20"/>
                <w:szCs w:val="20"/>
              </w:rPr>
              <w:t>-2</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p w:rsidR="0039733E" w:rsidRPr="00FA5E2C" w:rsidRDefault="0039733E" w:rsidP="007C566D">
            <w:pPr>
              <w:jc w:val="center"/>
              <w:rPr>
                <w:sz w:val="20"/>
                <w:szCs w:val="20"/>
              </w:rPr>
            </w:pP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4D6175" w:rsidRPr="00FA5E2C" w:rsidRDefault="0039733E" w:rsidP="007C566D">
            <w:pPr>
              <w:rPr>
                <w:sz w:val="20"/>
                <w:szCs w:val="20"/>
              </w:rPr>
            </w:pPr>
            <w:r w:rsidRPr="00FA5E2C">
              <w:rPr>
                <w:sz w:val="20"/>
                <w:szCs w:val="20"/>
              </w:rPr>
              <w:t xml:space="preserve">Текущий ремонт: </w:t>
            </w:r>
          </w:p>
          <w:p w:rsidR="004D6175" w:rsidRPr="00FA5E2C" w:rsidRDefault="004D6175" w:rsidP="007C566D">
            <w:pPr>
              <w:rPr>
                <w:sz w:val="20"/>
                <w:szCs w:val="20"/>
              </w:rPr>
            </w:pPr>
            <w:r w:rsidRPr="00FA5E2C">
              <w:rPr>
                <w:sz w:val="20"/>
                <w:szCs w:val="20"/>
              </w:rPr>
              <w:t>Оборудование пандусами</w:t>
            </w:r>
            <w:r w:rsidR="0039733E" w:rsidRPr="00FA5E2C">
              <w:rPr>
                <w:sz w:val="20"/>
                <w:szCs w:val="20"/>
              </w:rPr>
              <w:t xml:space="preserve">, демонтаж порогов, </w:t>
            </w:r>
            <w:r w:rsidRPr="00FA5E2C">
              <w:rPr>
                <w:sz w:val="20"/>
                <w:szCs w:val="20"/>
              </w:rPr>
              <w:t>расширение</w:t>
            </w:r>
            <w:r w:rsidR="0039733E" w:rsidRPr="00FA5E2C">
              <w:rPr>
                <w:sz w:val="20"/>
                <w:szCs w:val="20"/>
              </w:rPr>
              <w:t xml:space="preserve"> дверных проёмов. Установка на путях движения: поручней,  тактильной плитки, </w:t>
            </w:r>
          </w:p>
          <w:p w:rsidR="0039733E" w:rsidRPr="00FA5E2C" w:rsidRDefault="0039733E" w:rsidP="007C566D">
            <w:pPr>
              <w:rPr>
                <w:sz w:val="20"/>
                <w:szCs w:val="20"/>
              </w:rPr>
            </w:pPr>
            <w:r w:rsidRPr="00FA5E2C">
              <w:rPr>
                <w:sz w:val="20"/>
                <w:szCs w:val="20"/>
              </w:rPr>
              <w:t>Текущий ремонт санитарно-гигиенических комнат</w:t>
            </w:r>
            <w:r w:rsidR="004D6175" w:rsidRPr="00FA5E2C">
              <w:rPr>
                <w:sz w:val="20"/>
                <w:szCs w:val="20"/>
              </w:rPr>
              <w:t xml:space="preserve"> с учетом доступности для МГН,</w:t>
            </w:r>
            <w:r w:rsidRPr="00FA5E2C">
              <w:rPr>
                <w:sz w:val="20"/>
                <w:szCs w:val="20"/>
              </w:rPr>
              <w:t xml:space="preserve"> монтаж сантехнического оборудования, поручней</w:t>
            </w:r>
            <w:r w:rsidR="004D6175" w:rsidRPr="00FA5E2C">
              <w:rPr>
                <w:sz w:val="20"/>
                <w:szCs w:val="20"/>
              </w:rPr>
              <w:t>.</w:t>
            </w:r>
          </w:p>
          <w:p w:rsidR="00B9365F" w:rsidRPr="00FA5E2C" w:rsidRDefault="0039733E" w:rsidP="007C566D">
            <w:pPr>
              <w:rPr>
                <w:sz w:val="20"/>
                <w:szCs w:val="20"/>
              </w:rPr>
            </w:pPr>
            <w:r w:rsidRPr="00FA5E2C">
              <w:rPr>
                <w:sz w:val="20"/>
                <w:szCs w:val="20"/>
              </w:rPr>
              <w:t xml:space="preserve">Оборудование </w:t>
            </w:r>
            <w:r w:rsidR="004D6175" w:rsidRPr="00FA5E2C">
              <w:rPr>
                <w:sz w:val="20"/>
                <w:szCs w:val="20"/>
              </w:rPr>
              <w:t xml:space="preserve">тактильными, </w:t>
            </w:r>
            <w:r w:rsidRPr="00FA5E2C">
              <w:rPr>
                <w:sz w:val="20"/>
                <w:szCs w:val="20"/>
              </w:rPr>
              <w:t>акустическими и визуальными средствами информации</w:t>
            </w:r>
          </w:p>
        </w:tc>
        <w:tc>
          <w:tcPr>
            <w:tcW w:w="466" w:type="pct"/>
            <w:shd w:val="clear" w:color="auto" w:fill="auto"/>
          </w:tcPr>
          <w:p w:rsidR="0039733E" w:rsidRPr="00FA5E2C" w:rsidRDefault="00ED6404" w:rsidP="007C566D">
            <w:pPr>
              <w:jc w:val="center"/>
              <w:rPr>
                <w:sz w:val="20"/>
                <w:szCs w:val="20"/>
              </w:rPr>
            </w:pPr>
            <w:r w:rsidRPr="00FA5E2C">
              <w:rPr>
                <w:sz w:val="20"/>
                <w:szCs w:val="20"/>
              </w:rPr>
              <w:t>2014-</w:t>
            </w:r>
            <w:r w:rsidR="0039733E" w:rsidRPr="00FA5E2C">
              <w:rPr>
                <w:sz w:val="20"/>
                <w:szCs w:val="20"/>
              </w:rPr>
              <w:t>20</w:t>
            </w:r>
            <w:r w:rsidRPr="00FA5E2C">
              <w:rPr>
                <w:sz w:val="20"/>
                <w:szCs w:val="20"/>
              </w:rPr>
              <w:t>20</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ED6404"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21</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2A5EE0" w:rsidRPr="00FA5E2C" w:rsidRDefault="002A5EE0" w:rsidP="007C566D">
            <w:pPr>
              <w:jc w:val="center"/>
              <w:rPr>
                <w:sz w:val="20"/>
                <w:szCs w:val="20"/>
              </w:rPr>
            </w:pPr>
            <w:r w:rsidRPr="00FA5E2C">
              <w:rPr>
                <w:sz w:val="20"/>
                <w:szCs w:val="20"/>
              </w:rPr>
              <w:t xml:space="preserve">На начало </w:t>
            </w:r>
          </w:p>
          <w:p w:rsidR="0039733E" w:rsidRPr="00FA5E2C" w:rsidRDefault="002A5EE0" w:rsidP="007C566D">
            <w:pPr>
              <w:jc w:val="center"/>
              <w:rPr>
                <w:sz w:val="20"/>
                <w:szCs w:val="20"/>
              </w:rPr>
            </w:pPr>
            <w:r w:rsidRPr="00FA5E2C">
              <w:rPr>
                <w:sz w:val="20"/>
                <w:szCs w:val="20"/>
              </w:rPr>
              <w:t xml:space="preserve">2014 года - </w:t>
            </w:r>
            <w:r w:rsidR="0039733E" w:rsidRPr="00FA5E2C">
              <w:rPr>
                <w:sz w:val="20"/>
                <w:szCs w:val="20"/>
              </w:rPr>
              <w:t>ДУ</w:t>
            </w:r>
            <w:r w:rsidRPr="00FA5E2C">
              <w:rPr>
                <w:sz w:val="20"/>
                <w:szCs w:val="20"/>
              </w:rPr>
              <w:t xml:space="preserve"> </w:t>
            </w:r>
          </w:p>
          <w:p w:rsidR="002A5EE0" w:rsidRPr="00FA5E2C" w:rsidRDefault="002A5EE0" w:rsidP="007C566D">
            <w:pPr>
              <w:jc w:val="center"/>
              <w:rPr>
                <w:sz w:val="20"/>
                <w:szCs w:val="20"/>
              </w:rPr>
            </w:pPr>
          </w:p>
          <w:p w:rsidR="002A5EE0" w:rsidRPr="00FA5E2C" w:rsidRDefault="002A5EE0" w:rsidP="007C566D">
            <w:pPr>
              <w:jc w:val="center"/>
              <w:rPr>
                <w:sz w:val="20"/>
                <w:szCs w:val="20"/>
              </w:rPr>
            </w:pPr>
            <w:r w:rsidRPr="00FA5E2C">
              <w:rPr>
                <w:sz w:val="20"/>
                <w:szCs w:val="20"/>
              </w:rPr>
              <w:t xml:space="preserve">На начало </w:t>
            </w:r>
          </w:p>
          <w:p w:rsidR="002A5EE0" w:rsidRPr="00FA5E2C" w:rsidRDefault="002A5EE0" w:rsidP="007C566D">
            <w:pPr>
              <w:jc w:val="center"/>
              <w:rPr>
                <w:sz w:val="20"/>
                <w:szCs w:val="20"/>
              </w:rPr>
            </w:pPr>
            <w:r w:rsidRPr="00FA5E2C">
              <w:rPr>
                <w:sz w:val="20"/>
                <w:szCs w:val="20"/>
              </w:rPr>
              <w:t xml:space="preserve">2015 года – </w:t>
            </w:r>
          </w:p>
          <w:p w:rsidR="00707A33" w:rsidRPr="00FA5E2C" w:rsidRDefault="00707A33" w:rsidP="007C566D">
            <w:pPr>
              <w:jc w:val="center"/>
              <w:rPr>
                <w:sz w:val="20"/>
                <w:szCs w:val="20"/>
              </w:rPr>
            </w:pPr>
            <w:r w:rsidRPr="00FA5E2C">
              <w:rPr>
                <w:sz w:val="20"/>
                <w:szCs w:val="20"/>
              </w:rPr>
              <w:t>ДЧ-И</w:t>
            </w:r>
          </w:p>
          <w:p w:rsidR="00707A33" w:rsidRPr="00FA5E2C" w:rsidRDefault="00707A33" w:rsidP="007C566D">
            <w:pPr>
              <w:jc w:val="center"/>
              <w:rPr>
                <w:sz w:val="20"/>
                <w:szCs w:val="20"/>
              </w:rPr>
            </w:pPr>
            <w:r w:rsidRPr="00FA5E2C">
              <w:rPr>
                <w:sz w:val="20"/>
                <w:szCs w:val="20"/>
              </w:rPr>
              <w:t>(К, О, У)</w:t>
            </w:r>
          </w:p>
          <w:p w:rsidR="00707A33" w:rsidRPr="00FA5E2C" w:rsidRDefault="00707A33" w:rsidP="007C566D">
            <w:pPr>
              <w:jc w:val="center"/>
              <w:rPr>
                <w:sz w:val="20"/>
                <w:szCs w:val="20"/>
              </w:rPr>
            </w:pPr>
            <w:r w:rsidRPr="00FA5E2C">
              <w:rPr>
                <w:sz w:val="20"/>
                <w:szCs w:val="20"/>
              </w:rPr>
              <w:t>ДУ-И (С,Г)</w:t>
            </w:r>
          </w:p>
          <w:p w:rsidR="002A5EE0" w:rsidRPr="00FA5E2C" w:rsidRDefault="002A5EE0" w:rsidP="007C566D">
            <w:pPr>
              <w:jc w:val="center"/>
              <w:rPr>
                <w:sz w:val="20"/>
                <w:szCs w:val="20"/>
              </w:rPr>
            </w:pP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8D537D" w:rsidRPr="00FA5E2C" w:rsidRDefault="008D537D" w:rsidP="007C566D">
            <w:pPr>
              <w:rPr>
                <w:sz w:val="20"/>
                <w:szCs w:val="20"/>
              </w:rPr>
            </w:pPr>
            <w:r w:rsidRPr="00FA5E2C">
              <w:rPr>
                <w:sz w:val="20"/>
                <w:szCs w:val="20"/>
              </w:rPr>
              <w:t xml:space="preserve">Текущий ремонт: </w:t>
            </w:r>
          </w:p>
          <w:p w:rsidR="008D537D" w:rsidRPr="00FA5E2C" w:rsidRDefault="008D537D" w:rsidP="007C566D">
            <w:pPr>
              <w:rPr>
                <w:sz w:val="20"/>
                <w:szCs w:val="20"/>
              </w:rPr>
            </w:pPr>
            <w:r w:rsidRPr="00FA5E2C">
              <w:rPr>
                <w:iCs/>
                <w:spacing w:val="-4"/>
                <w:sz w:val="20"/>
                <w:szCs w:val="20"/>
                <w:lang w:eastAsia="ar-SA"/>
              </w:rPr>
              <w:t xml:space="preserve">устройство входной группы и пандуса, </w:t>
            </w:r>
            <w:r w:rsidRPr="00FA5E2C">
              <w:rPr>
                <w:sz w:val="20"/>
                <w:szCs w:val="20"/>
              </w:rPr>
              <w:t xml:space="preserve">установка поручней и пандуса </w:t>
            </w:r>
          </w:p>
          <w:p w:rsidR="008D537D" w:rsidRPr="00FA5E2C" w:rsidRDefault="008D537D" w:rsidP="007C566D">
            <w:pPr>
              <w:rPr>
                <w:sz w:val="20"/>
                <w:szCs w:val="20"/>
              </w:rPr>
            </w:pPr>
            <w:r w:rsidRPr="00FA5E2C">
              <w:rPr>
                <w:sz w:val="20"/>
                <w:szCs w:val="20"/>
              </w:rPr>
              <w:t>ремонт санитарных комнат с расширением дверных проемов и установкой поручней, монтаж душевой кабины</w:t>
            </w:r>
          </w:p>
          <w:p w:rsidR="008D537D" w:rsidRPr="00FA5E2C" w:rsidRDefault="008D537D" w:rsidP="007C566D">
            <w:pPr>
              <w:pStyle w:val="af1"/>
              <w:rPr>
                <w:rFonts w:ascii="Times New Roman" w:hAnsi="Times New Roman"/>
                <w:sz w:val="20"/>
                <w:szCs w:val="20"/>
              </w:rPr>
            </w:pPr>
            <w:r w:rsidRPr="00FA5E2C">
              <w:rPr>
                <w:rFonts w:ascii="Times New Roman" w:hAnsi="Times New Roman"/>
                <w:sz w:val="20"/>
                <w:szCs w:val="20"/>
              </w:rPr>
              <w:t xml:space="preserve">Оборудовано средствами информации (световые, звуковые, тактильные): </w:t>
            </w:r>
          </w:p>
          <w:p w:rsidR="008D537D" w:rsidRPr="00FA5E2C" w:rsidRDefault="008D537D" w:rsidP="007C566D">
            <w:pPr>
              <w:pStyle w:val="af1"/>
              <w:rPr>
                <w:rFonts w:ascii="Times New Roman" w:hAnsi="Times New Roman"/>
                <w:sz w:val="20"/>
                <w:szCs w:val="20"/>
              </w:rPr>
            </w:pPr>
            <w:r w:rsidRPr="00FA5E2C">
              <w:rPr>
                <w:rFonts w:ascii="Times New Roman" w:hAnsi="Times New Roman"/>
                <w:sz w:val="20"/>
                <w:szCs w:val="20"/>
              </w:rPr>
              <w:lastRenderedPageBreak/>
              <w:t xml:space="preserve">кнопка вызова персонала,  извещатель базовый </w:t>
            </w:r>
          </w:p>
          <w:p w:rsidR="008D537D" w:rsidRPr="00FA5E2C" w:rsidRDefault="008D537D" w:rsidP="007C566D">
            <w:pPr>
              <w:pStyle w:val="af1"/>
              <w:rPr>
                <w:rFonts w:ascii="Times New Roman" w:hAnsi="Times New Roman"/>
                <w:sz w:val="20"/>
                <w:szCs w:val="20"/>
              </w:rPr>
            </w:pPr>
            <w:r w:rsidRPr="00FA5E2C">
              <w:rPr>
                <w:rFonts w:ascii="Times New Roman" w:hAnsi="Times New Roman"/>
                <w:sz w:val="20"/>
                <w:szCs w:val="20"/>
              </w:rPr>
              <w:t xml:space="preserve">тактильные знаки (пиктограмма) </w:t>
            </w:r>
          </w:p>
          <w:p w:rsidR="008D537D" w:rsidRPr="00FA5E2C" w:rsidRDefault="008D537D" w:rsidP="007C566D">
            <w:pPr>
              <w:pStyle w:val="af1"/>
              <w:rPr>
                <w:rFonts w:ascii="Times New Roman" w:hAnsi="Times New Roman"/>
                <w:sz w:val="20"/>
                <w:szCs w:val="20"/>
              </w:rPr>
            </w:pPr>
            <w:r w:rsidRPr="00FA5E2C">
              <w:rPr>
                <w:rFonts w:ascii="Times New Roman" w:hAnsi="Times New Roman"/>
                <w:sz w:val="20"/>
                <w:szCs w:val="20"/>
              </w:rPr>
              <w:t xml:space="preserve">комплексные тактильные таблички азбукой брайля </w:t>
            </w:r>
          </w:p>
          <w:p w:rsidR="008D537D" w:rsidRPr="00FA5E2C" w:rsidRDefault="008D537D" w:rsidP="007C566D">
            <w:pPr>
              <w:pStyle w:val="af1"/>
              <w:rPr>
                <w:rFonts w:ascii="Times New Roman" w:hAnsi="Times New Roman"/>
                <w:sz w:val="20"/>
                <w:szCs w:val="20"/>
              </w:rPr>
            </w:pPr>
            <w:r w:rsidRPr="00FA5E2C">
              <w:rPr>
                <w:rFonts w:ascii="Times New Roman" w:hAnsi="Times New Roman"/>
                <w:sz w:val="20"/>
                <w:szCs w:val="20"/>
              </w:rPr>
              <w:t xml:space="preserve">тактильная табличка комплексная «Вывеска» </w:t>
            </w:r>
          </w:p>
          <w:p w:rsidR="008D537D" w:rsidRPr="00FA5E2C" w:rsidRDefault="008D537D" w:rsidP="007C566D">
            <w:pPr>
              <w:pStyle w:val="af1"/>
              <w:rPr>
                <w:rFonts w:ascii="Times New Roman" w:hAnsi="Times New Roman"/>
                <w:sz w:val="20"/>
                <w:szCs w:val="20"/>
              </w:rPr>
            </w:pPr>
            <w:r w:rsidRPr="00FA5E2C">
              <w:rPr>
                <w:rFonts w:ascii="Times New Roman" w:hAnsi="Times New Roman"/>
                <w:sz w:val="20"/>
                <w:szCs w:val="20"/>
              </w:rPr>
              <w:t>накладка на ступени прямая противоскользящая.</w:t>
            </w:r>
          </w:p>
          <w:p w:rsidR="008D537D" w:rsidRPr="00FA5E2C" w:rsidRDefault="008D537D" w:rsidP="007C566D">
            <w:pPr>
              <w:pStyle w:val="af1"/>
              <w:rPr>
                <w:sz w:val="20"/>
                <w:szCs w:val="20"/>
              </w:rPr>
            </w:pPr>
            <w:r w:rsidRPr="00FA5E2C">
              <w:rPr>
                <w:rFonts w:ascii="Times New Roman" w:hAnsi="Times New Roman"/>
                <w:sz w:val="20"/>
                <w:szCs w:val="20"/>
              </w:rPr>
              <w:t xml:space="preserve">Противоскользящая самоклеящаяся полоса Информационный стенд </w:t>
            </w:r>
          </w:p>
        </w:tc>
        <w:tc>
          <w:tcPr>
            <w:tcW w:w="466" w:type="pct"/>
            <w:shd w:val="clear" w:color="auto" w:fill="auto"/>
          </w:tcPr>
          <w:p w:rsidR="0039733E" w:rsidRPr="00FA5E2C" w:rsidRDefault="0039733E" w:rsidP="007C566D">
            <w:pPr>
              <w:jc w:val="center"/>
              <w:rPr>
                <w:sz w:val="20"/>
                <w:szCs w:val="20"/>
              </w:rPr>
            </w:pPr>
            <w:r w:rsidRPr="00FA5E2C">
              <w:rPr>
                <w:sz w:val="20"/>
                <w:szCs w:val="20"/>
              </w:rPr>
              <w:lastRenderedPageBreak/>
              <w:t>2014-2015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2015 г.</w:t>
            </w:r>
          </w:p>
        </w:tc>
        <w:tc>
          <w:tcPr>
            <w:tcW w:w="386" w:type="pct"/>
            <w:gridSpan w:val="3"/>
            <w:shd w:val="clear" w:color="auto" w:fill="auto"/>
          </w:tcPr>
          <w:p w:rsidR="0039733E" w:rsidRPr="00FA5E2C" w:rsidRDefault="00106CFE" w:rsidP="007C566D">
            <w:pPr>
              <w:jc w:val="center"/>
              <w:rPr>
                <w:sz w:val="20"/>
                <w:szCs w:val="20"/>
              </w:rPr>
            </w:pPr>
            <w:r w:rsidRPr="00FA5E2C">
              <w:rPr>
                <w:sz w:val="20"/>
                <w:szCs w:val="20"/>
              </w:rPr>
              <w:t>ДЧ-В</w:t>
            </w: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22</w:t>
            </w:r>
            <w:r w:rsidR="0039733E" w:rsidRPr="00FA5E2C">
              <w:rPr>
                <w:sz w:val="20"/>
                <w:szCs w:val="20"/>
              </w:rPr>
              <w:t>-1</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39733E" w:rsidP="007C566D">
            <w:pPr>
              <w:rPr>
                <w:sz w:val="20"/>
                <w:szCs w:val="20"/>
              </w:rPr>
            </w:pPr>
            <w:r w:rsidRPr="00FA5E2C">
              <w:rPr>
                <w:sz w:val="20"/>
                <w:szCs w:val="20"/>
              </w:rPr>
              <w:t>Ремонт текущий: Сооружение пандуса. Установка тактильной</w:t>
            </w:r>
            <w:r w:rsidRPr="00FA5E2C">
              <w:rPr>
                <w:b/>
                <w:sz w:val="20"/>
                <w:szCs w:val="20"/>
              </w:rPr>
              <w:t xml:space="preserve"> </w:t>
            </w:r>
            <w:r w:rsidRPr="00FA5E2C">
              <w:rPr>
                <w:sz w:val="20"/>
                <w:szCs w:val="20"/>
              </w:rPr>
              <w:t>полосы перед каждым пандусом и поворотом, предупреждающая об опасности и смене маршрута.</w:t>
            </w:r>
          </w:p>
          <w:p w:rsidR="0039733E" w:rsidRPr="00FA5E2C" w:rsidRDefault="0039733E" w:rsidP="007C566D">
            <w:pPr>
              <w:tabs>
                <w:tab w:val="left" w:pos="2520"/>
              </w:tabs>
              <w:ind w:hanging="12"/>
              <w:rPr>
                <w:sz w:val="20"/>
                <w:szCs w:val="20"/>
              </w:rPr>
            </w:pPr>
            <w:r w:rsidRPr="00FA5E2C">
              <w:rPr>
                <w:sz w:val="20"/>
                <w:szCs w:val="20"/>
              </w:rPr>
              <w:t>Санитарно-гигиенич</w:t>
            </w:r>
            <w:r w:rsidR="005078B9" w:rsidRPr="00FA5E2C">
              <w:rPr>
                <w:sz w:val="20"/>
                <w:szCs w:val="20"/>
              </w:rPr>
              <w:t xml:space="preserve">еские </w:t>
            </w:r>
            <w:r w:rsidRPr="00FA5E2C">
              <w:rPr>
                <w:sz w:val="20"/>
                <w:szCs w:val="20"/>
              </w:rPr>
              <w:t>помещения: Оборудование доступа в туалетную комнату.</w:t>
            </w:r>
          </w:p>
          <w:p w:rsidR="0039733E" w:rsidRPr="00FA5E2C" w:rsidRDefault="0039733E" w:rsidP="007C566D">
            <w:pPr>
              <w:tabs>
                <w:tab w:val="left" w:pos="2520"/>
              </w:tabs>
              <w:ind w:hanging="12"/>
              <w:rPr>
                <w:sz w:val="20"/>
                <w:szCs w:val="20"/>
              </w:rPr>
            </w:pPr>
            <w:r w:rsidRPr="00FA5E2C">
              <w:rPr>
                <w:sz w:val="20"/>
                <w:szCs w:val="20"/>
              </w:rPr>
              <w:t>Расширение дверного проема.</w:t>
            </w:r>
          </w:p>
          <w:p w:rsidR="0039733E" w:rsidRPr="00FA5E2C" w:rsidRDefault="0039733E" w:rsidP="007C566D">
            <w:pPr>
              <w:tabs>
                <w:tab w:val="left" w:pos="2520"/>
              </w:tabs>
              <w:ind w:hanging="12"/>
              <w:rPr>
                <w:sz w:val="20"/>
                <w:szCs w:val="20"/>
              </w:rPr>
            </w:pPr>
            <w:r w:rsidRPr="00FA5E2C">
              <w:rPr>
                <w:sz w:val="20"/>
                <w:szCs w:val="20"/>
              </w:rPr>
              <w:t>Организация свободного пространства между унитазом и умывальником.</w:t>
            </w:r>
          </w:p>
          <w:p w:rsidR="0039733E" w:rsidRPr="00FA5E2C" w:rsidRDefault="0039733E" w:rsidP="007C566D">
            <w:pPr>
              <w:tabs>
                <w:tab w:val="left" w:pos="2520"/>
              </w:tabs>
              <w:ind w:hanging="12"/>
              <w:rPr>
                <w:sz w:val="20"/>
                <w:szCs w:val="20"/>
              </w:rPr>
            </w:pPr>
            <w:r w:rsidRPr="00FA5E2C">
              <w:rPr>
                <w:sz w:val="20"/>
                <w:szCs w:val="20"/>
              </w:rPr>
              <w:t>Установка крючков для одежды, трости и костылей. Установка аварийного освещения.</w:t>
            </w:r>
          </w:p>
          <w:p w:rsidR="0039733E" w:rsidRPr="00FA5E2C" w:rsidRDefault="0039733E" w:rsidP="007C566D">
            <w:pPr>
              <w:tabs>
                <w:tab w:val="left" w:pos="2520"/>
              </w:tabs>
              <w:ind w:hanging="12"/>
              <w:rPr>
                <w:sz w:val="20"/>
                <w:szCs w:val="20"/>
              </w:rPr>
            </w:pPr>
            <w:r w:rsidRPr="00FA5E2C">
              <w:rPr>
                <w:sz w:val="20"/>
                <w:szCs w:val="20"/>
              </w:rPr>
              <w:t>Установка умывальника на доступный уровень.</w:t>
            </w:r>
          </w:p>
          <w:p w:rsidR="0039733E" w:rsidRPr="00FA5E2C" w:rsidRDefault="0039733E" w:rsidP="007C566D">
            <w:pPr>
              <w:tabs>
                <w:tab w:val="left" w:pos="2520"/>
              </w:tabs>
              <w:ind w:hanging="12"/>
              <w:rPr>
                <w:sz w:val="20"/>
                <w:szCs w:val="20"/>
              </w:rPr>
            </w:pPr>
            <w:r w:rsidRPr="00FA5E2C">
              <w:rPr>
                <w:sz w:val="20"/>
                <w:szCs w:val="20"/>
              </w:rPr>
              <w:t>Водопроводный кран сенсорного типа.</w:t>
            </w:r>
          </w:p>
          <w:p w:rsidR="0039733E" w:rsidRPr="00FA5E2C" w:rsidRDefault="0039733E" w:rsidP="007C566D">
            <w:pPr>
              <w:rPr>
                <w:sz w:val="20"/>
                <w:szCs w:val="20"/>
              </w:rPr>
            </w:pPr>
            <w:r w:rsidRPr="00FA5E2C">
              <w:rPr>
                <w:sz w:val="20"/>
                <w:szCs w:val="20"/>
              </w:rPr>
              <w:t>Замена унитаза на высокий с изменением его расположения,</w:t>
            </w:r>
            <w:r w:rsidR="005078B9" w:rsidRPr="00FA5E2C">
              <w:rPr>
                <w:sz w:val="20"/>
                <w:szCs w:val="20"/>
              </w:rPr>
              <w:t xml:space="preserve"> установка поручней, установка </w:t>
            </w:r>
            <w:r w:rsidRPr="00FA5E2C">
              <w:rPr>
                <w:sz w:val="20"/>
                <w:szCs w:val="20"/>
              </w:rPr>
              <w:t>кнопки</w:t>
            </w:r>
            <w:r w:rsidR="005078B9" w:rsidRPr="00FA5E2C">
              <w:rPr>
                <w:sz w:val="20"/>
                <w:szCs w:val="20"/>
              </w:rPr>
              <w:t xml:space="preserve"> вызова</w:t>
            </w:r>
            <w:r w:rsidRPr="00FA5E2C">
              <w:rPr>
                <w:sz w:val="20"/>
                <w:szCs w:val="20"/>
              </w:rPr>
              <w:t>.</w:t>
            </w:r>
          </w:p>
          <w:p w:rsidR="005078B9" w:rsidRPr="00FA5E2C" w:rsidRDefault="005078B9" w:rsidP="007C566D">
            <w:pPr>
              <w:rPr>
                <w:sz w:val="20"/>
                <w:szCs w:val="20"/>
              </w:rPr>
            </w:pPr>
            <w:r w:rsidRPr="00FA5E2C">
              <w:rPr>
                <w:sz w:val="20"/>
                <w:szCs w:val="20"/>
                <w:lang w:eastAsia="en-US"/>
              </w:rPr>
              <w:t xml:space="preserve">Установка тактильных указателей, установка знака осторожно препятствие.   </w:t>
            </w:r>
          </w:p>
        </w:tc>
        <w:tc>
          <w:tcPr>
            <w:tcW w:w="466" w:type="pct"/>
            <w:shd w:val="clear" w:color="auto" w:fill="auto"/>
          </w:tcPr>
          <w:p w:rsidR="0039733E" w:rsidRPr="00FA5E2C" w:rsidRDefault="0039733E" w:rsidP="007C566D">
            <w:pPr>
              <w:jc w:val="center"/>
              <w:rPr>
                <w:sz w:val="20"/>
                <w:szCs w:val="20"/>
              </w:rPr>
            </w:pPr>
            <w:r w:rsidRPr="00FA5E2C">
              <w:rPr>
                <w:sz w:val="20"/>
                <w:szCs w:val="20"/>
              </w:rPr>
              <w:t>2014-2015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2015 г.</w:t>
            </w:r>
          </w:p>
        </w:tc>
        <w:tc>
          <w:tcPr>
            <w:tcW w:w="386" w:type="pct"/>
            <w:gridSpan w:val="3"/>
            <w:shd w:val="clear" w:color="auto" w:fill="auto"/>
          </w:tcPr>
          <w:p w:rsidR="0039733E" w:rsidRPr="00FA5E2C" w:rsidRDefault="00C02478" w:rsidP="007C566D">
            <w:pPr>
              <w:jc w:val="center"/>
              <w:rPr>
                <w:sz w:val="20"/>
                <w:szCs w:val="20"/>
              </w:rPr>
            </w:pPr>
            <w:r w:rsidRPr="00FA5E2C">
              <w:rPr>
                <w:sz w:val="20"/>
                <w:szCs w:val="20"/>
              </w:rPr>
              <w:t>ДЧ-В</w:t>
            </w: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22</w:t>
            </w:r>
            <w:r w:rsidR="0039733E" w:rsidRPr="00FA5E2C">
              <w:rPr>
                <w:sz w:val="20"/>
                <w:szCs w:val="20"/>
              </w:rPr>
              <w:t>-2</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965264" w:rsidRPr="00FA5E2C" w:rsidRDefault="00965264" w:rsidP="007C566D">
            <w:pPr>
              <w:rPr>
                <w:sz w:val="20"/>
                <w:szCs w:val="20"/>
                <w:lang w:eastAsia="en-US"/>
              </w:rPr>
            </w:pPr>
            <w:r w:rsidRPr="00FA5E2C">
              <w:rPr>
                <w:sz w:val="20"/>
                <w:szCs w:val="20"/>
                <w:lang w:eastAsia="en-US"/>
              </w:rPr>
              <w:t xml:space="preserve">Ремонт текущий: </w:t>
            </w:r>
          </w:p>
          <w:p w:rsidR="00965264" w:rsidRPr="00FA5E2C" w:rsidRDefault="00965264" w:rsidP="007C566D">
            <w:pPr>
              <w:rPr>
                <w:sz w:val="20"/>
                <w:szCs w:val="20"/>
                <w:lang w:eastAsia="en-US"/>
              </w:rPr>
            </w:pPr>
            <w:r w:rsidRPr="00FA5E2C">
              <w:rPr>
                <w:sz w:val="20"/>
                <w:szCs w:val="20"/>
                <w:lang w:eastAsia="en-US"/>
              </w:rPr>
              <w:t xml:space="preserve">Монтаж поручней.  </w:t>
            </w:r>
          </w:p>
          <w:p w:rsidR="00965264" w:rsidRPr="00FA5E2C" w:rsidRDefault="00965264" w:rsidP="007C566D">
            <w:pPr>
              <w:rPr>
                <w:sz w:val="20"/>
                <w:szCs w:val="20"/>
                <w:lang w:eastAsia="en-US"/>
              </w:rPr>
            </w:pPr>
            <w:r w:rsidRPr="00FA5E2C">
              <w:rPr>
                <w:sz w:val="20"/>
                <w:szCs w:val="20"/>
                <w:lang w:eastAsia="en-US"/>
              </w:rPr>
              <w:t>Выполнение внутренних пандусов.</w:t>
            </w:r>
          </w:p>
          <w:p w:rsidR="00965264" w:rsidRPr="00FA5E2C" w:rsidRDefault="00965264" w:rsidP="007C566D">
            <w:pPr>
              <w:rPr>
                <w:sz w:val="20"/>
                <w:szCs w:val="20"/>
                <w:lang w:eastAsia="en-US"/>
              </w:rPr>
            </w:pPr>
            <w:r w:rsidRPr="00FA5E2C">
              <w:rPr>
                <w:sz w:val="20"/>
                <w:szCs w:val="20"/>
                <w:lang w:eastAsia="en-US"/>
              </w:rPr>
              <w:t xml:space="preserve">Санитарно-гигиенические помещения: </w:t>
            </w:r>
            <w:r w:rsidRPr="00FA5E2C">
              <w:rPr>
                <w:sz w:val="20"/>
                <w:szCs w:val="20"/>
                <w:lang w:eastAsia="en-US"/>
              </w:rPr>
              <w:lastRenderedPageBreak/>
              <w:t>замена унитаза на высокий с изменением его расположения, установка поручней под раковину, поручни для унитаза, установка крючков. Установка умывальников. Установка душевой кабины (открытая), установка смесителей, установка поручней.</w:t>
            </w:r>
          </w:p>
          <w:p w:rsidR="00965264" w:rsidRPr="00FA5E2C" w:rsidRDefault="00965264" w:rsidP="007C566D">
            <w:pPr>
              <w:rPr>
                <w:sz w:val="20"/>
                <w:szCs w:val="20"/>
              </w:rPr>
            </w:pPr>
            <w:r w:rsidRPr="00FA5E2C">
              <w:rPr>
                <w:sz w:val="20"/>
                <w:szCs w:val="20"/>
              </w:rPr>
              <w:t xml:space="preserve">Установка системы вызова персонала, </w:t>
            </w:r>
          </w:p>
          <w:p w:rsidR="00965264" w:rsidRPr="00FA5E2C" w:rsidRDefault="00965264" w:rsidP="007C566D">
            <w:pPr>
              <w:ind w:right="-25"/>
              <w:rPr>
                <w:sz w:val="20"/>
                <w:szCs w:val="20"/>
              </w:rPr>
            </w:pPr>
            <w:r w:rsidRPr="00FA5E2C">
              <w:rPr>
                <w:sz w:val="20"/>
                <w:szCs w:val="20"/>
              </w:rPr>
              <w:t>Установка информационного киоска</w:t>
            </w:r>
          </w:p>
          <w:p w:rsidR="00965264" w:rsidRPr="00FA5E2C" w:rsidRDefault="00965264" w:rsidP="007C566D">
            <w:pPr>
              <w:rPr>
                <w:sz w:val="20"/>
                <w:szCs w:val="20"/>
              </w:rPr>
            </w:pPr>
            <w:r w:rsidRPr="00FA5E2C">
              <w:rPr>
                <w:sz w:val="20"/>
                <w:szCs w:val="20"/>
              </w:rPr>
              <w:t xml:space="preserve">Установка мнемосхемы </w:t>
            </w:r>
          </w:p>
          <w:p w:rsidR="00965264" w:rsidRPr="00FA5E2C" w:rsidRDefault="00965264" w:rsidP="007C566D">
            <w:pPr>
              <w:rPr>
                <w:sz w:val="20"/>
                <w:szCs w:val="20"/>
              </w:rPr>
            </w:pPr>
            <w:r w:rsidRPr="00FA5E2C">
              <w:rPr>
                <w:sz w:val="20"/>
                <w:szCs w:val="20"/>
              </w:rPr>
              <w:t>Тактильные таблички указатели</w:t>
            </w:r>
          </w:p>
          <w:p w:rsidR="00965264" w:rsidRPr="00FA5E2C" w:rsidRDefault="00965264" w:rsidP="007C566D">
            <w:pPr>
              <w:rPr>
                <w:sz w:val="20"/>
                <w:szCs w:val="20"/>
              </w:rPr>
            </w:pPr>
            <w:r w:rsidRPr="00FA5E2C">
              <w:rPr>
                <w:sz w:val="20"/>
                <w:szCs w:val="20"/>
              </w:rPr>
              <w:t>Противоскользящие самоклеящиеся направляющие полосы</w:t>
            </w:r>
          </w:p>
        </w:tc>
        <w:tc>
          <w:tcPr>
            <w:tcW w:w="466" w:type="pct"/>
            <w:shd w:val="clear" w:color="auto" w:fill="auto"/>
          </w:tcPr>
          <w:p w:rsidR="0039733E" w:rsidRPr="00FA5E2C" w:rsidRDefault="0039733E" w:rsidP="007C566D">
            <w:pPr>
              <w:jc w:val="center"/>
              <w:rPr>
                <w:sz w:val="20"/>
                <w:szCs w:val="20"/>
              </w:rPr>
            </w:pPr>
            <w:r w:rsidRPr="00FA5E2C">
              <w:rPr>
                <w:sz w:val="20"/>
                <w:szCs w:val="20"/>
              </w:rPr>
              <w:lastRenderedPageBreak/>
              <w:t>2014-2015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2015</w:t>
            </w:r>
            <w:r w:rsidR="00ED6404" w:rsidRPr="00FA5E2C">
              <w:rPr>
                <w:sz w:val="20"/>
                <w:szCs w:val="20"/>
              </w:rPr>
              <w:t xml:space="preserve"> </w:t>
            </w:r>
            <w:r w:rsidRPr="00FA5E2C">
              <w:rPr>
                <w:sz w:val="20"/>
                <w:szCs w:val="20"/>
              </w:rPr>
              <w:t>г.</w:t>
            </w:r>
          </w:p>
        </w:tc>
        <w:tc>
          <w:tcPr>
            <w:tcW w:w="386" w:type="pct"/>
            <w:gridSpan w:val="3"/>
            <w:shd w:val="clear" w:color="auto" w:fill="auto"/>
          </w:tcPr>
          <w:p w:rsidR="0039733E" w:rsidRPr="00FA5E2C" w:rsidRDefault="00C02478" w:rsidP="007C566D">
            <w:pPr>
              <w:jc w:val="center"/>
              <w:rPr>
                <w:sz w:val="20"/>
                <w:szCs w:val="20"/>
              </w:rPr>
            </w:pPr>
            <w:r w:rsidRPr="00FA5E2C">
              <w:rPr>
                <w:sz w:val="20"/>
                <w:szCs w:val="20"/>
              </w:rPr>
              <w:t>ДЧ-В</w:t>
            </w: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23</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73596E" w:rsidRPr="00FA5E2C" w:rsidRDefault="0073596E" w:rsidP="007C566D">
            <w:pPr>
              <w:rPr>
                <w:sz w:val="20"/>
                <w:szCs w:val="20"/>
              </w:rPr>
            </w:pPr>
            <w:r w:rsidRPr="00FA5E2C">
              <w:rPr>
                <w:sz w:val="20"/>
                <w:szCs w:val="20"/>
              </w:rPr>
              <w:t>Ремонт прилегающей территории с покрытием тактильной плиткой; ремонт дорожки до объекта, устройство бордюров,</w:t>
            </w:r>
            <w:r w:rsidR="00A774DD" w:rsidRPr="00FA5E2C">
              <w:rPr>
                <w:sz w:val="20"/>
                <w:szCs w:val="20"/>
              </w:rPr>
              <w:t xml:space="preserve"> </w:t>
            </w:r>
            <w:r w:rsidRPr="00FA5E2C">
              <w:rPr>
                <w:sz w:val="20"/>
                <w:szCs w:val="20"/>
              </w:rPr>
              <w:t>установка поручней на территории.</w:t>
            </w:r>
          </w:p>
          <w:p w:rsidR="0073596E" w:rsidRPr="00FA5E2C" w:rsidRDefault="00105596" w:rsidP="007C566D">
            <w:pPr>
              <w:rPr>
                <w:sz w:val="20"/>
                <w:szCs w:val="20"/>
              </w:rPr>
            </w:pPr>
            <w:r w:rsidRPr="00FA5E2C">
              <w:rPr>
                <w:sz w:val="20"/>
                <w:szCs w:val="20"/>
              </w:rPr>
              <w:t>Текущий ремонт, ступеней, бордюров, пандусов на прилегающей территории</w:t>
            </w:r>
            <w:r w:rsidR="0073596E" w:rsidRPr="00FA5E2C">
              <w:rPr>
                <w:sz w:val="20"/>
                <w:szCs w:val="20"/>
              </w:rPr>
              <w:t>.</w:t>
            </w:r>
            <w:r w:rsidRPr="00FA5E2C">
              <w:rPr>
                <w:sz w:val="20"/>
                <w:szCs w:val="20"/>
              </w:rPr>
              <w:t xml:space="preserve"> </w:t>
            </w:r>
          </w:p>
          <w:p w:rsidR="0073596E" w:rsidRPr="00FA5E2C" w:rsidRDefault="0073596E" w:rsidP="007C566D">
            <w:pPr>
              <w:rPr>
                <w:sz w:val="20"/>
                <w:szCs w:val="20"/>
              </w:rPr>
            </w:pPr>
            <w:r w:rsidRPr="00FA5E2C">
              <w:rPr>
                <w:sz w:val="20"/>
                <w:szCs w:val="20"/>
              </w:rPr>
              <w:t>Р</w:t>
            </w:r>
            <w:r w:rsidR="00105596" w:rsidRPr="00FA5E2C">
              <w:rPr>
                <w:sz w:val="20"/>
                <w:szCs w:val="20"/>
              </w:rPr>
              <w:t xml:space="preserve">емонт </w:t>
            </w:r>
            <w:r w:rsidR="007461C1" w:rsidRPr="00FA5E2C">
              <w:rPr>
                <w:sz w:val="20"/>
                <w:szCs w:val="20"/>
              </w:rPr>
              <w:t>входной группы с учетом доступности для МГН, устройство пандусов.</w:t>
            </w:r>
          </w:p>
          <w:p w:rsidR="0073596E" w:rsidRPr="00FA5E2C" w:rsidRDefault="0073596E" w:rsidP="007C566D">
            <w:pPr>
              <w:rPr>
                <w:sz w:val="20"/>
                <w:szCs w:val="20"/>
              </w:rPr>
            </w:pPr>
            <w:r w:rsidRPr="00FA5E2C">
              <w:rPr>
                <w:sz w:val="20"/>
                <w:szCs w:val="20"/>
              </w:rPr>
              <w:t>Р</w:t>
            </w:r>
            <w:r w:rsidR="00105596" w:rsidRPr="00FA5E2C">
              <w:rPr>
                <w:sz w:val="20"/>
                <w:szCs w:val="20"/>
              </w:rPr>
              <w:t>емонт лестничных маршей, пола</w:t>
            </w:r>
            <w:r w:rsidRPr="00FA5E2C">
              <w:rPr>
                <w:sz w:val="20"/>
                <w:szCs w:val="20"/>
              </w:rPr>
              <w:t xml:space="preserve"> в здании.</w:t>
            </w:r>
          </w:p>
          <w:p w:rsidR="0073596E" w:rsidRPr="00FA5E2C" w:rsidRDefault="0073596E" w:rsidP="007C566D">
            <w:pPr>
              <w:rPr>
                <w:sz w:val="20"/>
                <w:szCs w:val="20"/>
              </w:rPr>
            </w:pPr>
            <w:r w:rsidRPr="00FA5E2C">
              <w:rPr>
                <w:sz w:val="20"/>
                <w:szCs w:val="20"/>
              </w:rPr>
              <w:t>Р</w:t>
            </w:r>
            <w:r w:rsidR="00105596" w:rsidRPr="00FA5E2C">
              <w:rPr>
                <w:sz w:val="20"/>
                <w:szCs w:val="20"/>
              </w:rPr>
              <w:t>емонт санитарно-гигиенических помещений с установкой поручней</w:t>
            </w:r>
            <w:r w:rsidRPr="00FA5E2C">
              <w:rPr>
                <w:sz w:val="20"/>
                <w:szCs w:val="20"/>
              </w:rPr>
              <w:t xml:space="preserve"> и заменой оборудования, установкой поручней.</w:t>
            </w:r>
            <w:r w:rsidR="00105596" w:rsidRPr="00FA5E2C">
              <w:rPr>
                <w:sz w:val="20"/>
                <w:szCs w:val="20"/>
              </w:rPr>
              <w:t xml:space="preserve"> </w:t>
            </w:r>
          </w:p>
          <w:p w:rsidR="0073596E" w:rsidRPr="00FA5E2C" w:rsidRDefault="0073596E" w:rsidP="007C566D">
            <w:pPr>
              <w:rPr>
                <w:sz w:val="20"/>
                <w:szCs w:val="20"/>
              </w:rPr>
            </w:pPr>
            <w:r w:rsidRPr="00FA5E2C">
              <w:rPr>
                <w:sz w:val="20"/>
                <w:szCs w:val="20"/>
              </w:rPr>
              <w:t xml:space="preserve">Оборудование  визуальными, </w:t>
            </w:r>
            <w:r w:rsidR="00105596" w:rsidRPr="00FA5E2C">
              <w:rPr>
                <w:sz w:val="20"/>
                <w:szCs w:val="20"/>
              </w:rPr>
              <w:t>акустическ</w:t>
            </w:r>
            <w:r w:rsidRPr="00FA5E2C">
              <w:rPr>
                <w:sz w:val="20"/>
                <w:szCs w:val="20"/>
              </w:rPr>
              <w:t>ими</w:t>
            </w:r>
            <w:r w:rsidR="00105596" w:rsidRPr="00FA5E2C">
              <w:rPr>
                <w:sz w:val="20"/>
                <w:szCs w:val="20"/>
              </w:rPr>
              <w:t>, такт</w:t>
            </w:r>
            <w:r w:rsidRPr="00FA5E2C">
              <w:rPr>
                <w:sz w:val="20"/>
                <w:szCs w:val="20"/>
              </w:rPr>
              <w:t>ильными средствами информации</w:t>
            </w:r>
            <w:r w:rsidR="00A774DD" w:rsidRPr="00FA5E2C">
              <w:rPr>
                <w:sz w:val="20"/>
                <w:szCs w:val="20"/>
              </w:rPr>
              <w:t>, видеоувеличитель</w:t>
            </w:r>
            <w:r w:rsidRPr="00FA5E2C">
              <w:rPr>
                <w:sz w:val="20"/>
                <w:szCs w:val="20"/>
              </w:rPr>
              <w:t>.</w:t>
            </w:r>
          </w:p>
          <w:p w:rsidR="0039733E" w:rsidRPr="00FA5E2C" w:rsidRDefault="0073596E" w:rsidP="007C566D">
            <w:pPr>
              <w:rPr>
                <w:sz w:val="20"/>
                <w:szCs w:val="20"/>
              </w:rPr>
            </w:pPr>
            <w:r w:rsidRPr="00FA5E2C">
              <w:rPr>
                <w:sz w:val="20"/>
                <w:szCs w:val="20"/>
              </w:rPr>
              <w:t xml:space="preserve">Оборудование </w:t>
            </w:r>
            <w:r w:rsidR="00105596" w:rsidRPr="00FA5E2C">
              <w:rPr>
                <w:sz w:val="20"/>
                <w:szCs w:val="20"/>
              </w:rPr>
              <w:t>подъемными средствами</w:t>
            </w:r>
            <w:r w:rsidR="009542F6" w:rsidRPr="00FA5E2C">
              <w:rPr>
                <w:sz w:val="20"/>
                <w:szCs w:val="20"/>
              </w:rPr>
              <w:t>.</w:t>
            </w:r>
          </w:p>
        </w:tc>
        <w:tc>
          <w:tcPr>
            <w:tcW w:w="466" w:type="pct"/>
            <w:shd w:val="clear" w:color="auto" w:fill="auto"/>
          </w:tcPr>
          <w:p w:rsidR="0039733E" w:rsidRPr="00FA5E2C" w:rsidRDefault="00ED6404" w:rsidP="007C566D">
            <w:pPr>
              <w:jc w:val="center"/>
              <w:rPr>
                <w:sz w:val="20"/>
                <w:szCs w:val="20"/>
              </w:rPr>
            </w:pPr>
            <w:r w:rsidRPr="00FA5E2C">
              <w:rPr>
                <w:sz w:val="20"/>
                <w:szCs w:val="20"/>
              </w:rPr>
              <w:t>2014-</w:t>
            </w:r>
            <w:r w:rsidR="0039733E" w:rsidRPr="00FA5E2C">
              <w:rPr>
                <w:sz w:val="20"/>
                <w:szCs w:val="20"/>
              </w:rPr>
              <w:t>20</w:t>
            </w:r>
            <w:r w:rsidRPr="00FA5E2C">
              <w:rPr>
                <w:sz w:val="20"/>
                <w:szCs w:val="20"/>
              </w:rPr>
              <w:t>20</w:t>
            </w:r>
            <w:r w:rsidR="0039733E"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ED6404"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24</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39733E" w:rsidP="007C566D">
            <w:pPr>
              <w:rPr>
                <w:sz w:val="20"/>
                <w:szCs w:val="20"/>
              </w:rPr>
            </w:pPr>
            <w:r w:rsidRPr="00FA5E2C">
              <w:rPr>
                <w:sz w:val="20"/>
                <w:szCs w:val="20"/>
              </w:rPr>
              <w:t>Текущий ремонт:</w:t>
            </w:r>
          </w:p>
          <w:p w:rsidR="0097517E" w:rsidRPr="00FA5E2C" w:rsidRDefault="0039733E" w:rsidP="007C566D">
            <w:pPr>
              <w:rPr>
                <w:sz w:val="20"/>
                <w:szCs w:val="20"/>
              </w:rPr>
            </w:pPr>
            <w:r w:rsidRPr="00FA5E2C">
              <w:rPr>
                <w:sz w:val="20"/>
                <w:szCs w:val="20"/>
              </w:rPr>
              <w:t>Выполнение благоустройства территории.</w:t>
            </w:r>
            <w:r w:rsidR="0097517E" w:rsidRPr="00FA5E2C">
              <w:rPr>
                <w:sz w:val="20"/>
                <w:szCs w:val="20"/>
              </w:rPr>
              <w:t xml:space="preserve"> </w:t>
            </w:r>
          </w:p>
          <w:p w:rsidR="0039733E" w:rsidRPr="00FA5E2C" w:rsidRDefault="0097517E" w:rsidP="007C566D">
            <w:pPr>
              <w:rPr>
                <w:sz w:val="20"/>
                <w:szCs w:val="20"/>
              </w:rPr>
            </w:pPr>
            <w:r w:rsidRPr="00FA5E2C">
              <w:rPr>
                <w:sz w:val="20"/>
                <w:szCs w:val="20"/>
              </w:rPr>
              <w:t xml:space="preserve">Монтаж дорожных знаков на парковке </w:t>
            </w:r>
            <w:r w:rsidRPr="00FA5E2C">
              <w:rPr>
                <w:sz w:val="20"/>
                <w:szCs w:val="20"/>
              </w:rPr>
              <w:lastRenderedPageBreak/>
              <w:t>автотранспорта инвалидов.</w:t>
            </w:r>
          </w:p>
          <w:p w:rsidR="0039733E" w:rsidRPr="00FA5E2C" w:rsidRDefault="0039733E" w:rsidP="007C566D">
            <w:pPr>
              <w:rPr>
                <w:sz w:val="20"/>
                <w:szCs w:val="20"/>
              </w:rPr>
            </w:pPr>
            <w:r w:rsidRPr="00FA5E2C">
              <w:rPr>
                <w:sz w:val="20"/>
                <w:szCs w:val="20"/>
              </w:rPr>
              <w:t>Выполнение покрытия спортивной площадки.</w:t>
            </w:r>
          </w:p>
          <w:p w:rsidR="0097517E" w:rsidRPr="00FA5E2C" w:rsidRDefault="0097517E" w:rsidP="007C566D">
            <w:pPr>
              <w:rPr>
                <w:sz w:val="20"/>
                <w:szCs w:val="20"/>
                <w:lang w:eastAsia="en-US"/>
              </w:rPr>
            </w:pPr>
            <w:r w:rsidRPr="00FA5E2C">
              <w:rPr>
                <w:sz w:val="20"/>
                <w:szCs w:val="20"/>
                <w:lang w:eastAsia="en-US"/>
              </w:rPr>
              <w:t>Оснащение спортивной площадки спортивным оборудованием:</w:t>
            </w:r>
          </w:p>
          <w:p w:rsidR="0097517E" w:rsidRPr="00FA5E2C" w:rsidRDefault="0097517E" w:rsidP="007C566D">
            <w:pPr>
              <w:rPr>
                <w:sz w:val="20"/>
                <w:szCs w:val="20"/>
                <w:lang w:eastAsia="en-US"/>
              </w:rPr>
            </w:pPr>
            <w:r w:rsidRPr="00FA5E2C">
              <w:rPr>
                <w:sz w:val="20"/>
                <w:szCs w:val="20"/>
                <w:lang w:eastAsia="en-US"/>
              </w:rPr>
              <w:t xml:space="preserve"> баскетбольная стойка со щитом и сеткой </w:t>
            </w:r>
          </w:p>
          <w:p w:rsidR="0097517E" w:rsidRPr="00FA5E2C" w:rsidRDefault="0097517E" w:rsidP="007C566D">
            <w:pPr>
              <w:rPr>
                <w:sz w:val="20"/>
                <w:szCs w:val="20"/>
                <w:lang w:eastAsia="en-US"/>
              </w:rPr>
            </w:pPr>
            <w:r w:rsidRPr="00FA5E2C">
              <w:rPr>
                <w:sz w:val="20"/>
                <w:szCs w:val="20"/>
                <w:lang w:eastAsia="en-US"/>
              </w:rPr>
              <w:t>ворота для мини-футбола и др</w:t>
            </w:r>
            <w:r w:rsidR="003F5AD9" w:rsidRPr="00FA5E2C">
              <w:rPr>
                <w:sz w:val="20"/>
                <w:szCs w:val="20"/>
                <w:lang w:eastAsia="en-US"/>
              </w:rPr>
              <w:t>.</w:t>
            </w:r>
          </w:p>
          <w:p w:rsidR="003F5AD9" w:rsidRPr="00FA5E2C" w:rsidRDefault="003F5AD9" w:rsidP="007C566D">
            <w:pPr>
              <w:rPr>
                <w:sz w:val="20"/>
                <w:szCs w:val="20"/>
                <w:lang w:eastAsia="en-US"/>
              </w:rPr>
            </w:pPr>
            <w:r w:rsidRPr="00FA5E2C">
              <w:rPr>
                <w:sz w:val="20"/>
                <w:szCs w:val="20"/>
                <w:lang w:eastAsia="en-US"/>
              </w:rPr>
              <w:t>монтаж тренажерного комплекса.</w:t>
            </w:r>
          </w:p>
          <w:p w:rsidR="0097517E" w:rsidRPr="00FA5E2C" w:rsidRDefault="0097517E" w:rsidP="007C566D">
            <w:pPr>
              <w:rPr>
                <w:sz w:val="20"/>
                <w:szCs w:val="20"/>
              </w:rPr>
            </w:pPr>
            <w:r w:rsidRPr="00FA5E2C">
              <w:rPr>
                <w:sz w:val="20"/>
                <w:szCs w:val="20"/>
                <w:lang w:eastAsia="en-US"/>
              </w:rPr>
              <w:t>Устройство бетонных тротуаров вокруг спортивной площадки</w:t>
            </w:r>
          </w:p>
        </w:tc>
        <w:tc>
          <w:tcPr>
            <w:tcW w:w="466" w:type="pct"/>
            <w:shd w:val="clear" w:color="auto" w:fill="auto"/>
          </w:tcPr>
          <w:p w:rsidR="0039733E" w:rsidRPr="00FA5E2C" w:rsidRDefault="0039733E" w:rsidP="007C566D">
            <w:pPr>
              <w:jc w:val="center"/>
              <w:rPr>
                <w:sz w:val="20"/>
                <w:szCs w:val="20"/>
              </w:rPr>
            </w:pPr>
            <w:r w:rsidRPr="00FA5E2C">
              <w:rPr>
                <w:sz w:val="20"/>
                <w:szCs w:val="20"/>
              </w:rPr>
              <w:lastRenderedPageBreak/>
              <w:t>2014-20</w:t>
            </w:r>
            <w:r w:rsidR="00ED6404" w:rsidRPr="00FA5E2C">
              <w:rPr>
                <w:sz w:val="20"/>
                <w:szCs w:val="20"/>
              </w:rPr>
              <w:t>20</w:t>
            </w:r>
            <w:r w:rsidRPr="00FA5E2C">
              <w:rPr>
                <w:sz w:val="20"/>
                <w:szCs w:val="20"/>
              </w:rPr>
              <w:t xml:space="preserve"> г.г.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ED6404" w:rsidRPr="00FA5E2C">
              <w:rPr>
                <w:sz w:val="20"/>
                <w:szCs w:val="20"/>
              </w:rPr>
              <w:t>20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25</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B13E8A" w:rsidP="007C566D">
            <w:pPr>
              <w:rPr>
                <w:sz w:val="20"/>
                <w:szCs w:val="20"/>
                <w:lang w:eastAsia="en-US"/>
              </w:rPr>
            </w:pPr>
            <w:r w:rsidRPr="00FA5E2C">
              <w:rPr>
                <w:sz w:val="20"/>
                <w:szCs w:val="20"/>
                <w:lang w:eastAsia="en-US"/>
              </w:rPr>
              <w:t xml:space="preserve">Текущий  ремонт спортивного зала,  ремонт покрытия пола для обеспечения доступности зала, уменьшение высоты порога, </w:t>
            </w:r>
            <w:r w:rsidR="00CA000D" w:rsidRPr="00FA5E2C">
              <w:rPr>
                <w:sz w:val="20"/>
                <w:szCs w:val="20"/>
                <w:lang w:eastAsia="en-US"/>
              </w:rPr>
              <w:t xml:space="preserve">замена покрытия пола, </w:t>
            </w:r>
            <w:r w:rsidRPr="00FA5E2C">
              <w:rPr>
                <w:sz w:val="20"/>
                <w:szCs w:val="20"/>
                <w:lang w:eastAsia="en-US"/>
              </w:rPr>
              <w:t xml:space="preserve">замена освещения, оснащение спортивным инвентарем и оборудованием. </w:t>
            </w:r>
          </w:p>
        </w:tc>
        <w:tc>
          <w:tcPr>
            <w:tcW w:w="466" w:type="pct"/>
            <w:shd w:val="clear" w:color="auto" w:fill="auto"/>
          </w:tcPr>
          <w:p w:rsidR="0039733E" w:rsidRPr="00FA5E2C" w:rsidRDefault="0039733E" w:rsidP="007C566D">
            <w:pPr>
              <w:jc w:val="center"/>
              <w:rPr>
                <w:sz w:val="20"/>
                <w:szCs w:val="20"/>
              </w:rPr>
            </w:pPr>
            <w:r w:rsidRPr="00FA5E2C">
              <w:rPr>
                <w:sz w:val="20"/>
                <w:szCs w:val="20"/>
              </w:rPr>
              <w:t>2014-2015 г.г.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2015 г.</w:t>
            </w:r>
          </w:p>
        </w:tc>
        <w:tc>
          <w:tcPr>
            <w:tcW w:w="386" w:type="pct"/>
            <w:gridSpan w:val="3"/>
            <w:shd w:val="clear" w:color="auto" w:fill="auto"/>
          </w:tcPr>
          <w:p w:rsidR="0039733E" w:rsidRPr="00FA5E2C" w:rsidRDefault="00BC4C3E" w:rsidP="007C566D">
            <w:pPr>
              <w:jc w:val="center"/>
              <w:rPr>
                <w:sz w:val="20"/>
                <w:szCs w:val="20"/>
              </w:rPr>
            </w:pPr>
            <w:r w:rsidRPr="00FA5E2C">
              <w:rPr>
                <w:sz w:val="20"/>
                <w:szCs w:val="20"/>
              </w:rPr>
              <w:t>ДЧ-В</w:t>
            </w: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487"/>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26</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p w:rsidR="0039733E" w:rsidRPr="00FA5E2C" w:rsidRDefault="0039733E" w:rsidP="007C566D">
            <w:pPr>
              <w:jc w:val="center"/>
              <w:rPr>
                <w:sz w:val="20"/>
                <w:szCs w:val="20"/>
              </w:rPr>
            </w:pP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39733E" w:rsidP="007C566D">
            <w:pPr>
              <w:rPr>
                <w:sz w:val="20"/>
                <w:szCs w:val="20"/>
              </w:rPr>
            </w:pPr>
            <w:r w:rsidRPr="00FA5E2C">
              <w:rPr>
                <w:sz w:val="20"/>
                <w:szCs w:val="20"/>
              </w:rPr>
              <w:t>Текущий ремонт:</w:t>
            </w:r>
          </w:p>
          <w:p w:rsidR="006F6189" w:rsidRPr="00FA5E2C" w:rsidRDefault="003E16E4" w:rsidP="007C566D">
            <w:pPr>
              <w:rPr>
                <w:sz w:val="20"/>
                <w:szCs w:val="20"/>
              </w:rPr>
            </w:pPr>
            <w:r w:rsidRPr="00FA5E2C">
              <w:rPr>
                <w:sz w:val="20"/>
                <w:szCs w:val="20"/>
              </w:rPr>
              <w:t>Ремонт санитарно-гигиенического помещения:</w:t>
            </w:r>
          </w:p>
          <w:p w:rsidR="003E16E4" w:rsidRPr="00FA5E2C" w:rsidRDefault="003E16E4" w:rsidP="007C566D">
            <w:pPr>
              <w:rPr>
                <w:sz w:val="20"/>
                <w:szCs w:val="20"/>
                <w:lang w:eastAsia="en-US"/>
              </w:rPr>
            </w:pPr>
            <w:r w:rsidRPr="00FA5E2C">
              <w:rPr>
                <w:sz w:val="20"/>
                <w:szCs w:val="20"/>
                <w:lang w:eastAsia="en-US"/>
              </w:rPr>
              <w:t xml:space="preserve">расширение дверных проемов, </w:t>
            </w:r>
            <w:r w:rsidR="006F6189" w:rsidRPr="00FA5E2C">
              <w:rPr>
                <w:sz w:val="20"/>
                <w:szCs w:val="20"/>
                <w:lang w:eastAsia="en-US"/>
              </w:rPr>
              <w:t>демонта</w:t>
            </w:r>
            <w:r w:rsidR="00076FB1" w:rsidRPr="00FA5E2C">
              <w:rPr>
                <w:sz w:val="20"/>
                <w:szCs w:val="20"/>
                <w:lang w:eastAsia="en-US"/>
              </w:rPr>
              <w:t>ж</w:t>
            </w:r>
            <w:r w:rsidR="006F6189" w:rsidRPr="00FA5E2C">
              <w:rPr>
                <w:sz w:val="20"/>
                <w:szCs w:val="20"/>
                <w:lang w:eastAsia="en-US"/>
              </w:rPr>
              <w:t xml:space="preserve"> порогов, установка унитаза с  поручнем, установка раковины с </w:t>
            </w:r>
            <w:r w:rsidRPr="00FA5E2C">
              <w:rPr>
                <w:sz w:val="20"/>
                <w:szCs w:val="20"/>
                <w:lang w:eastAsia="en-US"/>
              </w:rPr>
              <w:t>поручнем</w:t>
            </w:r>
            <w:r w:rsidR="006F6189" w:rsidRPr="00FA5E2C">
              <w:rPr>
                <w:sz w:val="20"/>
                <w:szCs w:val="20"/>
                <w:lang w:eastAsia="en-US"/>
              </w:rPr>
              <w:t xml:space="preserve">, установка световых указателей «Выход». </w:t>
            </w:r>
            <w:r w:rsidRPr="00FA5E2C">
              <w:rPr>
                <w:sz w:val="20"/>
                <w:szCs w:val="20"/>
                <w:lang w:eastAsia="en-US"/>
              </w:rPr>
              <w:t>Установка зеркала с поручнем в санузле, д</w:t>
            </w:r>
            <w:r w:rsidR="004609C6" w:rsidRPr="00FA5E2C">
              <w:rPr>
                <w:sz w:val="20"/>
                <w:szCs w:val="20"/>
                <w:lang w:eastAsia="en-US"/>
              </w:rPr>
              <w:t>ержателя для трости и костылей.</w:t>
            </w:r>
          </w:p>
          <w:p w:rsidR="003E16E4" w:rsidRPr="00FA5E2C" w:rsidRDefault="006F6189" w:rsidP="007C566D">
            <w:pPr>
              <w:rPr>
                <w:sz w:val="20"/>
                <w:szCs w:val="20"/>
                <w:lang w:eastAsia="en-US"/>
              </w:rPr>
            </w:pPr>
            <w:r w:rsidRPr="00FA5E2C">
              <w:rPr>
                <w:sz w:val="20"/>
                <w:szCs w:val="20"/>
                <w:lang w:eastAsia="en-US"/>
              </w:rPr>
              <w:t xml:space="preserve">Устройство козырьков над входной группой в здание, устройство водосточной системы над входной группой, </w:t>
            </w:r>
          </w:p>
          <w:p w:rsidR="003E16E4" w:rsidRPr="00FA5E2C" w:rsidRDefault="006F6189" w:rsidP="007C566D">
            <w:pPr>
              <w:rPr>
                <w:sz w:val="20"/>
                <w:szCs w:val="20"/>
                <w:lang w:eastAsia="en-US"/>
              </w:rPr>
            </w:pPr>
            <w:r w:rsidRPr="00FA5E2C">
              <w:rPr>
                <w:sz w:val="20"/>
                <w:szCs w:val="20"/>
                <w:lang w:eastAsia="en-US"/>
              </w:rPr>
              <w:t xml:space="preserve">замена двух входных групп, включая замену дверных блоков, ремонт </w:t>
            </w:r>
            <w:r w:rsidR="003E16E4" w:rsidRPr="00FA5E2C">
              <w:rPr>
                <w:sz w:val="20"/>
                <w:szCs w:val="20"/>
                <w:lang w:eastAsia="en-US"/>
              </w:rPr>
              <w:t>тамбуров  с демонтажем  порогов</w:t>
            </w:r>
            <w:r w:rsidRPr="00FA5E2C">
              <w:rPr>
                <w:sz w:val="20"/>
                <w:szCs w:val="20"/>
                <w:lang w:eastAsia="en-US"/>
              </w:rPr>
              <w:t xml:space="preserve">. </w:t>
            </w:r>
          </w:p>
          <w:p w:rsidR="006F6189" w:rsidRPr="00FA5E2C" w:rsidRDefault="006F6189" w:rsidP="007C566D">
            <w:pPr>
              <w:rPr>
                <w:sz w:val="20"/>
                <w:szCs w:val="20"/>
                <w:lang w:eastAsia="en-US"/>
              </w:rPr>
            </w:pPr>
            <w:r w:rsidRPr="00FA5E2C">
              <w:rPr>
                <w:sz w:val="20"/>
                <w:szCs w:val="20"/>
                <w:lang w:eastAsia="en-US"/>
              </w:rPr>
              <w:t>Устройство  з</w:t>
            </w:r>
            <w:r w:rsidR="004609C6" w:rsidRPr="00FA5E2C">
              <w:rPr>
                <w:sz w:val="20"/>
                <w:szCs w:val="20"/>
                <w:lang w:eastAsia="en-US"/>
              </w:rPr>
              <w:t>авершения поручня в ограждении.</w:t>
            </w:r>
          </w:p>
          <w:p w:rsidR="003E16E4" w:rsidRPr="00FA5E2C" w:rsidRDefault="003E16E4" w:rsidP="007C566D">
            <w:pPr>
              <w:rPr>
                <w:sz w:val="20"/>
                <w:szCs w:val="20"/>
                <w:lang w:eastAsia="en-US"/>
              </w:rPr>
            </w:pPr>
            <w:r w:rsidRPr="00FA5E2C">
              <w:rPr>
                <w:sz w:val="20"/>
                <w:szCs w:val="20"/>
                <w:lang w:eastAsia="en-US"/>
              </w:rPr>
              <w:t xml:space="preserve">Расширение дверных проемов с демонтажем порогов, установка дверных блоков  с локтевыми ручками. </w:t>
            </w:r>
          </w:p>
          <w:p w:rsidR="003E16E4" w:rsidRPr="00FA5E2C" w:rsidRDefault="003E16E4" w:rsidP="007C566D">
            <w:pPr>
              <w:rPr>
                <w:sz w:val="20"/>
                <w:szCs w:val="20"/>
                <w:lang w:eastAsia="en-US"/>
              </w:rPr>
            </w:pPr>
            <w:r w:rsidRPr="00FA5E2C">
              <w:rPr>
                <w:sz w:val="20"/>
                <w:szCs w:val="20"/>
                <w:lang w:eastAsia="en-US"/>
              </w:rPr>
              <w:lastRenderedPageBreak/>
              <w:t xml:space="preserve">Ремонт двух крылец с устройством  металлического накладного профиля на ступени, накладок угловых противоскользящих. </w:t>
            </w:r>
          </w:p>
          <w:p w:rsidR="003E16E4" w:rsidRPr="00FA5E2C" w:rsidRDefault="003E16E4" w:rsidP="007C566D">
            <w:pPr>
              <w:rPr>
                <w:sz w:val="20"/>
                <w:szCs w:val="20"/>
                <w:lang w:eastAsia="en-US"/>
              </w:rPr>
            </w:pPr>
            <w:r w:rsidRPr="00FA5E2C">
              <w:rPr>
                <w:sz w:val="20"/>
                <w:szCs w:val="20"/>
                <w:lang w:eastAsia="en-US"/>
              </w:rPr>
              <w:t xml:space="preserve">Нанесение контрастной маркировки на ступени крылец. </w:t>
            </w:r>
          </w:p>
          <w:p w:rsidR="003E16E4" w:rsidRPr="00FA5E2C" w:rsidRDefault="003E16E4" w:rsidP="007C566D">
            <w:pPr>
              <w:rPr>
                <w:sz w:val="20"/>
                <w:szCs w:val="20"/>
                <w:lang w:eastAsia="en-US"/>
              </w:rPr>
            </w:pPr>
            <w:r w:rsidRPr="00FA5E2C">
              <w:rPr>
                <w:sz w:val="20"/>
                <w:szCs w:val="20"/>
                <w:lang w:eastAsia="en-US"/>
              </w:rPr>
              <w:t xml:space="preserve">Устройство кнопки вызова персонала. </w:t>
            </w:r>
          </w:p>
          <w:p w:rsidR="003E16E4" w:rsidRPr="00FA5E2C" w:rsidRDefault="003E16E4" w:rsidP="007C566D">
            <w:pPr>
              <w:rPr>
                <w:sz w:val="20"/>
                <w:szCs w:val="20"/>
                <w:lang w:eastAsia="en-US"/>
              </w:rPr>
            </w:pPr>
            <w:r w:rsidRPr="00FA5E2C">
              <w:rPr>
                <w:sz w:val="20"/>
                <w:szCs w:val="20"/>
                <w:lang w:eastAsia="en-US"/>
              </w:rPr>
              <w:t xml:space="preserve">Установка тактильных указателей. </w:t>
            </w:r>
          </w:p>
          <w:p w:rsidR="003E16E4" w:rsidRPr="00FA5E2C" w:rsidRDefault="003E16E4" w:rsidP="007C566D">
            <w:pPr>
              <w:rPr>
                <w:sz w:val="20"/>
                <w:szCs w:val="20"/>
              </w:rPr>
            </w:pPr>
            <w:r w:rsidRPr="00FA5E2C">
              <w:rPr>
                <w:sz w:val="20"/>
                <w:szCs w:val="20"/>
                <w:lang w:eastAsia="en-US"/>
              </w:rPr>
              <w:t>Ремонт пандуса с  заменой  поручней  с устройством горизонтальных не травмирующих завершений и заменой плитки.</w:t>
            </w:r>
          </w:p>
          <w:p w:rsidR="006F6189" w:rsidRPr="00FA5E2C" w:rsidRDefault="003E16E4" w:rsidP="007C566D">
            <w:pPr>
              <w:rPr>
                <w:sz w:val="20"/>
                <w:szCs w:val="20"/>
                <w:lang w:eastAsia="en-US"/>
              </w:rPr>
            </w:pPr>
            <w:r w:rsidRPr="00FA5E2C">
              <w:rPr>
                <w:sz w:val="20"/>
                <w:szCs w:val="20"/>
                <w:lang w:eastAsia="en-US"/>
              </w:rPr>
              <w:t xml:space="preserve">Приобретение и установка </w:t>
            </w:r>
            <w:r w:rsidR="006F6189" w:rsidRPr="00FA5E2C">
              <w:rPr>
                <w:sz w:val="20"/>
                <w:szCs w:val="20"/>
                <w:lang w:eastAsia="en-US"/>
              </w:rPr>
              <w:t>оборудовани</w:t>
            </w:r>
            <w:r w:rsidRPr="00FA5E2C">
              <w:rPr>
                <w:sz w:val="20"/>
                <w:szCs w:val="20"/>
                <w:lang w:eastAsia="en-US"/>
              </w:rPr>
              <w:t>я</w:t>
            </w:r>
            <w:r w:rsidR="006F6189" w:rsidRPr="00FA5E2C">
              <w:rPr>
                <w:sz w:val="20"/>
                <w:szCs w:val="20"/>
                <w:lang w:eastAsia="en-US"/>
              </w:rPr>
              <w:t>:</w:t>
            </w:r>
          </w:p>
          <w:p w:rsidR="006F6189" w:rsidRPr="00FA5E2C" w:rsidRDefault="006F6189" w:rsidP="007C566D">
            <w:pPr>
              <w:rPr>
                <w:sz w:val="20"/>
                <w:szCs w:val="20"/>
                <w:lang w:eastAsia="en-US"/>
              </w:rPr>
            </w:pPr>
            <w:r w:rsidRPr="00FA5E2C">
              <w:rPr>
                <w:sz w:val="20"/>
                <w:szCs w:val="20"/>
                <w:lang w:eastAsia="en-US"/>
              </w:rPr>
              <w:t>коммуникативная система;</w:t>
            </w:r>
          </w:p>
          <w:p w:rsidR="006F6189" w:rsidRPr="00FA5E2C" w:rsidRDefault="006F6189" w:rsidP="007C566D">
            <w:pPr>
              <w:rPr>
                <w:sz w:val="20"/>
                <w:szCs w:val="20"/>
                <w:lang w:eastAsia="en-US"/>
              </w:rPr>
            </w:pPr>
            <w:r w:rsidRPr="00FA5E2C">
              <w:rPr>
                <w:sz w:val="20"/>
                <w:szCs w:val="20"/>
                <w:lang w:eastAsia="en-US"/>
              </w:rPr>
              <w:t>портативная информационная индукционная система;</w:t>
            </w:r>
            <w:r w:rsidR="002F7941" w:rsidRPr="00FA5E2C">
              <w:rPr>
                <w:sz w:val="20"/>
                <w:szCs w:val="20"/>
                <w:lang w:eastAsia="en-US"/>
              </w:rPr>
              <w:t xml:space="preserve"> </w:t>
            </w:r>
            <w:r w:rsidRPr="00FA5E2C">
              <w:rPr>
                <w:sz w:val="20"/>
                <w:szCs w:val="20"/>
                <w:lang w:eastAsia="en-US"/>
              </w:rPr>
              <w:t xml:space="preserve">бегущая строка; </w:t>
            </w:r>
          </w:p>
          <w:p w:rsidR="006F6189" w:rsidRPr="00FA5E2C" w:rsidRDefault="006F6189" w:rsidP="007C566D">
            <w:pPr>
              <w:rPr>
                <w:sz w:val="20"/>
                <w:szCs w:val="20"/>
                <w:lang w:eastAsia="en-US"/>
              </w:rPr>
            </w:pPr>
            <w:r w:rsidRPr="00FA5E2C">
              <w:rPr>
                <w:sz w:val="20"/>
                <w:szCs w:val="20"/>
                <w:lang w:eastAsia="en-US"/>
              </w:rPr>
              <w:t xml:space="preserve">мнемосхема стандартная, </w:t>
            </w:r>
            <w:r w:rsidR="003E16E4" w:rsidRPr="00FA5E2C">
              <w:rPr>
                <w:sz w:val="20"/>
                <w:szCs w:val="20"/>
                <w:lang w:eastAsia="en-US"/>
              </w:rPr>
              <w:t>таблички со шрифтом Брайля</w:t>
            </w:r>
            <w:r w:rsidRPr="00FA5E2C">
              <w:rPr>
                <w:sz w:val="20"/>
                <w:szCs w:val="20"/>
                <w:lang w:eastAsia="en-US"/>
              </w:rPr>
              <w:t>,</w:t>
            </w:r>
            <w:r w:rsidR="002F7941" w:rsidRPr="00FA5E2C">
              <w:rPr>
                <w:sz w:val="20"/>
                <w:szCs w:val="20"/>
                <w:lang w:eastAsia="en-US"/>
              </w:rPr>
              <w:t xml:space="preserve"> </w:t>
            </w:r>
            <w:r w:rsidRPr="00FA5E2C">
              <w:rPr>
                <w:sz w:val="20"/>
                <w:szCs w:val="20"/>
                <w:lang w:eastAsia="en-US"/>
              </w:rPr>
              <w:t>тактильная таб</w:t>
            </w:r>
            <w:r w:rsidR="003E16E4" w:rsidRPr="00FA5E2C">
              <w:rPr>
                <w:sz w:val="20"/>
                <w:szCs w:val="20"/>
                <w:lang w:eastAsia="en-US"/>
              </w:rPr>
              <w:t>личка комплексная «Вывеска»</w:t>
            </w:r>
            <w:r w:rsidRPr="00FA5E2C">
              <w:rPr>
                <w:sz w:val="20"/>
                <w:szCs w:val="20"/>
                <w:lang w:eastAsia="en-US"/>
              </w:rPr>
              <w:t>,</w:t>
            </w:r>
          </w:p>
          <w:p w:rsidR="006F6189" w:rsidRPr="00FA5E2C" w:rsidRDefault="003E16E4" w:rsidP="007C566D">
            <w:pPr>
              <w:rPr>
                <w:sz w:val="20"/>
                <w:szCs w:val="20"/>
                <w:lang w:eastAsia="en-US"/>
              </w:rPr>
            </w:pPr>
            <w:r w:rsidRPr="00FA5E2C">
              <w:rPr>
                <w:sz w:val="20"/>
                <w:szCs w:val="20"/>
                <w:lang w:eastAsia="en-US"/>
              </w:rPr>
              <w:t>видеоувеличитель</w:t>
            </w:r>
            <w:r w:rsidR="006F6189" w:rsidRPr="00FA5E2C">
              <w:rPr>
                <w:sz w:val="20"/>
                <w:szCs w:val="20"/>
                <w:lang w:eastAsia="en-US"/>
              </w:rPr>
              <w:t>,</w:t>
            </w:r>
            <w:r w:rsidR="002F7941" w:rsidRPr="00FA5E2C">
              <w:rPr>
                <w:sz w:val="20"/>
                <w:szCs w:val="20"/>
                <w:lang w:eastAsia="en-US"/>
              </w:rPr>
              <w:t xml:space="preserve"> </w:t>
            </w:r>
            <w:r w:rsidRPr="00FA5E2C">
              <w:rPr>
                <w:sz w:val="20"/>
                <w:szCs w:val="20"/>
                <w:lang w:eastAsia="en-US"/>
              </w:rPr>
              <w:t>извещатель базовый</w:t>
            </w:r>
            <w:r w:rsidR="006F6189" w:rsidRPr="00FA5E2C">
              <w:rPr>
                <w:sz w:val="20"/>
                <w:szCs w:val="20"/>
                <w:lang w:eastAsia="en-US"/>
              </w:rPr>
              <w:t>,</w:t>
            </w:r>
          </w:p>
          <w:p w:rsidR="006F6189" w:rsidRPr="00FA5E2C" w:rsidRDefault="003E16E4" w:rsidP="007C566D">
            <w:pPr>
              <w:rPr>
                <w:sz w:val="20"/>
                <w:szCs w:val="20"/>
                <w:lang w:eastAsia="en-US"/>
              </w:rPr>
            </w:pPr>
            <w:r w:rsidRPr="00FA5E2C">
              <w:rPr>
                <w:sz w:val="20"/>
                <w:szCs w:val="20"/>
                <w:lang w:eastAsia="en-US"/>
              </w:rPr>
              <w:t>кнопка вызова</w:t>
            </w:r>
            <w:r w:rsidR="006F6189" w:rsidRPr="00FA5E2C">
              <w:rPr>
                <w:sz w:val="20"/>
                <w:szCs w:val="20"/>
                <w:lang w:eastAsia="en-US"/>
              </w:rPr>
              <w:t>,</w:t>
            </w:r>
            <w:r w:rsidR="002F7941" w:rsidRPr="00FA5E2C">
              <w:rPr>
                <w:sz w:val="20"/>
                <w:szCs w:val="20"/>
                <w:lang w:eastAsia="en-US"/>
              </w:rPr>
              <w:t xml:space="preserve"> </w:t>
            </w:r>
            <w:r w:rsidR="006F6189" w:rsidRPr="00FA5E2C">
              <w:rPr>
                <w:sz w:val="20"/>
                <w:szCs w:val="20"/>
                <w:lang w:eastAsia="en-US"/>
              </w:rPr>
              <w:t>стацио</w:t>
            </w:r>
            <w:r w:rsidRPr="00FA5E2C">
              <w:rPr>
                <w:sz w:val="20"/>
                <w:szCs w:val="20"/>
                <w:lang w:eastAsia="en-US"/>
              </w:rPr>
              <w:t>нарная индукционная система</w:t>
            </w:r>
            <w:r w:rsidR="006F6189" w:rsidRPr="00FA5E2C">
              <w:rPr>
                <w:sz w:val="20"/>
                <w:szCs w:val="20"/>
                <w:lang w:eastAsia="en-US"/>
              </w:rPr>
              <w:t>,</w:t>
            </w:r>
          </w:p>
          <w:p w:rsidR="006F6189" w:rsidRPr="00FA5E2C" w:rsidRDefault="003E16E4" w:rsidP="007C566D">
            <w:pPr>
              <w:rPr>
                <w:sz w:val="20"/>
                <w:szCs w:val="20"/>
                <w:lang w:eastAsia="en-US"/>
              </w:rPr>
            </w:pPr>
            <w:r w:rsidRPr="00FA5E2C">
              <w:rPr>
                <w:sz w:val="20"/>
                <w:szCs w:val="20"/>
                <w:lang w:eastAsia="en-US"/>
              </w:rPr>
              <w:t xml:space="preserve"> информационный киоск.</w:t>
            </w:r>
          </w:p>
        </w:tc>
        <w:tc>
          <w:tcPr>
            <w:tcW w:w="466" w:type="pct"/>
            <w:shd w:val="clear" w:color="auto" w:fill="auto"/>
          </w:tcPr>
          <w:p w:rsidR="0039733E" w:rsidRPr="00FA5E2C" w:rsidRDefault="0039733E" w:rsidP="007C566D">
            <w:pPr>
              <w:jc w:val="center"/>
              <w:rPr>
                <w:sz w:val="20"/>
                <w:szCs w:val="20"/>
              </w:rPr>
            </w:pPr>
            <w:r w:rsidRPr="00FA5E2C">
              <w:rPr>
                <w:sz w:val="20"/>
                <w:szCs w:val="20"/>
              </w:rPr>
              <w:lastRenderedPageBreak/>
              <w:t>2014-</w:t>
            </w:r>
          </w:p>
          <w:p w:rsidR="0039733E" w:rsidRPr="00FA5E2C" w:rsidRDefault="0039733E" w:rsidP="007C566D">
            <w:pPr>
              <w:jc w:val="center"/>
              <w:rPr>
                <w:sz w:val="20"/>
                <w:szCs w:val="20"/>
              </w:rPr>
            </w:pPr>
            <w:r w:rsidRPr="00FA5E2C">
              <w:rPr>
                <w:sz w:val="20"/>
                <w:szCs w:val="20"/>
              </w:rPr>
              <w:t>2015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p w:rsidR="0039733E" w:rsidRPr="00FA5E2C" w:rsidRDefault="0039733E" w:rsidP="007C566D">
            <w:pPr>
              <w:jc w:val="center"/>
              <w:rPr>
                <w:sz w:val="20"/>
                <w:szCs w:val="20"/>
              </w:rPr>
            </w:pP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2015 г.</w:t>
            </w:r>
          </w:p>
        </w:tc>
        <w:tc>
          <w:tcPr>
            <w:tcW w:w="386" w:type="pct"/>
            <w:gridSpan w:val="3"/>
            <w:shd w:val="clear" w:color="auto" w:fill="auto"/>
          </w:tcPr>
          <w:p w:rsidR="0039733E" w:rsidRPr="00FA5E2C" w:rsidRDefault="006E0042" w:rsidP="007C566D">
            <w:pPr>
              <w:jc w:val="center"/>
              <w:rPr>
                <w:sz w:val="20"/>
                <w:szCs w:val="20"/>
              </w:rPr>
            </w:pPr>
            <w:r w:rsidRPr="00FA5E2C">
              <w:rPr>
                <w:sz w:val="20"/>
                <w:szCs w:val="20"/>
              </w:rPr>
              <w:t>ДЧ-В</w:t>
            </w: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27</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A81760" w:rsidRPr="00FA5E2C" w:rsidRDefault="00A81760" w:rsidP="007C566D">
            <w:pPr>
              <w:rPr>
                <w:sz w:val="20"/>
                <w:szCs w:val="20"/>
              </w:rPr>
            </w:pPr>
            <w:r w:rsidRPr="00FA5E2C">
              <w:rPr>
                <w:sz w:val="20"/>
                <w:szCs w:val="20"/>
              </w:rPr>
              <w:t>Текущий ремонт:</w:t>
            </w:r>
          </w:p>
          <w:p w:rsidR="0009286C" w:rsidRPr="00FA5E2C" w:rsidRDefault="009216C6" w:rsidP="007C566D">
            <w:pPr>
              <w:rPr>
                <w:sz w:val="20"/>
                <w:szCs w:val="20"/>
              </w:rPr>
            </w:pPr>
            <w:r w:rsidRPr="00FA5E2C">
              <w:rPr>
                <w:sz w:val="20"/>
                <w:szCs w:val="20"/>
              </w:rPr>
              <w:t>в</w:t>
            </w:r>
            <w:r w:rsidR="0009286C" w:rsidRPr="00FA5E2C">
              <w:rPr>
                <w:sz w:val="20"/>
                <w:szCs w:val="20"/>
              </w:rPr>
              <w:t xml:space="preserve">ыполнение работ по ремонту лестничных </w:t>
            </w:r>
            <w:r w:rsidRPr="00FA5E2C">
              <w:rPr>
                <w:sz w:val="20"/>
                <w:szCs w:val="20"/>
              </w:rPr>
              <w:t>маршей</w:t>
            </w:r>
            <w:r w:rsidR="0009286C" w:rsidRPr="00FA5E2C">
              <w:rPr>
                <w:sz w:val="20"/>
                <w:szCs w:val="20"/>
              </w:rPr>
              <w:t xml:space="preserve"> и лестничных площадок в помещени</w:t>
            </w:r>
            <w:r w:rsidRPr="00FA5E2C">
              <w:rPr>
                <w:sz w:val="20"/>
                <w:szCs w:val="20"/>
              </w:rPr>
              <w:t>и</w:t>
            </w:r>
            <w:r w:rsidR="0009286C" w:rsidRPr="00FA5E2C">
              <w:rPr>
                <w:sz w:val="20"/>
                <w:szCs w:val="20"/>
              </w:rPr>
              <w:t xml:space="preserve"> </w:t>
            </w:r>
            <w:r w:rsidRPr="00FA5E2C">
              <w:rPr>
                <w:sz w:val="20"/>
                <w:szCs w:val="20"/>
              </w:rPr>
              <w:t>учреждения,</w:t>
            </w:r>
          </w:p>
          <w:p w:rsidR="0009286C" w:rsidRPr="00FA5E2C" w:rsidRDefault="0009286C" w:rsidP="007C566D">
            <w:pPr>
              <w:rPr>
                <w:sz w:val="20"/>
                <w:szCs w:val="20"/>
                <w:lang w:eastAsia="en-US"/>
              </w:rPr>
            </w:pPr>
            <w:r w:rsidRPr="00FA5E2C">
              <w:rPr>
                <w:sz w:val="20"/>
                <w:szCs w:val="20"/>
                <w:lang w:eastAsia="en-US"/>
              </w:rPr>
              <w:t>устройство покрытий из керамических плит</w:t>
            </w:r>
            <w:r w:rsidR="00A81760" w:rsidRPr="00FA5E2C">
              <w:rPr>
                <w:sz w:val="20"/>
                <w:szCs w:val="20"/>
                <w:lang w:eastAsia="en-US"/>
              </w:rPr>
              <w:t xml:space="preserve"> </w:t>
            </w:r>
            <w:r w:rsidRPr="00FA5E2C">
              <w:rPr>
                <w:sz w:val="20"/>
                <w:szCs w:val="20"/>
                <w:lang w:eastAsia="en-US"/>
              </w:rPr>
              <w:t>(нескользкое). Оборудование лестничного марша перилами, поручнями.</w:t>
            </w:r>
            <w:r w:rsidR="00A81760" w:rsidRPr="00FA5E2C">
              <w:rPr>
                <w:sz w:val="20"/>
                <w:szCs w:val="20"/>
                <w:lang w:eastAsia="en-US"/>
              </w:rPr>
              <w:t xml:space="preserve"> </w:t>
            </w:r>
          </w:p>
          <w:p w:rsidR="00A81760" w:rsidRPr="00FA5E2C" w:rsidRDefault="00A81760" w:rsidP="007C566D">
            <w:pPr>
              <w:rPr>
                <w:sz w:val="20"/>
                <w:szCs w:val="20"/>
                <w:lang w:eastAsia="en-US"/>
              </w:rPr>
            </w:pPr>
            <w:r w:rsidRPr="00FA5E2C">
              <w:rPr>
                <w:sz w:val="20"/>
                <w:szCs w:val="20"/>
              </w:rPr>
              <w:t>Оборудование автостоянки для автотранспорта инвалидов, установка знака и разметка.</w:t>
            </w:r>
          </w:p>
          <w:p w:rsidR="009216C6" w:rsidRPr="00FA5E2C" w:rsidRDefault="0009286C" w:rsidP="007C566D">
            <w:pPr>
              <w:rPr>
                <w:sz w:val="20"/>
                <w:szCs w:val="20"/>
                <w:lang w:eastAsia="en-US"/>
              </w:rPr>
            </w:pPr>
            <w:r w:rsidRPr="00FA5E2C">
              <w:rPr>
                <w:sz w:val="20"/>
                <w:szCs w:val="20"/>
                <w:lang w:eastAsia="en-US"/>
              </w:rPr>
              <w:t>Оборудование средствами информации (акустические, визуальные, тактильные):</w:t>
            </w:r>
          </w:p>
          <w:p w:rsidR="0009286C" w:rsidRPr="00FA5E2C" w:rsidRDefault="0009286C" w:rsidP="007C566D">
            <w:pPr>
              <w:rPr>
                <w:sz w:val="20"/>
                <w:szCs w:val="20"/>
                <w:lang w:eastAsia="en-US"/>
              </w:rPr>
            </w:pPr>
            <w:r w:rsidRPr="00FA5E2C">
              <w:rPr>
                <w:sz w:val="20"/>
                <w:szCs w:val="20"/>
                <w:lang w:eastAsia="en-US"/>
              </w:rPr>
              <w:t>Антивандальная кнопка вызова;</w:t>
            </w:r>
          </w:p>
          <w:p w:rsidR="0009286C" w:rsidRPr="00FA5E2C" w:rsidRDefault="0009286C" w:rsidP="007C566D">
            <w:pPr>
              <w:rPr>
                <w:sz w:val="20"/>
                <w:szCs w:val="20"/>
                <w:lang w:eastAsia="en-US"/>
              </w:rPr>
            </w:pPr>
            <w:r w:rsidRPr="00FA5E2C">
              <w:rPr>
                <w:sz w:val="20"/>
                <w:szCs w:val="20"/>
                <w:lang w:eastAsia="en-US"/>
              </w:rPr>
              <w:lastRenderedPageBreak/>
              <w:t xml:space="preserve">Извещатель базовый; панель вызова; контрастная лента, тактильно-звуковой информатор «Говорящая табличка» НОТТ», бегущая строка </w:t>
            </w:r>
          </w:p>
          <w:p w:rsidR="0009286C" w:rsidRPr="00FA5E2C" w:rsidRDefault="0009286C" w:rsidP="007C566D">
            <w:pPr>
              <w:rPr>
                <w:sz w:val="20"/>
                <w:szCs w:val="20"/>
                <w:lang w:eastAsia="en-US"/>
              </w:rPr>
            </w:pPr>
            <w:r w:rsidRPr="00FA5E2C">
              <w:rPr>
                <w:sz w:val="20"/>
                <w:szCs w:val="20"/>
                <w:lang w:eastAsia="en-US"/>
              </w:rPr>
              <w:t xml:space="preserve">тактильные пиктограммы,  звуковой информатор </w:t>
            </w:r>
          </w:p>
          <w:p w:rsidR="0009286C" w:rsidRPr="00FA5E2C" w:rsidRDefault="0009286C" w:rsidP="007C566D">
            <w:pPr>
              <w:rPr>
                <w:sz w:val="20"/>
                <w:szCs w:val="20"/>
                <w:lang w:eastAsia="en-US"/>
              </w:rPr>
            </w:pPr>
            <w:r w:rsidRPr="00FA5E2C">
              <w:rPr>
                <w:sz w:val="20"/>
                <w:szCs w:val="20"/>
                <w:lang w:eastAsia="en-US"/>
              </w:rPr>
              <w:t xml:space="preserve">противоскользящие полосы, тактильные таблички азбукой брайля, информационные стенды, </w:t>
            </w:r>
            <w:r w:rsidR="00A81760" w:rsidRPr="00FA5E2C">
              <w:rPr>
                <w:sz w:val="20"/>
                <w:szCs w:val="20"/>
              </w:rPr>
              <w:t>индукционная система, световой маяк для инвалидов, и др.</w:t>
            </w:r>
          </w:p>
        </w:tc>
        <w:tc>
          <w:tcPr>
            <w:tcW w:w="466" w:type="pct"/>
            <w:shd w:val="clear" w:color="auto" w:fill="auto"/>
          </w:tcPr>
          <w:p w:rsidR="0039733E" w:rsidRPr="00FA5E2C" w:rsidRDefault="0039733E" w:rsidP="007C566D">
            <w:pPr>
              <w:jc w:val="center"/>
              <w:rPr>
                <w:sz w:val="20"/>
                <w:szCs w:val="20"/>
              </w:rPr>
            </w:pPr>
            <w:r w:rsidRPr="00FA5E2C">
              <w:rPr>
                <w:sz w:val="20"/>
                <w:szCs w:val="20"/>
              </w:rPr>
              <w:lastRenderedPageBreak/>
              <w:t>2014-</w:t>
            </w:r>
          </w:p>
          <w:p w:rsidR="0039733E" w:rsidRPr="00FA5E2C" w:rsidRDefault="0039733E" w:rsidP="007C566D">
            <w:pPr>
              <w:jc w:val="center"/>
              <w:rPr>
                <w:sz w:val="20"/>
                <w:szCs w:val="20"/>
              </w:rPr>
            </w:pPr>
            <w:r w:rsidRPr="00FA5E2C">
              <w:rPr>
                <w:sz w:val="20"/>
                <w:szCs w:val="20"/>
              </w:rPr>
              <w:t>20</w:t>
            </w:r>
            <w:r w:rsidR="00ED6404" w:rsidRPr="00FA5E2C">
              <w:rPr>
                <w:sz w:val="20"/>
                <w:szCs w:val="20"/>
              </w:rPr>
              <w:t>20</w:t>
            </w:r>
            <w:r w:rsidRPr="00FA5E2C">
              <w:rPr>
                <w:sz w:val="20"/>
                <w:szCs w:val="20"/>
              </w:rPr>
              <w:t xml:space="preserve"> г. 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0F1E76">
            <w:pPr>
              <w:jc w:val="center"/>
              <w:rPr>
                <w:sz w:val="20"/>
                <w:szCs w:val="20"/>
              </w:rPr>
            </w:pPr>
            <w:r w:rsidRPr="00FA5E2C">
              <w:rPr>
                <w:sz w:val="20"/>
                <w:szCs w:val="20"/>
              </w:rPr>
              <w:t>20</w:t>
            </w:r>
            <w:r w:rsidR="000F1E76" w:rsidRPr="00FA5E2C">
              <w:rPr>
                <w:sz w:val="20"/>
                <w:szCs w:val="20"/>
              </w:rPr>
              <w:t>16</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28</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39733E" w:rsidP="007C566D">
            <w:pPr>
              <w:rPr>
                <w:sz w:val="20"/>
                <w:szCs w:val="20"/>
              </w:rPr>
            </w:pPr>
            <w:r w:rsidRPr="00FA5E2C">
              <w:rPr>
                <w:sz w:val="20"/>
                <w:szCs w:val="20"/>
              </w:rPr>
              <w:t>Текущий ремонт:</w:t>
            </w:r>
          </w:p>
          <w:p w:rsidR="00F84B59" w:rsidRPr="00FA5E2C" w:rsidRDefault="00F84B59" w:rsidP="007C566D">
            <w:pPr>
              <w:rPr>
                <w:sz w:val="20"/>
                <w:szCs w:val="20"/>
                <w:lang w:eastAsia="en-US"/>
              </w:rPr>
            </w:pPr>
            <w:r w:rsidRPr="00FA5E2C">
              <w:rPr>
                <w:sz w:val="20"/>
                <w:szCs w:val="20"/>
                <w:lang w:eastAsia="en-US"/>
              </w:rPr>
              <w:t>Ремонтные работы по устройству спортивной площадки.</w:t>
            </w:r>
          </w:p>
          <w:p w:rsidR="00F84B59" w:rsidRPr="00FA5E2C" w:rsidRDefault="001B3276" w:rsidP="007C566D">
            <w:pPr>
              <w:rPr>
                <w:sz w:val="20"/>
                <w:szCs w:val="20"/>
              </w:rPr>
            </w:pPr>
            <w:r w:rsidRPr="00FA5E2C">
              <w:rPr>
                <w:sz w:val="20"/>
                <w:szCs w:val="20"/>
              </w:rPr>
              <w:t>М</w:t>
            </w:r>
            <w:r w:rsidR="00F84B59" w:rsidRPr="00FA5E2C">
              <w:rPr>
                <w:sz w:val="20"/>
                <w:szCs w:val="20"/>
              </w:rPr>
              <w:t>онтаж трибун</w:t>
            </w:r>
            <w:r w:rsidRPr="00FA5E2C">
              <w:rPr>
                <w:sz w:val="20"/>
                <w:szCs w:val="20"/>
              </w:rPr>
              <w:t xml:space="preserve">; </w:t>
            </w:r>
            <w:r w:rsidR="00F84B59" w:rsidRPr="00FA5E2C">
              <w:rPr>
                <w:sz w:val="20"/>
                <w:szCs w:val="20"/>
              </w:rPr>
              <w:t>монтаж ограждения спортивной площадки;</w:t>
            </w:r>
          </w:p>
          <w:p w:rsidR="00F84B59" w:rsidRPr="00FA5E2C" w:rsidRDefault="007363B2" w:rsidP="007C566D">
            <w:pPr>
              <w:rPr>
                <w:sz w:val="20"/>
                <w:szCs w:val="20"/>
              </w:rPr>
            </w:pPr>
            <w:r w:rsidRPr="00FA5E2C">
              <w:rPr>
                <w:sz w:val="20"/>
                <w:szCs w:val="20"/>
              </w:rPr>
              <w:t>Оборудование средствами информации.</w:t>
            </w:r>
          </w:p>
          <w:p w:rsidR="00F84B59" w:rsidRPr="00FA5E2C" w:rsidRDefault="00F84B59" w:rsidP="007C566D">
            <w:pPr>
              <w:rPr>
                <w:sz w:val="20"/>
                <w:szCs w:val="20"/>
                <w:lang w:eastAsia="en-US"/>
              </w:rPr>
            </w:pPr>
            <w:r w:rsidRPr="00FA5E2C">
              <w:rPr>
                <w:sz w:val="20"/>
                <w:szCs w:val="20"/>
                <w:lang w:eastAsia="en-US"/>
              </w:rPr>
              <w:t>Приобретение спортивного оборудования и инвентаря.</w:t>
            </w:r>
          </w:p>
          <w:p w:rsidR="00F84B59" w:rsidRPr="00FA5E2C" w:rsidRDefault="00F84B59" w:rsidP="007C566D">
            <w:pPr>
              <w:rPr>
                <w:sz w:val="20"/>
                <w:szCs w:val="20"/>
              </w:rPr>
            </w:pPr>
            <w:r w:rsidRPr="00FA5E2C">
              <w:rPr>
                <w:sz w:val="20"/>
                <w:szCs w:val="20"/>
                <w:lang w:eastAsia="en-US"/>
              </w:rPr>
              <w:t>Приобретение спортивного инвентаря и тренажеров для спортзала.</w:t>
            </w:r>
          </w:p>
        </w:tc>
        <w:tc>
          <w:tcPr>
            <w:tcW w:w="466" w:type="pct"/>
            <w:shd w:val="clear" w:color="auto" w:fill="auto"/>
          </w:tcPr>
          <w:p w:rsidR="0039733E" w:rsidRPr="00FA5E2C" w:rsidRDefault="0039733E" w:rsidP="007C566D">
            <w:pPr>
              <w:jc w:val="center"/>
              <w:rPr>
                <w:sz w:val="20"/>
                <w:szCs w:val="20"/>
              </w:rPr>
            </w:pPr>
            <w:r w:rsidRPr="00FA5E2C">
              <w:rPr>
                <w:sz w:val="20"/>
                <w:szCs w:val="20"/>
              </w:rPr>
              <w:t>2014-20</w:t>
            </w:r>
            <w:r w:rsidR="008D79DD" w:rsidRPr="00FA5E2C">
              <w:rPr>
                <w:sz w:val="20"/>
                <w:szCs w:val="20"/>
              </w:rPr>
              <w:t>20</w:t>
            </w:r>
            <w:r w:rsidRPr="00FA5E2C">
              <w:rPr>
                <w:sz w:val="20"/>
                <w:szCs w:val="20"/>
              </w:rPr>
              <w:t xml:space="preserve"> г</w:t>
            </w:r>
            <w:r w:rsidR="008D79DD" w:rsidRPr="00FA5E2C">
              <w:rPr>
                <w:sz w:val="20"/>
                <w:szCs w:val="20"/>
              </w:rPr>
              <w:t>.г.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8D79DD"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29</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4E2AD7" w:rsidP="007C566D">
            <w:pPr>
              <w:rPr>
                <w:sz w:val="20"/>
                <w:szCs w:val="20"/>
              </w:rPr>
            </w:pPr>
            <w:r w:rsidRPr="00FA5E2C">
              <w:rPr>
                <w:sz w:val="20"/>
                <w:szCs w:val="20"/>
              </w:rPr>
              <w:t>Оборудование спортивной площадки с учетом доступности для инвалидов,</w:t>
            </w:r>
            <w:r w:rsidR="0039733E" w:rsidRPr="00FA5E2C">
              <w:rPr>
                <w:sz w:val="20"/>
                <w:szCs w:val="20"/>
              </w:rPr>
              <w:t xml:space="preserve"> установка спортивного оборудования для адаптивной физкультуры</w:t>
            </w:r>
          </w:p>
        </w:tc>
        <w:tc>
          <w:tcPr>
            <w:tcW w:w="466" w:type="pct"/>
            <w:shd w:val="clear" w:color="auto" w:fill="auto"/>
          </w:tcPr>
          <w:p w:rsidR="0039733E" w:rsidRPr="00FA5E2C" w:rsidRDefault="0039733E" w:rsidP="007C566D">
            <w:pPr>
              <w:jc w:val="center"/>
              <w:rPr>
                <w:sz w:val="20"/>
                <w:szCs w:val="20"/>
              </w:rPr>
            </w:pPr>
            <w:r w:rsidRPr="00FA5E2C">
              <w:rPr>
                <w:sz w:val="20"/>
                <w:szCs w:val="20"/>
              </w:rPr>
              <w:t>2014</w:t>
            </w:r>
            <w:r w:rsidR="00966E44" w:rsidRPr="00FA5E2C">
              <w:rPr>
                <w:sz w:val="20"/>
                <w:szCs w:val="20"/>
              </w:rPr>
              <w:t xml:space="preserve"> </w:t>
            </w:r>
            <w:r w:rsidRPr="00FA5E2C">
              <w:rPr>
                <w:sz w:val="20"/>
                <w:szCs w:val="20"/>
              </w:rPr>
              <w:t>г</w:t>
            </w:r>
            <w:r w:rsidR="00966E44" w:rsidRPr="00FA5E2C">
              <w:rPr>
                <w:sz w:val="20"/>
                <w:szCs w:val="20"/>
              </w:rPr>
              <w:t>.</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201</w:t>
            </w:r>
            <w:r w:rsidR="00966E44" w:rsidRPr="00FA5E2C">
              <w:rPr>
                <w:sz w:val="20"/>
                <w:szCs w:val="20"/>
              </w:rPr>
              <w:t>4</w:t>
            </w:r>
            <w:r w:rsidRPr="00FA5E2C">
              <w:rPr>
                <w:sz w:val="20"/>
                <w:szCs w:val="20"/>
              </w:rPr>
              <w:t xml:space="preserve"> г.</w:t>
            </w:r>
          </w:p>
        </w:tc>
        <w:tc>
          <w:tcPr>
            <w:tcW w:w="386" w:type="pct"/>
            <w:gridSpan w:val="3"/>
            <w:shd w:val="clear" w:color="auto" w:fill="auto"/>
          </w:tcPr>
          <w:p w:rsidR="0039733E" w:rsidRPr="00FA5E2C" w:rsidRDefault="00966E44" w:rsidP="007C566D">
            <w:pPr>
              <w:jc w:val="center"/>
              <w:rPr>
                <w:sz w:val="20"/>
                <w:szCs w:val="20"/>
              </w:rPr>
            </w:pPr>
            <w:r w:rsidRPr="00FA5E2C">
              <w:rPr>
                <w:sz w:val="20"/>
                <w:szCs w:val="20"/>
              </w:rPr>
              <w:t>ДЧ-В</w:t>
            </w: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30</w:t>
            </w:r>
            <w:r w:rsidR="0039733E" w:rsidRPr="00FA5E2C">
              <w:rPr>
                <w:sz w:val="20"/>
                <w:szCs w:val="20"/>
              </w:rPr>
              <w:t>-1</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D4663C" w:rsidP="007C566D">
            <w:pPr>
              <w:rPr>
                <w:sz w:val="20"/>
                <w:szCs w:val="20"/>
              </w:rPr>
            </w:pPr>
            <w:r w:rsidRPr="00FA5E2C">
              <w:rPr>
                <w:sz w:val="20"/>
                <w:szCs w:val="20"/>
              </w:rPr>
              <w:t>Текущий ремонт</w:t>
            </w:r>
            <w:r w:rsidR="0039733E" w:rsidRPr="00FA5E2C">
              <w:rPr>
                <w:sz w:val="20"/>
                <w:szCs w:val="20"/>
              </w:rPr>
              <w:t>: отсыпка территории площадки, выравнивание, приобретение и установка спортивного оборудования для  игр, установка скамеек для зрителей.</w:t>
            </w:r>
          </w:p>
          <w:p w:rsidR="0039733E" w:rsidRPr="00FA5E2C" w:rsidRDefault="0039733E" w:rsidP="007C566D">
            <w:pPr>
              <w:rPr>
                <w:sz w:val="20"/>
                <w:szCs w:val="20"/>
              </w:rPr>
            </w:pPr>
            <w:r w:rsidRPr="00FA5E2C">
              <w:rPr>
                <w:sz w:val="20"/>
                <w:szCs w:val="20"/>
              </w:rPr>
              <w:t>Установка визуальных средств информации-указатели направлений. Текущий  ремонт тротуара</w:t>
            </w:r>
          </w:p>
        </w:tc>
        <w:tc>
          <w:tcPr>
            <w:tcW w:w="466" w:type="pct"/>
            <w:shd w:val="clear" w:color="auto" w:fill="auto"/>
          </w:tcPr>
          <w:p w:rsidR="0039733E" w:rsidRPr="00FA5E2C" w:rsidRDefault="0039733E" w:rsidP="007C566D">
            <w:pPr>
              <w:jc w:val="center"/>
              <w:rPr>
                <w:sz w:val="20"/>
                <w:szCs w:val="20"/>
              </w:rPr>
            </w:pPr>
            <w:r w:rsidRPr="00FA5E2C">
              <w:rPr>
                <w:sz w:val="20"/>
                <w:szCs w:val="20"/>
              </w:rPr>
              <w:t>2014-20</w:t>
            </w:r>
            <w:r w:rsidR="004D3311" w:rsidRPr="00FA5E2C">
              <w:rPr>
                <w:sz w:val="20"/>
                <w:szCs w:val="20"/>
              </w:rPr>
              <w:t>20</w:t>
            </w:r>
            <w:r w:rsidRPr="00FA5E2C">
              <w:rPr>
                <w:sz w:val="20"/>
                <w:szCs w:val="20"/>
              </w:rPr>
              <w:t xml:space="preserve"> г</w:t>
            </w:r>
            <w:r w:rsidR="008D79DD" w:rsidRPr="00FA5E2C">
              <w:rPr>
                <w:sz w:val="20"/>
                <w:szCs w:val="20"/>
              </w:rPr>
              <w:t>.г.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4D3311" w:rsidRPr="00FA5E2C">
              <w:rPr>
                <w:sz w:val="20"/>
                <w:szCs w:val="20"/>
              </w:rPr>
              <w:t>20</w:t>
            </w:r>
            <w:r w:rsidRPr="00FA5E2C">
              <w:rPr>
                <w:sz w:val="20"/>
                <w:szCs w:val="20"/>
              </w:rPr>
              <w:t xml:space="preserve"> г</w:t>
            </w:r>
            <w:r w:rsidR="008D79DD" w:rsidRPr="00FA5E2C">
              <w:rPr>
                <w:sz w:val="20"/>
                <w:szCs w:val="20"/>
              </w:rPr>
              <w:t>.</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30</w:t>
            </w:r>
            <w:r w:rsidR="0039733E" w:rsidRPr="00FA5E2C">
              <w:rPr>
                <w:sz w:val="20"/>
                <w:szCs w:val="20"/>
              </w:rPr>
              <w:t>-2</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39733E" w:rsidP="007C566D">
            <w:pPr>
              <w:rPr>
                <w:sz w:val="20"/>
                <w:szCs w:val="20"/>
              </w:rPr>
            </w:pPr>
            <w:r w:rsidRPr="00FA5E2C">
              <w:rPr>
                <w:sz w:val="20"/>
                <w:szCs w:val="20"/>
              </w:rPr>
              <w:t>Текущий  ремонт зала - замена полов, расширение дверных проемов, приобретение и установка  оборудования для адаптивной  физкультуры</w:t>
            </w:r>
          </w:p>
          <w:p w:rsidR="0039733E" w:rsidRPr="00FA5E2C" w:rsidRDefault="0039733E" w:rsidP="007C566D">
            <w:pPr>
              <w:rPr>
                <w:sz w:val="20"/>
                <w:szCs w:val="20"/>
              </w:rPr>
            </w:pPr>
            <w:r w:rsidRPr="00FA5E2C">
              <w:rPr>
                <w:sz w:val="20"/>
                <w:szCs w:val="20"/>
              </w:rPr>
              <w:t>Установка визуальных средств</w:t>
            </w:r>
            <w:r w:rsidR="00932A00" w:rsidRPr="00FA5E2C">
              <w:rPr>
                <w:sz w:val="20"/>
                <w:szCs w:val="20"/>
              </w:rPr>
              <w:t xml:space="preserve"> </w:t>
            </w:r>
            <w:r w:rsidRPr="00FA5E2C">
              <w:rPr>
                <w:sz w:val="20"/>
                <w:szCs w:val="20"/>
              </w:rPr>
              <w:t xml:space="preserve">- </w:t>
            </w:r>
            <w:r w:rsidRPr="00FA5E2C">
              <w:rPr>
                <w:sz w:val="20"/>
                <w:szCs w:val="20"/>
              </w:rPr>
              <w:lastRenderedPageBreak/>
              <w:t>указатели направления, пиктограммы доступности, световое табло</w:t>
            </w:r>
          </w:p>
          <w:p w:rsidR="0039733E" w:rsidRPr="00FA5E2C" w:rsidRDefault="0039733E" w:rsidP="007C566D">
            <w:pPr>
              <w:rPr>
                <w:sz w:val="20"/>
                <w:szCs w:val="20"/>
              </w:rPr>
            </w:pPr>
            <w:r w:rsidRPr="00FA5E2C">
              <w:rPr>
                <w:sz w:val="20"/>
                <w:szCs w:val="20"/>
              </w:rPr>
              <w:t>Текущий  ремонт душевых и туалетов с установкой поручней</w:t>
            </w:r>
          </w:p>
        </w:tc>
        <w:tc>
          <w:tcPr>
            <w:tcW w:w="466" w:type="pct"/>
            <w:shd w:val="clear" w:color="auto" w:fill="auto"/>
          </w:tcPr>
          <w:p w:rsidR="0039733E" w:rsidRPr="00FA5E2C" w:rsidRDefault="0039733E" w:rsidP="007C566D">
            <w:pPr>
              <w:jc w:val="center"/>
              <w:rPr>
                <w:sz w:val="20"/>
                <w:szCs w:val="20"/>
              </w:rPr>
            </w:pPr>
            <w:r w:rsidRPr="00FA5E2C">
              <w:rPr>
                <w:sz w:val="20"/>
                <w:szCs w:val="20"/>
              </w:rPr>
              <w:lastRenderedPageBreak/>
              <w:t>2014-20</w:t>
            </w:r>
            <w:r w:rsidR="004D3311" w:rsidRPr="00FA5E2C">
              <w:rPr>
                <w:sz w:val="20"/>
                <w:szCs w:val="20"/>
              </w:rPr>
              <w:t>20</w:t>
            </w:r>
            <w:r w:rsidRPr="00FA5E2C">
              <w:rPr>
                <w:sz w:val="20"/>
                <w:szCs w:val="20"/>
              </w:rPr>
              <w:t xml:space="preserve"> г</w:t>
            </w:r>
            <w:r w:rsidR="008D79DD" w:rsidRPr="00FA5E2C">
              <w:rPr>
                <w:sz w:val="20"/>
                <w:szCs w:val="20"/>
              </w:rPr>
              <w:t>.г.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4D3311" w:rsidRPr="00FA5E2C">
              <w:rPr>
                <w:sz w:val="20"/>
                <w:szCs w:val="20"/>
              </w:rPr>
              <w:t>20</w:t>
            </w:r>
            <w:r w:rsidR="008D79DD" w:rsidRPr="00FA5E2C">
              <w:rPr>
                <w:sz w:val="20"/>
                <w:szCs w:val="20"/>
              </w:rPr>
              <w:t xml:space="preserve"> </w:t>
            </w:r>
            <w:r w:rsidRPr="00FA5E2C">
              <w:rPr>
                <w:sz w:val="20"/>
                <w:szCs w:val="20"/>
              </w:rPr>
              <w:t>г</w:t>
            </w:r>
            <w:r w:rsidR="008D79DD" w:rsidRPr="00FA5E2C">
              <w:rPr>
                <w:sz w:val="20"/>
                <w:szCs w:val="20"/>
              </w:rPr>
              <w:t>.</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31</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86778D" w:rsidRPr="00FA5E2C" w:rsidRDefault="0086778D" w:rsidP="007C566D">
            <w:pPr>
              <w:rPr>
                <w:sz w:val="20"/>
                <w:szCs w:val="20"/>
              </w:rPr>
            </w:pPr>
            <w:r w:rsidRPr="00FA5E2C">
              <w:rPr>
                <w:sz w:val="20"/>
                <w:szCs w:val="20"/>
              </w:rPr>
              <w:t>Разработка проекта по устройству спортивной площадки.</w:t>
            </w:r>
          </w:p>
          <w:p w:rsidR="0086778D" w:rsidRPr="00FA5E2C" w:rsidRDefault="0086778D" w:rsidP="007C566D">
            <w:pPr>
              <w:rPr>
                <w:sz w:val="20"/>
                <w:szCs w:val="20"/>
              </w:rPr>
            </w:pPr>
            <w:r w:rsidRPr="00FA5E2C">
              <w:rPr>
                <w:sz w:val="20"/>
                <w:szCs w:val="20"/>
              </w:rPr>
              <w:t>Выполнение работ по у</w:t>
            </w:r>
            <w:r w:rsidR="0039733E" w:rsidRPr="00FA5E2C">
              <w:rPr>
                <w:sz w:val="20"/>
                <w:szCs w:val="20"/>
              </w:rPr>
              <w:t>стройств</w:t>
            </w:r>
            <w:r w:rsidRPr="00FA5E2C">
              <w:rPr>
                <w:sz w:val="20"/>
                <w:szCs w:val="20"/>
              </w:rPr>
              <w:t>у</w:t>
            </w:r>
            <w:r w:rsidR="0039733E" w:rsidRPr="00FA5E2C">
              <w:rPr>
                <w:sz w:val="20"/>
                <w:szCs w:val="20"/>
              </w:rPr>
              <w:t xml:space="preserve"> спортивной площадки, </w:t>
            </w:r>
            <w:r w:rsidRPr="00FA5E2C">
              <w:rPr>
                <w:sz w:val="20"/>
                <w:szCs w:val="20"/>
              </w:rPr>
              <w:t>навеса.</w:t>
            </w:r>
          </w:p>
          <w:p w:rsidR="0086778D" w:rsidRPr="00FA5E2C" w:rsidRDefault="0086778D" w:rsidP="007C566D">
            <w:pPr>
              <w:rPr>
                <w:sz w:val="20"/>
                <w:szCs w:val="20"/>
              </w:rPr>
            </w:pPr>
            <w:r w:rsidRPr="00FA5E2C">
              <w:rPr>
                <w:sz w:val="20"/>
                <w:szCs w:val="20"/>
              </w:rPr>
              <w:t>О</w:t>
            </w:r>
            <w:r w:rsidR="0039733E" w:rsidRPr="00FA5E2C">
              <w:rPr>
                <w:sz w:val="20"/>
                <w:szCs w:val="20"/>
              </w:rPr>
              <w:t xml:space="preserve">снащение </w:t>
            </w:r>
            <w:r w:rsidRPr="00FA5E2C">
              <w:rPr>
                <w:sz w:val="20"/>
                <w:szCs w:val="20"/>
              </w:rPr>
              <w:t xml:space="preserve">площадки </w:t>
            </w:r>
            <w:r w:rsidR="0039733E" w:rsidRPr="00FA5E2C">
              <w:rPr>
                <w:sz w:val="20"/>
                <w:szCs w:val="20"/>
              </w:rPr>
              <w:t>спорти</w:t>
            </w:r>
            <w:r w:rsidRPr="00FA5E2C">
              <w:rPr>
                <w:sz w:val="20"/>
                <w:szCs w:val="20"/>
              </w:rPr>
              <w:t>вным инвентарем и оборудованием.</w:t>
            </w:r>
          </w:p>
        </w:tc>
        <w:tc>
          <w:tcPr>
            <w:tcW w:w="466" w:type="pct"/>
            <w:shd w:val="clear" w:color="auto" w:fill="auto"/>
          </w:tcPr>
          <w:p w:rsidR="0039733E" w:rsidRPr="00FA5E2C" w:rsidRDefault="0039733E" w:rsidP="007C566D">
            <w:pPr>
              <w:jc w:val="center"/>
              <w:rPr>
                <w:sz w:val="20"/>
                <w:szCs w:val="20"/>
              </w:rPr>
            </w:pPr>
            <w:r w:rsidRPr="00FA5E2C">
              <w:rPr>
                <w:sz w:val="20"/>
                <w:szCs w:val="20"/>
              </w:rPr>
              <w:t>2014 -2015г.г.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2015 г.</w:t>
            </w:r>
          </w:p>
        </w:tc>
        <w:tc>
          <w:tcPr>
            <w:tcW w:w="386" w:type="pct"/>
            <w:gridSpan w:val="3"/>
            <w:shd w:val="clear" w:color="auto" w:fill="auto"/>
          </w:tcPr>
          <w:p w:rsidR="0039733E" w:rsidRPr="00FA5E2C" w:rsidRDefault="00E20995" w:rsidP="007C566D">
            <w:pPr>
              <w:jc w:val="center"/>
              <w:rPr>
                <w:sz w:val="20"/>
                <w:szCs w:val="20"/>
              </w:rPr>
            </w:pPr>
            <w:r w:rsidRPr="00FA5E2C">
              <w:rPr>
                <w:sz w:val="20"/>
                <w:szCs w:val="20"/>
              </w:rPr>
              <w:t>ДЧ-В</w:t>
            </w: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32</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39733E" w:rsidP="007C566D">
            <w:pPr>
              <w:rPr>
                <w:sz w:val="20"/>
                <w:szCs w:val="20"/>
              </w:rPr>
            </w:pPr>
            <w:r w:rsidRPr="00FA5E2C">
              <w:rPr>
                <w:sz w:val="20"/>
                <w:szCs w:val="20"/>
              </w:rPr>
              <w:t xml:space="preserve">Устройство спортивной площадки, </w:t>
            </w:r>
            <w:r w:rsidR="00463625" w:rsidRPr="00FA5E2C">
              <w:rPr>
                <w:sz w:val="20"/>
                <w:szCs w:val="20"/>
              </w:rPr>
              <w:t xml:space="preserve">покрытие площадки, </w:t>
            </w:r>
            <w:r w:rsidRPr="00FA5E2C">
              <w:rPr>
                <w:sz w:val="20"/>
                <w:szCs w:val="20"/>
              </w:rPr>
              <w:t>оснащение спортивным инвентарем и оборудованием</w:t>
            </w:r>
            <w:r w:rsidR="00463625" w:rsidRPr="00FA5E2C">
              <w:rPr>
                <w:sz w:val="20"/>
                <w:szCs w:val="20"/>
              </w:rPr>
              <w:t>.</w:t>
            </w:r>
          </w:p>
          <w:p w:rsidR="00463625" w:rsidRPr="00FA5E2C" w:rsidRDefault="00463625" w:rsidP="007C566D">
            <w:pPr>
              <w:rPr>
                <w:sz w:val="20"/>
                <w:szCs w:val="20"/>
              </w:rPr>
            </w:pPr>
            <w:r w:rsidRPr="00FA5E2C">
              <w:rPr>
                <w:sz w:val="20"/>
                <w:szCs w:val="20"/>
              </w:rPr>
              <w:t>У</w:t>
            </w:r>
            <w:r w:rsidR="0039733E" w:rsidRPr="00FA5E2C">
              <w:rPr>
                <w:sz w:val="20"/>
                <w:szCs w:val="20"/>
              </w:rPr>
              <w:t>становить средства информации</w:t>
            </w:r>
          </w:p>
        </w:tc>
        <w:tc>
          <w:tcPr>
            <w:tcW w:w="466" w:type="pct"/>
            <w:shd w:val="clear" w:color="auto" w:fill="auto"/>
          </w:tcPr>
          <w:p w:rsidR="0039733E" w:rsidRPr="00FA5E2C" w:rsidRDefault="0039733E" w:rsidP="007C566D">
            <w:pPr>
              <w:jc w:val="center"/>
              <w:rPr>
                <w:sz w:val="20"/>
                <w:szCs w:val="20"/>
              </w:rPr>
            </w:pPr>
            <w:r w:rsidRPr="00FA5E2C">
              <w:rPr>
                <w:sz w:val="20"/>
                <w:szCs w:val="20"/>
              </w:rPr>
              <w:t>2014 -20</w:t>
            </w:r>
            <w:r w:rsidR="004D3311" w:rsidRPr="00FA5E2C">
              <w:rPr>
                <w:sz w:val="20"/>
                <w:szCs w:val="20"/>
              </w:rPr>
              <w:t>20</w:t>
            </w:r>
            <w:r w:rsidRPr="00FA5E2C">
              <w:rPr>
                <w:sz w:val="20"/>
                <w:szCs w:val="20"/>
              </w:rPr>
              <w:t>г.г.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4D3311"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33</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CD27C2" w:rsidRPr="00FA5E2C" w:rsidRDefault="00CD27C2" w:rsidP="007C566D">
            <w:pPr>
              <w:rPr>
                <w:sz w:val="20"/>
                <w:szCs w:val="20"/>
              </w:rPr>
            </w:pPr>
            <w:r w:rsidRPr="00FA5E2C">
              <w:rPr>
                <w:sz w:val="20"/>
                <w:szCs w:val="20"/>
              </w:rPr>
              <w:t>Ремонт спортивного зала с заменой двери, заменой покрытия пола,</w:t>
            </w:r>
          </w:p>
          <w:p w:rsidR="00CD27C2" w:rsidRPr="00FA5E2C" w:rsidRDefault="00CD27C2" w:rsidP="007C566D">
            <w:pPr>
              <w:rPr>
                <w:sz w:val="20"/>
                <w:szCs w:val="20"/>
              </w:rPr>
            </w:pPr>
            <w:r w:rsidRPr="00FA5E2C">
              <w:rPr>
                <w:sz w:val="20"/>
                <w:szCs w:val="20"/>
              </w:rPr>
              <w:t>устройством пандуса.</w:t>
            </w:r>
          </w:p>
          <w:p w:rsidR="00CD27C2" w:rsidRPr="00FA5E2C" w:rsidRDefault="00CD27C2" w:rsidP="007C566D">
            <w:pPr>
              <w:rPr>
                <w:sz w:val="20"/>
                <w:szCs w:val="20"/>
              </w:rPr>
            </w:pPr>
            <w:r w:rsidRPr="00FA5E2C">
              <w:rPr>
                <w:sz w:val="20"/>
                <w:szCs w:val="20"/>
              </w:rPr>
              <w:t xml:space="preserve">Приобретение тренажера реабилитационного </w:t>
            </w:r>
          </w:p>
        </w:tc>
        <w:tc>
          <w:tcPr>
            <w:tcW w:w="466" w:type="pct"/>
            <w:shd w:val="clear" w:color="auto" w:fill="auto"/>
          </w:tcPr>
          <w:p w:rsidR="0039733E" w:rsidRPr="00FA5E2C" w:rsidRDefault="007A0873" w:rsidP="007C566D">
            <w:pPr>
              <w:jc w:val="center"/>
              <w:rPr>
                <w:sz w:val="20"/>
                <w:szCs w:val="20"/>
              </w:rPr>
            </w:pPr>
            <w:r w:rsidRPr="00FA5E2C">
              <w:rPr>
                <w:sz w:val="20"/>
                <w:szCs w:val="20"/>
              </w:rPr>
              <w:t>2014</w:t>
            </w:r>
            <w:r w:rsidR="0039733E" w:rsidRPr="00FA5E2C">
              <w:rPr>
                <w:sz w:val="20"/>
                <w:szCs w:val="20"/>
              </w:rPr>
              <w:t>-2015г.г.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2015 г.</w:t>
            </w:r>
          </w:p>
        </w:tc>
        <w:tc>
          <w:tcPr>
            <w:tcW w:w="386" w:type="pct"/>
            <w:gridSpan w:val="3"/>
            <w:shd w:val="clear" w:color="auto" w:fill="auto"/>
          </w:tcPr>
          <w:p w:rsidR="0039733E" w:rsidRPr="00FA5E2C" w:rsidRDefault="00BF2611" w:rsidP="007C566D">
            <w:pPr>
              <w:jc w:val="center"/>
              <w:rPr>
                <w:sz w:val="20"/>
                <w:szCs w:val="20"/>
              </w:rPr>
            </w:pPr>
            <w:r w:rsidRPr="00FA5E2C">
              <w:rPr>
                <w:sz w:val="20"/>
                <w:szCs w:val="20"/>
              </w:rPr>
              <w:t>ДЧ-В</w:t>
            </w:r>
          </w:p>
        </w:tc>
        <w:tc>
          <w:tcPr>
            <w:tcW w:w="522" w:type="pct"/>
            <w:shd w:val="clear" w:color="auto" w:fill="auto"/>
          </w:tcPr>
          <w:p w:rsidR="0039733E" w:rsidRPr="00FA5E2C" w:rsidRDefault="0039733E"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t>34</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9733E" w:rsidRPr="00FA5E2C" w:rsidRDefault="0039733E" w:rsidP="007C566D">
            <w:pPr>
              <w:rPr>
                <w:sz w:val="20"/>
                <w:szCs w:val="20"/>
              </w:rPr>
            </w:pPr>
            <w:r w:rsidRPr="00FA5E2C">
              <w:rPr>
                <w:sz w:val="20"/>
                <w:szCs w:val="20"/>
              </w:rPr>
              <w:t xml:space="preserve">Текущий ремонт: </w:t>
            </w:r>
          </w:p>
          <w:p w:rsidR="0039733E" w:rsidRPr="00FA5E2C" w:rsidRDefault="00463FE1" w:rsidP="007C566D">
            <w:pPr>
              <w:rPr>
                <w:sz w:val="20"/>
                <w:szCs w:val="20"/>
              </w:rPr>
            </w:pPr>
            <w:r w:rsidRPr="00FA5E2C">
              <w:rPr>
                <w:sz w:val="20"/>
                <w:szCs w:val="20"/>
              </w:rPr>
              <w:t>ремонт входной группы</w:t>
            </w:r>
            <w:r w:rsidR="0039733E" w:rsidRPr="00FA5E2C">
              <w:rPr>
                <w:sz w:val="20"/>
                <w:szCs w:val="20"/>
              </w:rPr>
              <w:t>,  установка на входных лестницах поручней с двух сторон и устройство пандуса, выполнить ко</w:t>
            </w:r>
            <w:r w:rsidRPr="00FA5E2C">
              <w:rPr>
                <w:sz w:val="20"/>
                <w:szCs w:val="20"/>
              </w:rPr>
              <w:t xml:space="preserve">нтрастную маркировку ступеней, </w:t>
            </w:r>
            <w:r w:rsidR="0039733E" w:rsidRPr="00FA5E2C">
              <w:rPr>
                <w:sz w:val="20"/>
                <w:szCs w:val="20"/>
              </w:rPr>
              <w:t>установка противоскользящих покрытий</w:t>
            </w:r>
          </w:p>
          <w:p w:rsidR="0039733E" w:rsidRPr="00FA5E2C" w:rsidRDefault="0039733E" w:rsidP="007C566D">
            <w:pPr>
              <w:rPr>
                <w:sz w:val="20"/>
                <w:szCs w:val="20"/>
              </w:rPr>
            </w:pPr>
            <w:r w:rsidRPr="00FA5E2C">
              <w:rPr>
                <w:sz w:val="20"/>
                <w:szCs w:val="20"/>
              </w:rPr>
              <w:t>маркировка края площадки, установка тактильных указателей</w:t>
            </w:r>
          </w:p>
          <w:p w:rsidR="0039733E" w:rsidRPr="00FA5E2C" w:rsidRDefault="0039733E" w:rsidP="007C566D">
            <w:pPr>
              <w:rPr>
                <w:sz w:val="20"/>
                <w:szCs w:val="20"/>
              </w:rPr>
            </w:pPr>
            <w:r w:rsidRPr="00FA5E2C">
              <w:rPr>
                <w:sz w:val="20"/>
                <w:szCs w:val="20"/>
              </w:rPr>
              <w:t>Санитарно-гигиенические помещения: замена умывальников, замена кранов на рычажные или сенсорные,</w:t>
            </w:r>
            <w:r w:rsidRPr="00FA5E2C">
              <w:rPr>
                <w:rFonts w:eastAsiaTheme="minorEastAsia"/>
                <w:kern w:val="24"/>
                <w:sz w:val="20"/>
                <w:szCs w:val="20"/>
              </w:rPr>
              <w:t xml:space="preserve"> </w:t>
            </w:r>
            <w:r w:rsidRPr="00FA5E2C">
              <w:rPr>
                <w:sz w:val="20"/>
                <w:szCs w:val="20"/>
              </w:rPr>
              <w:t>Расширение дверного проема, установка доводчика или горизонтальной ручки, замена унитаза  на высокий с изменением его расположения, установка поручней, установка крючков</w:t>
            </w:r>
          </w:p>
          <w:p w:rsidR="0039733E" w:rsidRPr="00FA5E2C" w:rsidRDefault="00463FE1" w:rsidP="007C566D">
            <w:pPr>
              <w:rPr>
                <w:sz w:val="20"/>
                <w:szCs w:val="20"/>
              </w:rPr>
            </w:pPr>
            <w:r w:rsidRPr="00FA5E2C">
              <w:rPr>
                <w:sz w:val="20"/>
                <w:szCs w:val="20"/>
              </w:rPr>
              <w:t xml:space="preserve">Оснащение средствами информации и связи (акустические, визуальные, </w:t>
            </w:r>
            <w:r w:rsidRPr="00FA5E2C">
              <w:rPr>
                <w:sz w:val="20"/>
                <w:szCs w:val="20"/>
              </w:rPr>
              <w:lastRenderedPageBreak/>
              <w:t>тактильные)</w:t>
            </w:r>
          </w:p>
          <w:p w:rsidR="0039733E" w:rsidRPr="00FA5E2C" w:rsidRDefault="0039733E" w:rsidP="007C566D">
            <w:pPr>
              <w:rPr>
                <w:sz w:val="20"/>
                <w:szCs w:val="20"/>
              </w:rPr>
            </w:pPr>
            <w:r w:rsidRPr="00FA5E2C">
              <w:rPr>
                <w:sz w:val="20"/>
                <w:szCs w:val="20"/>
              </w:rPr>
              <w:t>Приобретение мобильных лестничных подъемников</w:t>
            </w:r>
            <w:r w:rsidR="00463FE1" w:rsidRPr="00FA5E2C">
              <w:rPr>
                <w:sz w:val="20"/>
                <w:szCs w:val="20"/>
              </w:rPr>
              <w:t xml:space="preserve"> и других подъемных устройств.</w:t>
            </w:r>
          </w:p>
        </w:tc>
        <w:tc>
          <w:tcPr>
            <w:tcW w:w="466" w:type="pct"/>
            <w:shd w:val="clear" w:color="auto" w:fill="auto"/>
          </w:tcPr>
          <w:p w:rsidR="0039733E" w:rsidRPr="00FA5E2C" w:rsidRDefault="007A0873" w:rsidP="007C566D">
            <w:pPr>
              <w:jc w:val="center"/>
              <w:rPr>
                <w:sz w:val="20"/>
                <w:szCs w:val="20"/>
              </w:rPr>
            </w:pPr>
            <w:r w:rsidRPr="00FA5E2C">
              <w:rPr>
                <w:sz w:val="20"/>
                <w:szCs w:val="20"/>
              </w:rPr>
              <w:lastRenderedPageBreak/>
              <w:t>2014-</w:t>
            </w:r>
            <w:r w:rsidR="0039733E" w:rsidRPr="00FA5E2C">
              <w:rPr>
                <w:sz w:val="20"/>
                <w:szCs w:val="20"/>
              </w:rPr>
              <w:t>20</w:t>
            </w:r>
            <w:r w:rsidR="002B5EEF" w:rsidRPr="00FA5E2C">
              <w:rPr>
                <w:sz w:val="20"/>
                <w:szCs w:val="20"/>
              </w:rPr>
              <w:t>20</w:t>
            </w:r>
            <w:r w:rsidR="0039733E" w:rsidRPr="00FA5E2C">
              <w:rPr>
                <w:sz w:val="20"/>
                <w:szCs w:val="20"/>
              </w:rPr>
              <w:t xml:space="preserve"> г.г.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r w:rsidRPr="00FA5E2C">
              <w:rPr>
                <w:sz w:val="20"/>
                <w:szCs w:val="20"/>
              </w:rPr>
              <w:t>20</w:t>
            </w:r>
            <w:r w:rsidR="002B5EEF" w:rsidRPr="00FA5E2C">
              <w:rPr>
                <w:sz w:val="20"/>
                <w:szCs w:val="20"/>
              </w:rPr>
              <w:t>20</w:t>
            </w:r>
            <w:r w:rsidRPr="00FA5E2C">
              <w:rPr>
                <w:sz w:val="20"/>
                <w:szCs w:val="20"/>
              </w:rPr>
              <w:t xml:space="preserve"> г.</w:t>
            </w:r>
          </w:p>
        </w:tc>
        <w:tc>
          <w:tcPr>
            <w:tcW w:w="386" w:type="pct"/>
            <w:gridSpan w:val="3"/>
            <w:shd w:val="clear" w:color="auto" w:fill="auto"/>
          </w:tcPr>
          <w:p w:rsidR="0039733E" w:rsidRPr="00FA5E2C" w:rsidRDefault="0039733E" w:rsidP="007C566D">
            <w:pPr>
              <w:jc w:val="center"/>
              <w:rPr>
                <w:sz w:val="20"/>
                <w:szCs w:val="20"/>
              </w:rPr>
            </w:pPr>
          </w:p>
        </w:tc>
        <w:tc>
          <w:tcPr>
            <w:tcW w:w="522" w:type="pct"/>
            <w:shd w:val="clear" w:color="auto" w:fill="auto"/>
          </w:tcPr>
          <w:p w:rsidR="0039733E" w:rsidRPr="00FA5E2C" w:rsidRDefault="0039733E" w:rsidP="007C566D">
            <w:pPr>
              <w:jc w:val="center"/>
              <w:rPr>
                <w:b/>
                <w:sz w:val="20"/>
                <w:szCs w:val="20"/>
              </w:rPr>
            </w:pPr>
            <w:r w:rsidRPr="00FA5E2C">
              <w:rPr>
                <w:sz w:val="20"/>
                <w:szCs w:val="20"/>
              </w:rPr>
              <w:t>27.09.2013 г.</w:t>
            </w:r>
          </w:p>
        </w:tc>
      </w:tr>
      <w:tr w:rsidR="00FA5E2C" w:rsidRPr="00FA5E2C" w:rsidTr="00A63069">
        <w:trPr>
          <w:trHeight w:val="845"/>
        </w:trPr>
        <w:tc>
          <w:tcPr>
            <w:tcW w:w="220" w:type="pct"/>
            <w:gridSpan w:val="2"/>
            <w:shd w:val="clear" w:color="auto" w:fill="auto"/>
          </w:tcPr>
          <w:p w:rsidR="0039733E" w:rsidRPr="00FA5E2C" w:rsidRDefault="008413B2" w:rsidP="007C566D">
            <w:pPr>
              <w:jc w:val="center"/>
              <w:rPr>
                <w:sz w:val="20"/>
                <w:szCs w:val="20"/>
              </w:rPr>
            </w:pPr>
            <w:r w:rsidRPr="00FA5E2C">
              <w:rPr>
                <w:sz w:val="20"/>
                <w:szCs w:val="20"/>
              </w:rPr>
              <w:lastRenderedPageBreak/>
              <w:t>35</w:t>
            </w:r>
          </w:p>
        </w:tc>
        <w:tc>
          <w:tcPr>
            <w:tcW w:w="372" w:type="pct"/>
            <w:gridSpan w:val="2"/>
            <w:shd w:val="clear" w:color="auto" w:fill="auto"/>
          </w:tcPr>
          <w:p w:rsidR="0039733E" w:rsidRPr="00FA5E2C" w:rsidRDefault="0039733E" w:rsidP="007C566D">
            <w:pPr>
              <w:jc w:val="center"/>
              <w:rPr>
                <w:sz w:val="20"/>
                <w:szCs w:val="20"/>
              </w:rPr>
            </w:pPr>
            <w:r w:rsidRPr="00FA5E2C">
              <w:rPr>
                <w:sz w:val="20"/>
                <w:szCs w:val="20"/>
              </w:rPr>
              <w:t>Б</w:t>
            </w:r>
          </w:p>
        </w:tc>
        <w:tc>
          <w:tcPr>
            <w:tcW w:w="505" w:type="pct"/>
            <w:shd w:val="clear" w:color="auto" w:fill="auto"/>
          </w:tcPr>
          <w:p w:rsidR="0039733E" w:rsidRPr="00FA5E2C" w:rsidRDefault="0039733E" w:rsidP="007C566D">
            <w:pPr>
              <w:jc w:val="center"/>
              <w:rPr>
                <w:sz w:val="20"/>
                <w:szCs w:val="20"/>
              </w:rPr>
            </w:pPr>
            <w:r w:rsidRPr="00FA5E2C">
              <w:rPr>
                <w:sz w:val="20"/>
                <w:szCs w:val="20"/>
              </w:rPr>
              <w:t>ДУ</w:t>
            </w:r>
          </w:p>
        </w:tc>
        <w:tc>
          <w:tcPr>
            <w:tcW w:w="551" w:type="pct"/>
            <w:gridSpan w:val="3"/>
            <w:shd w:val="clear" w:color="auto" w:fill="auto"/>
          </w:tcPr>
          <w:p w:rsidR="0039733E" w:rsidRPr="00FA5E2C" w:rsidRDefault="0039733E"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36386F" w:rsidRPr="00FA5E2C" w:rsidRDefault="0036386F" w:rsidP="007C566D">
            <w:pPr>
              <w:rPr>
                <w:sz w:val="20"/>
                <w:szCs w:val="20"/>
              </w:rPr>
            </w:pPr>
            <w:r w:rsidRPr="00FA5E2C">
              <w:rPr>
                <w:sz w:val="20"/>
                <w:szCs w:val="20"/>
              </w:rPr>
              <w:t>Устройство спортивной площадки, оборудование площадки пандусом, оборудование навесом.</w:t>
            </w:r>
          </w:p>
          <w:p w:rsidR="0036386F" w:rsidRPr="00FA5E2C" w:rsidRDefault="0036386F" w:rsidP="007C566D">
            <w:pPr>
              <w:rPr>
                <w:sz w:val="20"/>
                <w:szCs w:val="20"/>
              </w:rPr>
            </w:pPr>
            <w:r w:rsidRPr="00FA5E2C">
              <w:rPr>
                <w:sz w:val="20"/>
                <w:szCs w:val="20"/>
              </w:rPr>
              <w:t>Оснащение спортивным оборудованием (уличные тренажеры) и инвентарем.</w:t>
            </w:r>
          </w:p>
          <w:p w:rsidR="0036386F" w:rsidRPr="00FA5E2C" w:rsidRDefault="0036386F" w:rsidP="007C566D">
            <w:pPr>
              <w:rPr>
                <w:sz w:val="20"/>
                <w:szCs w:val="20"/>
              </w:rPr>
            </w:pPr>
            <w:r w:rsidRPr="00FA5E2C">
              <w:rPr>
                <w:sz w:val="20"/>
                <w:szCs w:val="20"/>
              </w:rPr>
              <w:t>Оснащение информационными средствами (стенды).</w:t>
            </w:r>
          </w:p>
        </w:tc>
        <w:tc>
          <w:tcPr>
            <w:tcW w:w="466" w:type="pct"/>
            <w:shd w:val="clear" w:color="auto" w:fill="auto"/>
          </w:tcPr>
          <w:p w:rsidR="0039733E" w:rsidRPr="00FA5E2C" w:rsidRDefault="0039733E" w:rsidP="007C566D">
            <w:pPr>
              <w:jc w:val="center"/>
              <w:rPr>
                <w:sz w:val="20"/>
                <w:szCs w:val="20"/>
              </w:rPr>
            </w:pPr>
            <w:r w:rsidRPr="00FA5E2C">
              <w:rPr>
                <w:sz w:val="20"/>
                <w:szCs w:val="20"/>
              </w:rPr>
              <w:t>2014-2015 г</w:t>
            </w:r>
            <w:r w:rsidR="008E71B8" w:rsidRPr="00FA5E2C">
              <w:rPr>
                <w:sz w:val="20"/>
                <w:szCs w:val="20"/>
              </w:rPr>
              <w:t>.г.</w:t>
            </w:r>
          </w:p>
        </w:tc>
        <w:tc>
          <w:tcPr>
            <w:tcW w:w="461" w:type="pct"/>
            <w:gridSpan w:val="4"/>
            <w:shd w:val="clear" w:color="auto" w:fill="auto"/>
          </w:tcPr>
          <w:p w:rsidR="0039733E" w:rsidRPr="00FA5E2C" w:rsidRDefault="0039733E" w:rsidP="007C566D">
            <w:pPr>
              <w:jc w:val="center"/>
              <w:rPr>
                <w:sz w:val="20"/>
                <w:szCs w:val="20"/>
              </w:rPr>
            </w:pPr>
            <w:r w:rsidRPr="00FA5E2C">
              <w:rPr>
                <w:sz w:val="20"/>
                <w:szCs w:val="20"/>
              </w:rPr>
              <w:t>ДЧ-В</w:t>
            </w:r>
          </w:p>
        </w:tc>
        <w:tc>
          <w:tcPr>
            <w:tcW w:w="368" w:type="pct"/>
            <w:gridSpan w:val="2"/>
            <w:shd w:val="clear" w:color="auto" w:fill="auto"/>
          </w:tcPr>
          <w:p w:rsidR="0039733E" w:rsidRPr="00FA5E2C" w:rsidRDefault="0039733E" w:rsidP="007C566D">
            <w:pPr>
              <w:jc w:val="center"/>
              <w:rPr>
                <w:sz w:val="20"/>
                <w:szCs w:val="20"/>
              </w:rPr>
            </w:pPr>
            <w:smartTag w:uri="urn:schemas-microsoft-com:office:smarttags" w:element="metricconverter">
              <w:smartTagPr>
                <w:attr w:name="ProductID" w:val="2015 г"/>
              </w:smartTagPr>
              <w:r w:rsidRPr="00FA5E2C">
                <w:rPr>
                  <w:sz w:val="20"/>
                  <w:szCs w:val="20"/>
                </w:rPr>
                <w:t>2015 г</w:t>
              </w:r>
            </w:smartTag>
            <w:r w:rsidRPr="00FA5E2C">
              <w:rPr>
                <w:sz w:val="20"/>
                <w:szCs w:val="20"/>
              </w:rPr>
              <w:t>.</w:t>
            </w:r>
          </w:p>
        </w:tc>
        <w:tc>
          <w:tcPr>
            <w:tcW w:w="386" w:type="pct"/>
            <w:gridSpan w:val="3"/>
            <w:shd w:val="clear" w:color="auto" w:fill="auto"/>
          </w:tcPr>
          <w:p w:rsidR="0039733E" w:rsidRPr="00FA5E2C" w:rsidRDefault="00E20995" w:rsidP="007C566D">
            <w:pPr>
              <w:jc w:val="center"/>
              <w:rPr>
                <w:sz w:val="20"/>
                <w:szCs w:val="20"/>
              </w:rPr>
            </w:pPr>
            <w:r w:rsidRPr="00FA5E2C">
              <w:rPr>
                <w:sz w:val="20"/>
                <w:szCs w:val="20"/>
              </w:rPr>
              <w:t>ДЧ-В</w:t>
            </w:r>
          </w:p>
        </w:tc>
        <w:tc>
          <w:tcPr>
            <w:tcW w:w="522" w:type="pct"/>
            <w:shd w:val="clear" w:color="auto" w:fill="auto"/>
          </w:tcPr>
          <w:p w:rsidR="0039733E" w:rsidRPr="00FA5E2C" w:rsidRDefault="0039733E" w:rsidP="007C566D">
            <w:pPr>
              <w:jc w:val="center"/>
              <w:rPr>
                <w:b/>
                <w:sz w:val="20"/>
                <w:szCs w:val="20"/>
              </w:rPr>
            </w:pPr>
            <w:r w:rsidRPr="00FA5E2C">
              <w:rPr>
                <w:sz w:val="20"/>
                <w:szCs w:val="20"/>
              </w:rPr>
              <w:t>27.09.2013 г.</w:t>
            </w:r>
          </w:p>
        </w:tc>
      </w:tr>
      <w:tr w:rsidR="00FA5E2C" w:rsidRPr="00FA5E2C" w:rsidTr="00A63069">
        <w:trPr>
          <w:trHeight w:val="845"/>
        </w:trPr>
        <w:tc>
          <w:tcPr>
            <w:tcW w:w="220" w:type="pct"/>
            <w:gridSpan w:val="2"/>
            <w:shd w:val="clear" w:color="auto" w:fill="auto"/>
          </w:tcPr>
          <w:p w:rsidR="00AB0D65" w:rsidRPr="00FA5E2C" w:rsidRDefault="00AB0D65" w:rsidP="007C566D">
            <w:pPr>
              <w:jc w:val="center"/>
              <w:rPr>
                <w:sz w:val="20"/>
                <w:szCs w:val="20"/>
              </w:rPr>
            </w:pPr>
            <w:r w:rsidRPr="00FA5E2C">
              <w:rPr>
                <w:sz w:val="20"/>
                <w:szCs w:val="20"/>
              </w:rPr>
              <w:t>36</w:t>
            </w:r>
          </w:p>
        </w:tc>
        <w:tc>
          <w:tcPr>
            <w:tcW w:w="372" w:type="pct"/>
            <w:gridSpan w:val="2"/>
            <w:shd w:val="clear" w:color="auto" w:fill="auto"/>
          </w:tcPr>
          <w:p w:rsidR="00AB0D65" w:rsidRPr="00FA5E2C" w:rsidRDefault="00AB0D65" w:rsidP="007C566D">
            <w:pPr>
              <w:jc w:val="center"/>
              <w:rPr>
                <w:sz w:val="20"/>
                <w:szCs w:val="20"/>
              </w:rPr>
            </w:pPr>
            <w:r w:rsidRPr="00FA5E2C">
              <w:rPr>
                <w:sz w:val="20"/>
                <w:szCs w:val="20"/>
              </w:rPr>
              <w:t>Б</w:t>
            </w:r>
          </w:p>
        </w:tc>
        <w:tc>
          <w:tcPr>
            <w:tcW w:w="505" w:type="pct"/>
            <w:shd w:val="clear" w:color="auto" w:fill="auto"/>
          </w:tcPr>
          <w:p w:rsidR="00AB0D65" w:rsidRPr="00FA5E2C" w:rsidRDefault="00AB0D65" w:rsidP="007C566D">
            <w:pPr>
              <w:jc w:val="center"/>
              <w:rPr>
                <w:sz w:val="20"/>
                <w:szCs w:val="20"/>
              </w:rPr>
            </w:pPr>
            <w:r w:rsidRPr="00FA5E2C">
              <w:rPr>
                <w:sz w:val="20"/>
                <w:szCs w:val="20"/>
              </w:rPr>
              <w:t>ДУ</w:t>
            </w:r>
          </w:p>
        </w:tc>
        <w:tc>
          <w:tcPr>
            <w:tcW w:w="551" w:type="pct"/>
            <w:gridSpan w:val="3"/>
            <w:shd w:val="clear" w:color="auto" w:fill="auto"/>
          </w:tcPr>
          <w:p w:rsidR="00AB0D65" w:rsidRPr="00FA5E2C" w:rsidRDefault="00AB0D65"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AB0D65" w:rsidRPr="00FA5E2C" w:rsidRDefault="006A1BBA" w:rsidP="007C566D">
            <w:pPr>
              <w:rPr>
                <w:sz w:val="20"/>
                <w:szCs w:val="20"/>
              </w:rPr>
            </w:pPr>
            <w:r w:rsidRPr="00FA5E2C">
              <w:rPr>
                <w:sz w:val="20"/>
                <w:szCs w:val="20"/>
              </w:rPr>
              <w:t>Ремонт входных групп, устройство пандусов, оборудование перилами и поручнями.</w:t>
            </w:r>
            <w:r w:rsidR="00770B9B" w:rsidRPr="00FA5E2C">
              <w:rPr>
                <w:sz w:val="20"/>
                <w:szCs w:val="20"/>
              </w:rPr>
              <w:t xml:space="preserve"> </w:t>
            </w:r>
          </w:p>
          <w:p w:rsidR="006A1BBA" w:rsidRPr="00FA5E2C" w:rsidRDefault="006A1BBA" w:rsidP="007C566D">
            <w:pPr>
              <w:rPr>
                <w:sz w:val="20"/>
                <w:szCs w:val="20"/>
              </w:rPr>
            </w:pPr>
            <w:r w:rsidRPr="00FA5E2C">
              <w:rPr>
                <w:sz w:val="20"/>
                <w:szCs w:val="20"/>
              </w:rPr>
              <w:t>Ремонт санитарно-гигиенических помещений с учетом доступности для инвалидов.</w:t>
            </w:r>
          </w:p>
          <w:p w:rsidR="00770B9B" w:rsidRPr="00FA5E2C" w:rsidRDefault="004C2508" w:rsidP="007C566D">
            <w:pPr>
              <w:rPr>
                <w:sz w:val="20"/>
                <w:szCs w:val="20"/>
              </w:rPr>
            </w:pPr>
            <w:r w:rsidRPr="00FA5E2C">
              <w:rPr>
                <w:sz w:val="20"/>
                <w:szCs w:val="20"/>
              </w:rPr>
              <w:t>Приспособление путей движения внутри зданий, оборудование накладными пандусами.</w:t>
            </w:r>
            <w:r w:rsidR="00770B9B" w:rsidRPr="00FA5E2C">
              <w:rPr>
                <w:sz w:val="20"/>
                <w:szCs w:val="20"/>
              </w:rPr>
              <w:t xml:space="preserve"> </w:t>
            </w:r>
          </w:p>
          <w:p w:rsidR="004C2508" w:rsidRPr="00FA5E2C" w:rsidRDefault="00770B9B" w:rsidP="007C566D">
            <w:pPr>
              <w:rPr>
                <w:sz w:val="20"/>
                <w:szCs w:val="20"/>
              </w:rPr>
            </w:pPr>
            <w:r w:rsidRPr="00FA5E2C">
              <w:rPr>
                <w:sz w:val="20"/>
                <w:szCs w:val="20"/>
              </w:rPr>
              <w:t>Контрастная лента, накладки на ступени, противоскользящая самоклеющаяся полоса</w:t>
            </w:r>
            <w:r w:rsidR="008411BA" w:rsidRPr="00FA5E2C">
              <w:rPr>
                <w:sz w:val="20"/>
                <w:szCs w:val="20"/>
              </w:rPr>
              <w:t>.</w:t>
            </w:r>
          </w:p>
          <w:p w:rsidR="004C2508" w:rsidRPr="00FA5E2C" w:rsidRDefault="006A1BBA" w:rsidP="007C566D">
            <w:pPr>
              <w:rPr>
                <w:sz w:val="20"/>
                <w:szCs w:val="20"/>
              </w:rPr>
            </w:pPr>
            <w:r w:rsidRPr="00FA5E2C">
              <w:rPr>
                <w:sz w:val="20"/>
                <w:szCs w:val="20"/>
              </w:rPr>
              <w:t>Приобретение и установка подъемного оборудования,  установка средств связи, информации и сигнализации (звуковые, световые, тактильные)</w:t>
            </w:r>
            <w:r w:rsidR="004C2508" w:rsidRPr="00FA5E2C">
              <w:rPr>
                <w:sz w:val="20"/>
                <w:szCs w:val="20"/>
              </w:rPr>
              <w:t xml:space="preserve">. </w:t>
            </w:r>
          </w:p>
        </w:tc>
        <w:tc>
          <w:tcPr>
            <w:tcW w:w="466" w:type="pct"/>
            <w:shd w:val="clear" w:color="auto" w:fill="auto"/>
          </w:tcPr>
          <w:p w:rsidR="00AB0D65" w:rsidRPr="00FA5E2C" w:rsidRDefault="006A1BBA" w:rsidP="007C566D">
            <w:pPr>
              <w:jc w:val="center"/>
              <w:rPr>
                <w:sz w:val="20"/>
                <w:szCs w:val="20"/>
              </w:rPr>
            </w:pPr>
            <w:r w:rsidRPr="00FA5E2C">
              <w:rPr>
                <w:sz w:val="20"/>
                <w:szCs w:val="20"/>
              </w:rPr>
              <w:t>2016-2020 г.</w:t>
            </w:r>
            <w:r w:rsidR="00530E1B" w:rsidRPr="00FA5E2C">
              <w:rPr>
                <w:sz w:val="20"/>
                <w:szCs w:val="20"/>
              </w:rPr>
              <w:t xml:space="preserve"> </w:t>
            </w:r>
            <w:r w:rsidRPr="00FA5E2C">
              <w:rPr>
                <w:sz w:val="20"/>
                <w:szCs w:val="20"/>
              </w:rPr>
              <w:t>г.</w:t>
            </w:r>
          </w:p>
        </w:tc>
        <w:tc>
          <w:tcPr>
            <w:tcW w:w="461" w:type="pct"/>
            <w:gridSpan w:val="4"/>
            <w:shd w:val="clear" w:color="auto" w:fill="auto"/>
          </w:tcPr>
          <w:p w:rsidR="00AB0D65" w:rsidRPr="00FA5E2C" w:rsidRDefault="006A1BBA" w:rsidP="007C566D">
            <w:pPr>
              <w:jc w:val="center"/>
              <w:rPr>
                <w:sz w:val="20"/>
                <w:szCs w:val="20"/>
              </w:rPr>
            </w:pPr>
            <w:r w:rsidRPr="00FA5E2C">
              <w:rPr>
                <w:sz w:val="20"/>
                <w:szCs w:val="20"/>
              </w:rPr>
              <w:t>ДЧ-В</w:t>
            </w:r>
          </w:p>
        </w:tc>
        <w:tc>
          <w:tcPr>
            <w:tcW w:w="368" w:type="pct"/>
            <w:gridSpan w:val="2"/>
            <w:shd w:val="clear" w:color="auto" w:fill="auto"/>
          </w:tcPr>
          <w:p w:rsidR="00AB0D65" w:rsidRPr="00FA5E2C" w:rsidRDefault="006A1BBA" w:rsidP="007C566D">
            <w:pPr>
              <w:jc w:val="center"/>
              <w:rPr>
                <w:sz w:val="20"/>
                <w:szCs w:val="20"/>
              </w:rPr>
            </w:pPr>
            <w:r w:rsidRPr="00FA5E2C">
              <w:rPr>
                <w:sz w:val="20"/>
                <w:szCs w:val="20"/>
              </w:rPr>
              <w:t>2020 г.</w:t>
            </w:r>
          </w:p>
        </w:tc>
        <w:tc>
          <w:tcPr>
            <w:tcW w:w="386" w:type="pct"/>
            <w:gridSpan w:val="3"/>
            <w:shd w:val="clear" w:color="auto" w:fill="auto"/>
          </w:tcPr>
          <w:p w:rsidR="00AB0D65" w:rsidRPr="00FA5E2C" w:rsidRDefault="00AB0D65" w:rsidP="007C566D">
            <w:pPr>
              <w:jc w:val="center"/>
              <w:rPr>
                <w:sz w:val="20"/>
                <w:szCs w:val="20"/>
              </w:rPr>
            </w:pPr>
          </w:p>
        </w:tc>
        <w:tc>
          <w:tcPr>
            <w:tcW w:w="522" w:type="pct"/>
            <w:shd w:val="clear" w:color="auto" w:fill="auto"/>
          </w:tcPr>
          <w:p w:rsidR="00AB0D65" w:rsidRPr="00FA5E2C" w:rsidRDefault="00AB0D65" w:rsidP="007C566D">
            <w:pPr>
              <w:jc w:val="center"/>
              <w:rPr>
                <w:sz w:val="20"/>
                <w:szCs w:val="20"/>
              </w:rPr>
            </w:pPr>
          </w:p>
        </w:tc>
      </w:tr>
      <w:tr w:rsidR="00FA5E2C" w:rsidRPr="00FA5E2C" w:rsidTr="00A63069">
        <w:trPr>
          <w:trHeight w:val="291"/>
        </w:trPr>
        <w:tc>
          <w:tcPr>
            <w:tcW w:w="5000" w:type="pct"/>
            <w:gridSpan w:val="21"/>
            <w:shd w:val="clear" w:color="auto" w:fill="auto"/>
          </w:tcPr>
          <w:p w:rsidR="0039733E" w:rsidRPr="00FA5E2C" w:rsidRDefault="0039733E" w:rsidP="007C566D">
            <w:pPr>
              <w:jc w:val="center"/>
              <w:rPr>
                <w:b/>
                <w:sz w:val="20"/>
                <w:szCs w:val="20"/>
                <w:u w:val="single"/>
              </w:rPr>
            </w:pPr>
            <w:r w:rsidRPr="00FA5E2C">
              <w:rPr>
                <w:b/>
                <w:sz w:val="20"/>
                <w:szCs w:val="20"/>
                <w:u w:val="single"/>
              </w:rPr>
              <w:t>Здравоохранение</w:t>
            </w:r>
          </w:p>
        </w:tc>
      </w:tr>
      <w:tr w:rsidR="00FA5E2C" w:rsidRPr="00FA5E2C" w:rsidTr="00A63069">
        <w:trPr>
          <w:trHeight w:val="291"/>
        </w:trPr>
        <w:tc>
          <w:tcPr>
            <w:tcW w:w="220" w:type="pct"/>
            <w:gridSpan w:val="2"/>
            <w:shd w:val="clear" w:color="auto" w:fill="auto"/>
          </w:tcPr>
          <w:p w:rsidR="004F42C1" w:rsidRPr="00FA5E2C" w:rsidRDefault="004F42C1" w:rsidP="007C566D">
            <w:pPr>
              <w:jc w:val="center"/>
              <w:rPr>
                <w:sz w:val="20"/>
                <w:szCs w:val="20"/>
                <w:lang w:eastAsia="en-US"/>
              </w:rPr>
            </w:pPr>
            <w:r w:rsidRPr="00FA5E2C">
              <w:rPr>
                <w:sz w:val="20"/>
                <w:szCs w:val="20"/>
                <w:lang w:eastAsia="en-US"/>
              </w:rPr>
              <w:t>1</w:t>
            </w:r>
          </w:p>
        </w:tc>
        <w:tc>
          <w:tcPr>
            <w:tcW w:w="372" w:type="pct"/>
            <w:gridSpan w:val="2"/>
            <w:shd w:val="clear" w:color="auto" w:fill="auto"/>
          </w:tcPr>
          <w:p w:rsidR="004F42C1" w:rsidRPr="00FA5E2C" w:rsidRDefault="004F42C1" w:rsidP="007C566D">
            <w:pPr>
              <w:jc w:val="center"/>
              <w:rPr>
                <w:sz w:val="20"/>
                <w:szCs w:val="20"/>
                <w:lang w:eastAsia="en-US"/>
              </w:rPr>
            </w:pPr>
            <w:r w:rsidRPr="00FA5E2C">
              <w:rPr>
                <w:sz w:val="20"/>
                <w:szCs w:val="20"/>
                <w:lang w:eastAsia="en-US"/>
              </w:rPr>
              <w:t>Б</w:t>
            </w:r>
          </w:p>
        </w:tc>
        <w:tc>
          <w:tcPr>
            <w:tcW w:w="505" w:type="pct"/>
            <w:shd w:val="clear" w:color="auto" w:fill="auto"/>
          </w:tcPr>
          <w:p w:rsidR="004F42C1" w:rsidRPr="00FA5E2C" w:rsidRDefault="004F42C1" w:rsidP="007C566D">
            <w:pPr>
              <w:jc w:val="center"/>
              <w:rPr>
                <w:sz w:val="20"/>
                <w:szCs w:val="20"/>
                <w:lang w:eastAsia="en-US"/>
              </w:rPr>
            </w:pPr>
            <w:r w:rsidRPr="00FA5E2C">
              <w:rPr>
                <w:sz w:val="20"/>
                <w:szCs w:val="20"/>
                <w:lang w:eastAsia="en-US"/>
              </w:rPr>
              <w:t>ДУ</w:t>
            </w:r>
          </w:p>
        </w:tc>
        <w:tc>
          <w:tcPr>
            <w:tcW w:w="551" w:type="pct"/>
            <w:gridSpan w:val="3"/>
            <w:shd w:val="clear" w:color="auto" w:fill="auto"/>
          </w:tcPr>
          <w:p w:rsidR="004F42C1" w:rsidRPr="00FA5E2C" w:rsidRDefault="004F42C1" w:rsidP="007C566D">
            <w:pPr>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4F42C1" w:rsidRPr="00FA5E2C" w:rsidRDefault="00465918" w:rsidP="007C566D">
            <w:pPr>
              <w:rPr>
                <w:sz w:val="20"/>
                <w:szCs w:val="20"/>
                <w:lang w:eastAsia="en-US"/>
              </w:rPr>
            </w:pPr>
            <w:r w:rsidRPr="00FA5E2C">
              <w:rPr>
                <w:sz w:val="20"/>
                <w:szCs w:val="20"/>
                <w:lang w:eastAsia="en-US"/>
              </w:rPr>
              <w:t xml:space="preserve">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w:t>
            </w:r>
            <w:r w:rsidRPr="00FA5E2C">
              <w:rPr>
                <w:sz w:val="20"/>
                <w:szCs w:val="20"/>
                <w:lang w:eastAsia="en-US"/>
              </w:rPr>
              <w:lastRenderedPageBreak/>
              <w:t>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ремонт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466" w:type="pct"/>
            <w:shd w:val="clear" w:color="auto" w:fill="auto"/>
          </w:tcPr>
          <w:p w:rsidR="004F42C1" w:rsidRPr="00FA5E2C" w:rsidRDefault="004F42C1" w:rsidP="007C566D">
            <w:pPr>
              <w:tabs>
                <w:tab w:val="center" w:pos="704"/>
                <w:tab w:val="left" w:pos="1404"/>
              </w:tabs>
              <w:jc w:val="center"/>
              <w:rPr>
                <w:sz w:val="20"/>
                <w:szCs w:val="20"/>
                <w:lang w:eastAsia="en-US"/>
              </w:rPr>
            </w:pPr>
            <w:r w:rsidRPr="00FA5E2C">
              <w:rPr>
                <w:sz w:val="20"/>
                <w:szCs w:val="20"/>
                <w:lang w:eastAsia="en-US"/>
              </w:rPr>
              <w:lastRenderedPageBreak/>
              <w:t>2014-2020</w:t>
            </w:r>
            <w:r w:rsidR="00132D5B" w:rsidRPr="00FA5E2C">
              <w:rPr>
                <w:sz w:val="20"/>
                <w:szCs w:val="20"/>
                <w:lang w:eastAsia="en-US"/>
              </w:rPr>
              <w:t xml:space="preserve"> </w:t>
            </w:r>
            <w:r w:rsidRPr="00FA5E2C">
              <w:rPr>
                <w:sz w:val="20"/>
                <w:szCs w:val="20"/>
                <w:lang w:eastAsia="en-US"/>
              </w:rPr>
              <w:t>г.г.</w:t>
            </w:r>
          </w:p>
        </w:tc>
        <w:tc>
          <w:tcPr>
            <w:tcW w:w="461" w:type="pct"/>
            <w:gridSpan w:val="4"/>
            <w:shd w:val="clear" w:color="auto" w:fill="auto"/>
          </w:tcPr>
          <w:p w:rsidR="004F42C1" w:rsidRPr="00FA5E2C" w:rsidRDefault="004F42C1"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4F42C1" w:rsidRPr="00FA5E2C" w:rsidRDefault="004F42C1" w:rsidP="007C566D">
            <w:pPr>
              <w:jc w:val="center"/>
              <w:rPr>
                <w:sz w:val="20"/>
                <w:szCs w:val="20"/>
                <w:lang w:eastAsia="en-US"/>
              </w:rPr>
            </w:pPr>
            <w:r w:rsidRPr="00FA5E2C">
              <w:rPr>
                <w:sz w:val="20"/>
                <w:szCs w:val="20"/>
                <w:lang w:eastAsia="en-US"/>
              </w:rPr>
              <w:t>2016</w:t>
            </w:r>
            <w:r w:rsidR="00132D5B" w:rsidRPr="00FA5E2C">
              <w:rPr>
                <w:sz w:val="20"/>
                <w:szCs w:val="20"/>
                <w:lang w:eastAsia="en-US"/>
              </w:rPr>
              <w:t xml:space="preserve"> </w:t>
            </w:r>
            <w:r w:rsidRPr="00FA5E2C">
              <w:rPr>
                <w:sz w:val="20"/>
                <w:szCs w:val="20"/>
                <w:lang w:eastAsia="en-US"/>
              </w:rPr>
              <w:t>г.</w:t>
            </w:r>
          </w:p>
        </w:tc>
        <w:tc>
          <w:tcPr>
            <w:tcW w:w="386" w:type="pct"/>
            <w:gridSpan w:val="3"/>
            <w:shd w:val="clear" w:color="auto" w:fill="auto"/>
          </w:tcPr>
          <w:p w:rsidR="004F42C1" w:rsidRPr="00FA5E2C" w:rsidRDefault="004F42C1" w:rsidP="007C566D">
            <w:pPr>
              <w:jc w:val="center"/>
              <w:rPr>
                <w:sz w:val="20"/>
                <w:szCs w:val="20"/>
                <w:lang w:eastAsia="en-US"/>
              </w:rPr>
            </w:pPr>
          </w:p>
        </w:tc>
        <w:tc>
          <w:tcPr>
            <w:tcW w:w="522" w:type="pct"/>
            <w:shd w:val="clear" w:color="auto" w:fill="auto"/>
          </w:tcPr>
          <w:p w:rsidR="004F42C1" w:rsidRPr="00FA5E2C" w:rsidRDefault="004F42C1"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4F42C1" w:rsidRPr="00FA5E2C" w:rsidRDefault="004F42C1" w:rsidP="007C566D">
            <w:pPr>
              <w:jc w:val="center"/>
              <w:rPr>
                <w:sz w:val="20"/>
                <w:szCs w:val="20"/>
                <w:lang w:eastAsia="en-US"/>
              </w:rPr>
            </w:pPr>
            <w:r w:rsidRPr="00FA5E2C">
              <w:rPr>
                <w:sz w:val="20"/>
                <w:szCs w:val="20"/>
                <w:lang w:eastAsia="en-US"/>
              </w:rPr>
              <w:lastRenderedPageBreak/>
              <w:t>2</w:t>
            </w:r>
          </w:p>
        </w:tc>
        <w:tc>
          <w:tcPr>
            <w:tcW w:w="372" w:type="pct"/>
            <w:gridSpan w:val="2"/>
            <w:shd w:val="clear" w:color="auto" w:fill="auto"/>
          </w:tcPr>
          <w:p w:rsidR="004F42C1" w:rsidRPr="00FA5E2C" w:rsidRDefault="004F42C1" w:rsidP="007C566D">
            <w:pPr>
              <w:jc w:val="center"/>
              <w:rPr>
                <w:sz w:val="20"/>
                <w:szCs w:val="20"/>
                <w:lang w:eastAsia="en-US"/>
              </w:rPr>
            </w:pPr>
            <w:r w:rsidRPr="00FA5E2C">
              <w:rPr>
                <w:sz w:val="20"/>
                <w:szCs w:val="20"/>
                <w:lang w:eastAsia="en-US"/>
              </w:rPr>
              <w:t>Б</w:t>
            </w:r>
          </w:p>
        </w:tc>
        <w:tc>
          <w:tcPr>
            <w:tcW w:w="505" w:type="pct"/>
            <w:shd w:val="clear" w:color="auto" w:fill="auto"/>
          </w:tcPr>
          <w:p w:rsidR="004F42C1" w:rsidRPr="00FA5E2C" w:rsidRDefault="004F42C1" w:rsidP="007C566D">
            <w:pPr>
              <w:jc w:val="center"/>
              <w:rPr>
                <w:sz w:val="20"/>
                <w:szCs w:val="20"/>
                <w:lang w:eastAsia="en-US"/>
              </w:rPr>
            </w:pPr>
            <w:r w:rsidRPr="00FA5E2C">
              <w:rPr>
                <w:sz w:val="20"/>
                <w:szCs w:val="20"/>
                <w:lang w:eastAsia="en-US"/>
              </w:rPr>
              <w:t>ДУ</w:t>
            </w:r>
          </w:p>
        </w:tc>
        <w:tc>
          <w:tcPr>
            <w:tcW w:w="551" w:type="pct"/>
            <w:gridSpan w:val="3"/>
            <w:shd w:val="clear" w:color="auto" w:fill="auto"/>
          </w:tcPr>
          <w:p w:rsidR="004F42C1" w:rsidRPr="00FA5E2C" w:rsidRDefault="004F42C1" w:rsidP="007C566D">
            <w:pPr>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4F42C1" w:rsidRPr="00FA5E2C" w:rsidRDefault="00465918" w:rsidP="007C566D">
            <w:pPr>
              <w:rPr>
                <w:sz w:val="20"/>
                <w:szCs w:val="20"/>
                <w:lang w:eastAsia="en-US"/>
              </w:rPr>
            </w:pPr>
            <w:r w:rsidRPr="00FA5E2C">
              <w:rPr>
                <w:sz w:val="20"/>
                <w:szCs w:val="20"/>
                <w:lang w:eastAsia="en-US"/>
              </w:rPr>
              <w:t xml:space="preserve">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w:t>
            </w:r>
            <w:r w:rsidRPr="00FA5E2C">
              <w:rPr>
                <w:sz w:val="20"/>
                <w:szCs w:val="20"/>
                <w:lang w:eastAsia="en-US"/>
              </w:rPr>
              <w:lastRenderedPageBreak/>
              <w:t>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ремонт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466" w:type="pct"/>
            <w:shd w:val="clear" w:color="auto" w:fill="auto"/>
          </w:tcPr>
          <w:p w:rsidR="004F42C1" w:rsidRPr="00FA5E2C" w:rsidRDefault="004F42C1" w:rsidP="007C566D">
            <w:pPr>
              <w:tabs>
                <w:tab w:val="center" w:pos="704"/>
                <w:tab w:val="left" w:pos="1404"/>
              </w:tabs>
              <w:jc w:val="center"/>
              <w:rPr>
                <w:sz w:val="20"/>
                <w:szCs w:val="20"/>
                <w:lang w:eastAsia="en-US"/>
              </w:rPr>
            </w:pPr>
            <w:r w:rsidRPr="00FA5E2C">
              <w:rPr>
                <w:sz w:val="20"/>
                <w:szCs w:val="20"/>
                <w:lang w:eastAsia="en-US"/>
              </w:rPr>
              <w:lastRenderedPageBreak/>
              <w:t>2014-2020</w:t>
            </w:r>
            <w:r w:rsidR="00132D5B" w:rsidRPr="00FA5E2C">
              <w:rPr>
                <w:sz w:val="20"/>
                <w:szCs w:val="20"/>
                <w:lang w:eastAsia="en-US"/>
              </w:rPr>
              <w:t xml:space="preserve"> </w:t>
            </w:r>
            <w:r w:rsidRPr="00FA5E2C">
              <w:rPr>
                <w:sz w:val="20"/>
                <w:szCs w:val="20"/>
                <w:lang w:eastAsia="en-US"/>
              </w:rPr>
              <w:t>г.г.</w:t>
            </w:r>
          </w:p>
        </w:tc>
        <w:tc>
          <w:tcPr>
            <w:tcW w:w="461" w:type="pct"/>
            <w:gridSpan w:val="4"/>
            <w:shd w:val="clear" w:color="auto" w:fill="auto"/>
          </w:tcPr>
          <w:p w:rsidR="004F42C1" w:rsidRPr="00FA5E2C" w:rsidRDefault="004F42C1"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4F42C1" w:rsidRPr="00FA5E2C" w:rsidRDefault="004F42C1" w:rsidP="007C566D">
            <w:pPr>
              <w:jc w:val="center"/>
              <w:rPr>
                <w:sz w:val="20"/>
                <w:szCs w:val="20"/>
                <w:lang w:eastAsia="en-US"/>
              </w:rPr>
            </w:pPr>
            <w:r w:rsidRPr="00FA5E2C">
              <w:rPr>
                <w:sz w:val="20"/>
                <w:szCs w:val="20"/>
                <w:lang w:eastAsia="en-US"/>
              </w:rPr>
              <w:t>2016</w:t>
            </w:r>
            <w:r w:rsidR="00132D5B" w:rsidRPr="00FA5E2C">
              <w:rPr>
                <w:sz w:val="20"/>
                <w:szCs w:val="20"/>
                <w:lang w:eastAsia="en-US"/>
              </w:rPr>
              <w:t xml:space="preserve"> </w:t>
            </w:r>
            <w:r w:rsidRPr="00FA5E2C">
              <w:rPr>
                <w:sz w:val="20"/>
                <w:szCs w:val="20"/>
                <w:lang w:eastAsia="en-US"/>
              </w:rPr>
              <w:t>г.</w:t>
            </w:r>
          </w:p>
        </w:tc>
        <w:tc>
          <w:tcPr>
            <w:tcW w:w="386" w:type="pct"/>
            <w:gridSpan w:val="3"/>
            <w:shd w:val="clear" w:color="auto" w:fill="auto"/>
          </w:tcPr>
          <w:p w:rsidR="004F42C1" w:rsidRPr="00FA5E2C" w:rsidRDefault="004F42C1" w:rsidP="007C566D">
            <w:pPr>
              <w:jc w:val="center"/>
              <w:rPr>
                <w:sz w:val="20"/>
                <w:szCs w:val="20"/>
                <w:lang w:eastAsia="en-US"/>
              </w:rPr>
            </w:pPr>
          </w:p>
        </w:tc>
        <w:tc>
          <w:tcPr>
            <w:tcW w:w="522" w:type="pct"/>
            <w:shd w:val="clear" w:color="auto" w:fill="auto"/>
          </w:tcPr>
          <w:p w:rsidR="004F42C1" w:rsidRPr="00FA5E2C" w:rsidRDefault="004F42C1"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4F42C1" w:rsidRPr="00FA5E2C" w:rsidRDefault="004F42C1" w:rsidP="007C566D">
            <w:pPr>
              <w:jc w:val="center"/>
              <w:rPr>
                <w:sz w:val="20"/>
                <w:szCs w:val="20"/>
                <w:lang w:eastAsia="en-US"/>
              </w:rPr>
            </w:pPr>
            <w:r w:rsidRPr="00FA5E2C">
              <w:rPr>
                <w:sz w:val="20"/>
                <w:szCs w:val="20"/>
                <w:lang w:eastAsia="en-US"/>
              </w:rPr>
              <w:lastRenderedPageBreak/>
              <w:t>3</w:t>
            </w:r>
          </w:p>
        </w:tc>
        <w:tc>
          <w:tcPr>
            <w:tcW w:w="372" w:type="pct"/>
            <w:gridSpan w:val="2"/>
            <w:shd w:val="clear" w:color="auto" w:fill="auto"/>
          </w:tcPr>
          <w:p w:rsidR="004F42C1" w:rsidRPr="00FA5E2C" w:rsidRDefault="004F42C1" w:rsidP="007C566D">
            <w:pPr>
              <w:jc w:val="center"/>
              <w:rPr>
                <w:sz w:val="20"/>
                <w:szCs w:val="20"/>
                <w:lang w:eastAsia="en-US"/>
              </w:rPr>
            </w:pPr>
            <w:r w:rsidRPr="00FA5E2C">
              <w:rPr>
                <w:sz w:val="20"/>
                <w:szCs w:val="20"/>
                <w:lang w:eastAsia="en-US"/>
              </w:rPr>
              <w:t>Б</w:t>
            </w:r>
          </w:p>
        </w:tc>
        <w:tc>
          <w:tcPr>
            <w:tcW w:w="505" w:type="pct"/>
            <w:shd w:val="clear" w:color="auto" w:fill="auto"/>
          </w:tcPr>
          <w:p w:rsidR="004F42C1" w:rsidRPr="00FA5E2C" w:rsidRDefault="004F42C1" w:rsidP="007C566D">
            <w:pPr>
              <w:jc w:val="center"/>
              <w:rPr>
                <w:sz w:val="20"/>
                <w:szCs w:val="20"/>
                <w:lang w:eastAsia="en-US"/>
              </w:rPr>
            </w:pPr>
            <w:r w:rsidRPr="00FA5E2C">
              <w:rPr>
                <w:sz w:val="20"/>
                <w:szCs w:val="20"/>
                <w:lang w:eastAsia="en-US"/>
              </w:rPr>
              <w:t>ДУ</w:t>
            </w:r>
          </w:p>
        </w:tc>
        <w:tc>
          <w:tcPr>
            <w:tcW w:w="551" w:type="pct"/>
            <w:gridSpan w:val="3"/>
            <w:shd w:val="clear" w:color="auto" w:fill="auto"/>
          </w:tcPr>
          <w:p w:rsidR="004F42C1" w:rsidRPr="00FA5E2C" w:rsidRDefault="004F42C1" w:rsidP="007C566D">
            <w:pPr>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4F42C1" w:rsidRPr="00FA5E2C" w:rsidRDefault="00D70FB0" w:rsidP="007C566D">
            <w:pPr>
              <w:rPr>
                <w:sz w:val="20"/>
                <w:szCs w:val="20"/>
                <w:lang w:eastAsia="en-US"/>
              </w:rPr>
            </w:pPr>
            <w:r w:rsidRPr="00FA5E2C">
              <w:rPr>
                <w:sz w:val="20"/>
                <w:szCs w:val="20"/>
                <w:lang w:eastAsia="en-US"/>
              </w:rPr>
              <w:t xml:space="preserve">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w:t>
            </w:r>
            <w:r w:rsidRPr="00FA5E2C">
              <w:rPr>
                <w:sz w:val="20"/>
                <w:szCs w:val="20"/>
                <w:lang w:eastAsia="en-US"/>
              </w:rPr>
              <w:lastRenderedPageBreak/>
              <w:t>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ремонт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466" w:type="pct"/>
            <w:shd w:val="clear" w:color="auto" w:fill="auto"/>
          </w:tcPr>
          <w:p w:rsidR="004F42C1" w:rsidRPr="00FA5E2C" w:rsidRDefault="004F42C1" w:rsidP="007C566D">
            <w:pPr>
              <w:tabs>
                <w:tab w:val="center" w:pos="704"/>
                <w:tab w:val="left" w:pos="1404"/>
              </w:tabs>
              <w:jc w:val="center"/>
              <w:rPr>
                <w:sz w:val="20"/>
                <w:szCs w:val="20"/>
                <w:lang w:eastAsia="en-US"/>
              </w:rPr>
            </w:pPr>
            <w:r w:rsidRPr="00FA5E2C">
              <w:rPr>
                <w:sz w:val="20"/>
                <w:szCs w:val="20"/>
                <w:lang w:eastAsia="en-US"/>
              </w:rPr>
              <w:lastRenderedPageBreak/>
              <w:t>2014-2020</w:t>
            </w:r>
            <w:r w:rsidR="00132D5B" w:rsidRPr="00FA5E2C">
              <w:rPr>
                <w:sz w:val="20"/>
                <w:szCs w:val="20"/>
                <w:lang w:eastAsia="en-US"/>
              </w:rPr>
              <w:t xml:space="preserve"> </w:t>
            </w:r>
            <w:r w:rsidRPr="00FA5E2C">
              <w:rPr>
                <w:sz w:val="20"/>
                <w:szCs w:val="20"/>
                <w:lang w:eastAsia="en-US"/>
              </w:rPr>
              <w:t>г.г.</w:t>
            </w:r>
          </w:p>
        </w:tc>
        <w:tc>
          <w:tcPr>
            <w:tcW w:w="461" w:type="pct"/>
            <w:gridSpan w:val="4"/>
            <w:shd w:val="clear" w:color="auto" w:fill="auto"/>
          </w:tcPr>
          <w:p w:rsidR="004F42C1" w:rsidRPr="00FA5E2C" w:rsidRDefault="004F42C1"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4F42C1" w:rsidRPr="00FA5E2C" w:rsidRDefault="004F42C1" w:rsidP="007C566D">
            <w:pPr>
              <w:jc w:val="center"/>
              <w:rPr>
                <w:sz w:val="20"/>
                <w:szCs w:val="20"/>
                <w:lang w:eastAsia="en-US"/>
              </w:rPr>
            </w:pPr>
            <w:r w:rsidRPr="00FA5E2C">
              <w:rPr>
                <w:sz w:val="20"/>
                <w:szCs w:val="20"/>
                <w:lang w:eastAsia="en-US"/>
              </w:rPr>
              <w:t>2016</w:t>
            </w:r>
            <w:r w:rsidR="00132D5B" w:rsidRPr="00FA5E2C">
              <w:rPr>
                <w:sz w:val="20"/>
                <w:szCs w:val="20"/>
                <w:lang w:eastAsia="en-US"/>
              </w:rPr>
              <w:t xml:space="preserve"> </w:t>
            </w:r>
            <w:r w:rsidRPr="00FA5E2C">
              <w:rPr>
                <w:sz w:val="20"/>
                <w:szCs w:val="20"/>
                <w:lang w:eastAsia="en-US"/>
              </w:rPr>
              <w:t>г.</w:t>
            </w:r>
          </w:p>
        </w:tc>
        <w:tc>
          <w:tcPr>
            <w:tcW w:w="386" w:type="pct"/>
            <w:gridSpan w:val="3"/>
            <w:shd w:val="clear" w:color="auto" w:fill="auto"/>
          </w:tcPr>
          <w:p w:rsidR="004F42C1" w:rsidRPr="00FA5E2C" w:rsidRDefault="004F42C1" w:rsidP="007C566D">
            <w:pPr>
              <w:jc w:val="center"/>
              <w:rPr>
                <w:sz w:val="20"/>
                <w:szCs w:val="20"/>
                <w:lang w:eastAsia="en-US"/>
              </w:rPr>
            </w:pPr>
          </w:p>
        </w:tc>
        <w:tc>
          <w:tcPr>
            <w:tcW w:w="522" w:type="pct"/>
            <w:shd w:val="clear" w:color="auto" w:fill="auto"/>
          </w:tcPr>
          <w:p w:rsidR="004F42C1" w:rsidRPr="00FA5E2C" w:rsidRDefault="004F42C1"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460C56" w:rsidRPr="00FA5E2C" w:rsidRDefault="00460C56" w:rsidP="007C566D">
            <w:pPr>
              <w:jc w:val="center"/>
              <w:rPr>
                <w:sz w:val="20"/>
                <w:szCs w:val="20"/>
                <w:lang w:eastAsia="en-US"/>
              </w:rPr>
            </w:pPr>
            <w:r w:rsidRPr="00FA5E2C">
              <w:rPr>
                <w:sz w:val="20"/>
                <w:szCs w:val="20"/>
                <w:lang w:eastAsia="en-US"/>
              </w:rPr>
              <w:lastRenderedPageBreak/>
              <w:t>4</w:t>
            </w:r>
          </w:p>
        </w:tc>
        <w:tc>
          <w:tcPr>
            <w:tcW w:w="372" w:type="pct"/>
            <w:gridSpan w:val="2"/>
            <w:shd w:val="clear" w:color="auto" w:fill="auto"/>
          </w:tcPr>
          <w:p w:rsidR="00460C56" w:rsidRPr="00FA5E2C" w:rsidRDefault="00460C56" w:rsidP="007C566D">
            <w:pPr>
              <w:jc w:val="center"/>
              <w:rPr>
                <w:sz w:val="20"/>
                <w:szCs w:val="20"/>
                <w:lang w:eastAsia="en-US"/>
              </w:rPr>
            </w:pPr>
            <w:r w:rsidRPr="00FA5E2C">
              <w:rPr>
                <w:sz w:val="20"/>
                <w:szCs w:val="20"/>
                <w:lang w:eastAsia="en-US"/>
              </w:rPr>
              <w:t>Б</w:t>
            </w:r>
          </w:p>
        </w:tc>
        <w:tc>
          <w:tcPr>
            <w:tcW w:w="505" w:type="pct"/>
            <w:shd w:val="clear" w:color="auto" w:fill="auto"/>
          </w:tcPr>
          <w:p w:rsidR="00460C56" w:rsidRPr="00FA5E2C" w:rsidRDefault="00460C56" w:rsidP="007C566D">
            <w:pPr>
              <w:jc w:val="center"/>
              <w:rPr>
                <w:sz w:val="20"/>
                <w:szCs w:val="20"/>
                <w:lang w:eastAsia="en-US"/>
              </w:rPr>
            </w:pPr>
            <w:r w:rsidRPr="00FA5E2C">
              <w:rPr>
                <w:sz w:val="20"/>
                <w:szCs w:val="20"/>
                <w:lang w:eastAsia="en-US"/>
              </w:rPr>
              <w:t>ДУ</w:t>
            </w:r>
          </w:p>
        </w:tc>
        <w:tc>
          <w:tcPr>
            <w:tcW w:w="551" w:type="pct"/>
            <w:gridSpan w:val="3"/>
            <w:shd w:val="clear" w:color="auto" w:fill="auto"/>
          </w:tcPr>
          <w:p w:rsidR="00460C56" w:rsidRPr="00FA5E2C" w:rsidRDefault="00460C56" w:rsidP="007C566D">
            <w:pPr>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460C56" w:rsidRPr="00FA5E2C" w:rsidRDefault="00D70FB0" w:rsidP="007C566D">
            <w:pPr>
              <w:rPr>
                <w:sz w:val="20"/>
                <w:szCs w:val="20"/>
                <w:lang w:eastAsia="en-US"/>
              </w:rPr>
            </w:pPr>
            <w:r w:rsidRPr="00FA5E2C">
              <w:rPr>
                <w:sz w:val="20"/>
                <w:szCs w:val="20"/>
                <w:lang w:eastAsia="en-US"/>
              </w:rPr>
              <w:t xml:space="preserve">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w:t>
            </w:r>
            <w:r w:rsidRPr="00FA5E2C">
              <w:rPr>
                <w:sz w:val="20"/>
                <w:szCs w:val="20"/>
                <w:lang w:eastAsia="en-US"/>
              </w:rPr>
              <w:lastRenderedPageBreak/>
              <w:t>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ремонт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466" w:type="pct"/>
            <w:shd w:val="clear" w:color="auto" w:fill="auto"/>
          </w:tcPr>
          <w:p w:rsidR="00460C56" w:rsidRPr="00FA5E2C" w:rsidRDefault="00460C56" w:rsidP="007C566D">
            <w:pPr>
              <w:tabs>
                <w:tab w:val="center" w:pos="704"/>
                <w:tab w:val="left" w:pos="1404"/>
              </w:tabs>
              <w:jc w:val="center"/>
              <w:rPr>
                <w:sz w:val="20"/>
                <w:szCs w:val="20"/>
                <w:lang w:eastAsia="en-US"/>
              </w:rPr>
            </w:pPr>
            <w:r w:rsidRPr="00FA5E2C">
              <w:rPr>
                <w:sz w:val="20"/>
                <w:szCs w:val="20"/>
                <w:lang w:eastAsia="en-US"/>
              </w:rPr>
              <w:lastRenderedPageBreak/>
              <w:t>2014-2020</w:t>
            </w:r>
            <w:r w:rsidR="00132D5B" w:rsidRPr="00FA5E2C">
              <w:rPr>
                <w:sz w:val="20"/>
                <w:szCs w:val="20"/>
                <w:lang w:eastAsia="en-US"/>
              </w:rPr>
              <w:t xml:space="preserve"> </w:t>
            </w:r>
            <w:r w:rsidRPr="00FA5E2C">
              <w:rPr>
                <w:sz w:val="20"/>
                <w:szCs w:val="20"/>
                <w:lang w:eastAsia="en-US"/>
              </w:rPr>
              <w:t>г.г.</w:t>
            </w:r>
          </w:p>
        </w:tc>
        <w:tc>
          <w:tcPr>
            <w:tcW w:w="461" w:type="pct"/>
            <w:gridSpan w:val="4"/>
            <w:shd w:val="clear" w:color="auto" w:fill="auto"/>
          </w:tcPr>
          <w:p w:rsidR="00460C56" w:rsidRPr="00FA5E2C" w:rsidRDefault="00460C56"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460C56" w:rsidRPr="00FA5E2C" w:rsidRDefault="00460C56" w:rsidP="007C566D">
            <w:pPr>
              <w:jc w:val="center"/>
              <w:rPr>
                <w:sz w:val="20"/>
                <w:szCs w:val="20"/>
                <w:lang w:eastAsia="en-US"/>
              </w:rPr>
            </w:pPr>
            <w:r w:rsidRPr="00FA5E2C">
              <w:rPr>
                <w:sz w:val="20"/>
                <w:szCs w:val="20"/>
                <w:lang w:eastAsia="en-US"/>
              </w:rPr>
              <w:t>2016</w:t>
            </w:r>
            <w:r w:rsidR="00132D5B" w:rsidRPr="00FA5E2C">
              <w:rPr>
                <w:sz w:val="20"/>
                <w:szCs w:val="20"/>
                <w:lang w:eastAsia="en-US"/>
              </w:rPr>
              <w:t xml:space="preserve"> </w:t>
            </w:r>
            <w:r w:rsidRPr="00FA5E2C">
              <w:rPr>
                <w:sz w:val="20"/>
                <w:szCs w:val="20"/>
                <w:lang w:eastAsia="en-US"/>
              </w:rPr>
              <w:t>г.</w:t>
            </w:r>
          </w:p>
        </w:tc>
        <w:tc>
          <w:tcPr>
            <w:tcW w:w="386" w:type="pct"/>
            <w:gridSpan w:val="3"/>
            <w:shd w:val="clear" w:color="auto" w:fill="auto"/>
          </w:tcPr>
          <w:p w:rsidR="00460C56" w:rsidRPr="00FA5E2C" w:rsidRDefault="00460C56" w:rsidP="007C566D">
            <w:pPr>
              <w:jc w:val="center"/>
              <w:rPr>
                <w:sz w:val="20"/>
                <w:szCs w:val="20"/>
                <w:lang w:eastAsia="en-US"/>
              </w:rPr>
            </w:pPr>
          </w:p>
        </w:tc>
        <w:tc>
          <w:tcPr>
            <w:tcW w:w="522" w:type="pct"/>
            <w:shd w:val="clear" w:color="auto" w:fill="auto"/>
          </w:tcPr>
          <w:p w:rsidR="00460C56" w:rsidRPr="00FA5E2C" w:rsidRDefault="00460C56"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D121AF" w:rsidRPr="00FA5E2C" w:rsidRDefault="00D121AF" w:rsidP="007C566D">
            <w:pPr>
              <w:jc w:val="center"/>
              <w:rPr>
                <w:sz w:val="20"/>
                <w:szCs w:val="20"/>
                <w:lang w:eastAsia="en-US"/>
              </w:rPr>
            </w:pPr>
            <w:r w:rsidRPr="00FA5E2C">
              <w:rPr>
                <w:sz w:val="20"/>
                <w:szCs w:val="20"/>
                <w:lang w:eastAsia="en-US"/>
              </w:rPr>
              <w:lastRenderedPageBreak/>
              <w:t>5</w:t>
            </w:r>
          </w:p>
        </w:tc>
        <w:tc>
          <w:tcPr>
            <w:tcW w:w="372" w:type="pct"/>
            <w:gridSpan w:val="2"/>
            <w:shd w:val="clear" w:color="auto" w:fill="auto"/>
          </w:tcPr>
          <w:p w:rsidR="00D121AF" w:rsidRPr="00FA5E2C" w:rsidRDefault="00D121AF" w:rsidP="007C566D">
            <w:pPr>
              <w:jc w:val="center"/>
              <w:rPr>
                <w:sz w:val="20"/>
                <w:szCs w:val="20"/>
                <w:lang w:eastAsia="en-US"/>
              </w:rPr>
            </w:pPr>
            <w:r w:rsidRPr="00FA5E2C">
              <w:rPr>
                <w:sz w:val="20"/>
                <w:szCs w:val="20"/>
                <w:lang w:eastAsia="en-US"/>
              </w:rPr>
              <w:t>Б</w:t>
            </w:r>
          </w:p>
        </w:tc>
        <w:tc>
          <w:tcPr>
            <w:tcW w:w="505" w:type="pct"/>
            <w:shd w:val="clear" w:color="auto" w:fill="auto"/>
          </w:tcPr>
          <w:p w:rsidR="00D121AF" w:rsidRPr="00FA5E2C" w:rsidRDefault="00D121AF" w:rsidP="007C566D">
            <w:pPr>
              <w:jc w:val="center"/>
              <w:rPr>
                <w:sz w:val="20"/>
                <w:szCs w:val="20"/>
                <w:lang w:eastAsia="en-US"/>
              </w:rPr>
            </w:pPr>
            <w:r w:rsidRPr="00FA5E2C">
              <w:rPr>
                <w:sz w:val="20"/>
                <w:szCs w:val="20"/>
                <w:lang w:eastAsia="en-US"/>
              </w:rPr>
              <w:t>ДУ</w:t>
            </w:r>
          </w:p>
        </w:tc>
        <w:tc>
          <w:tcPr>
            <w:tcW w:w="551" w:type="pct"/>
            <w:gridSpan w:val="3"/>
            <w:shd w:val="clear" w:color="auto" w:fill="auto"/>
          </w:tcPr>
          <w:p w:rsidR="00D121AF" w:rsidRPr="00FA5E2C" w:rsidRDefault="00D121AF" w:rsidP="007C566D">
            <w:pPr>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D121AF" w:rsidRPr="00FA5E2C" w:rsidRDefault="00D85F5D" w:rsidP="007C566D">
            <w:pPr>
              <w:rPr>
                <w:sz w:val="20"/>
                <w:szCs w:val="20"/>
                <w:lang w:eastAsia="en-US"/>
              </w:rPr>
            </w:pPr>
            <w:r w:rsidRPr="00FA5E2C">
              <w:rPr>
                <w:sz w:val="20"/>
                <w:szCs w:val="20"/>
                <w:lang w:eastAsia="en-US"/>
              </w:rPr>
              <w:t xml:space="preserve">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w:t>
            </w:r>
            <w:r w:rsidRPr="00FA5E2C">
              <w:rPr>
                <w:sz w:val="20"/>
                <w:szCs w:val="20"/>
                <w:lang w:eastAsia="en-US"/>
              </w:rPr>
              <w:lastRenderedPageBreak/>
              <w:t>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ремонт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466" w:type="pct"/>
            <w:shd w:val="clear" w:color="auto" w:fill="auto"/>
          </w:tcPr>
          <w:p w:rsidR="00D121AF" w:rsidRPr="00FA5E2C" w:rsidRDefault="00D121AF" w:rsidP="007C566D">
            <w:pPr>
              <w:tabs>
                <w:tab w:val="center" w:pos="704"/>
                <w:tab w:val="left" w:pos="1404"/>
              </w:tabs>
              <w:jc w:val="center"/>
              <w:rPr>
                <w:sz w:val="20"/>
                <w:szCs w:val="20"/>
                <w:lang w:eastAsia="en-US"/>
              </w:rPr>
            </w:pPr>
            <w:r w:rsidRPr="00FA5E2C">
              <w:rPr>
                <w:sz w:val="20"/>
                <w:szCs w:val="20"/>
                <w:lang w:eastAsia="en-US"/>
              </w:rPr>
              <w:lastRenderedPageBreak/>
              <w:t>2014-2020</w:t>
            </w:r>
            <w:r w:rsidR="00132D5B" w:rsidRPr="00FA5E2C">
              <w:rPr>
                <w:sz w:val="20"/>
                <w:szCs w:val="20"/>
                <w:lang w:eastAsia="en-US"/>
              </w:rPr>
              <w:t xml:space="preserve"> </w:t>
            </w:r>
            <w:r w:rsidRPr="00FA5E2C">
              <w:rPr>
                <w:sz w:val="20"/>
                <w:szCs w:val="20"/>
                <w:lang w:eastAsia="en-US"/>
              </w:rPr>
              <w:t>г.г.</w:t>
            </w:r>
          </w:p>
        </w:tc>
        <w:tc>
          <w:tcPr>
            <w:tcW w:w="461" w:type="pct"/>
            <w:gridSpan w:val="4"/>
            <w:shd w:val="clear" w:color="auto" w:fill="auto"/>
          </w:tcPr>
          <w:p w:rsidR="00D121AF" w:rsidRPr="00FA5E2C" w:rsidRDefault="00D121AF"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D121AF" w:rsidRPr="00FA5E2C" w:rsidRDefault="00D121AF" w:rsidP="007C566D">
            <w:pPr>
              <w:jc w:val="center"/>
              <w:rPr>
                <w:sz w:val="20"/>
                <w:szCs w:val="20"/>
                <w:lang w:eastAsia="en-US"/>
              </w:rPr>
            </w:pPr>
            <w:r w:rsidRPr="00FA5E2C">
              <w:rPr>
                <w:sz w:val="20"/>
                <w:szCs w:val="20"/>
                <w:lang w:eastAsia="en-US"/>
              </w:rPr>
              <w:t>2016</w:t>
            </w:r>
            <w:r w:rsidR="00132D5B" w:rsidRPr="00FA5E2C">
              <w:rPr>
                <w:sz w:val="20"/>
                <w:szCs w:val="20"/>
                <w:lang w:eastAsia="en-US"/>
              </w:rPr>
              <w:t xml:space="preserve"> </w:t>
            </w:r>
            <w:r w:rsidRPr="00FA5E2C">
              <w:rPr>
                <w:sz w:val="20"/>
                <w:szCs w:val="20"/>
                <w:lang w:eastAsia="en-US"/>
              </w:rPr>
              <w:t>г.</w:t>
            </w:r>
          </w:p>
        </w:tc>
        <w:tc>
          <w:tcPr>
            <w:tcW w:w="386" w:type="pct"/>
            <w:gridSpan w:val="3"/>
            <w:shd w:val="clear" w:color="auto" w:fill="auto"/>
          </w:tcPr>
          <w:p w:rsidR="00D121AF" w:rsidRPr="00FA5E2C" w:rsidRDefault="00D121AF" w:rsidP="007C566D">
            <w:pPr>
              <w:jc w:val="center"/>
              <w:rPr>
                <w:sz w:val="20"/>
                <w:szCs w:val="20"/>
                <w:lang w:eastAsia="en-US"/>
              </w:rPr>
            </w:pPr>
          </w:p>
        </w:tc>
        <w:tc>
          <w:tcPr>
            <w:tcW w:w="522" w:type="pct"/>
            <w:shd w:val="clear" w:color="auto" w:fill="auto"/>
          </w:tcPr>
          <w:p w:rsidR="00D121AF" w:rsidRPr="00FA5E2C" w:rsidRDefault="00D121AF"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7846B5" w:rsidRPr="00FA5E2C" w:rsidRDefault="007846B5" w:rsidP="007C566D">
            <w:pPr>
              <w:jc w:val="center"/>
              <w:rPr>
                <w:sz w:val="20"/>
                <w:szCs w:val="20"/>
                <w:lang w:eastAsia="en-US"/>
              </w:rPr>
            </w:pPr>
            <w:r w:rsidRPr="00FA5E2C">
              <w:rPr>
                <w:sz w:val="20"/>
                <w:szCs w:val="20"/>
                <w:lang w:eastAsia="en-US"/>
              </w:rPr>
              <w:lastRenderedPageBreak/>
              <w:t>6</w:t>
            </w:r>
          </w:p>
        </w:tc>
        <w:tc>
          <w:tcPr>
            <w:tcW w:w="372" w:type="pct"/>
            <w:gridSpan w:val="2"/>
            <w:shd w:val="clear" w:color="auto" w:fill="auto"/>
          </w:tcPr>
          <w:p w:rsidR="007846B5" w:rsidRPr="00FA5E2C" w:rsidRDefault="007846B5" w:rsidP="007C566D">
            <w:pPr>
              <w:jc w:val="center"/>
              <w:rPr>
                <w:sz w:val="20"/>
                <w:szCs w:val="20"/>
                <w:lang w:eastAsia="en-US"/>
              </w:rPr>
            </w:pPr>
            <w:r w:rsidRPr="00FA5E2C">
              <w:rPr>
                <w:sz w:val="20"/>
                <w:szCs w:val="20"/>
                <w:lang w:eastAsia="en-US"/>
              </w:rPr>
              <w:t>Б</w:t>
            </w:r>
          </w:p>
        </w:tc>
        <w:tc>
          <w:tcPr>
            <w:tcW w:w="505" w:type="pct"/>
            <w:shd w:val="clear" w:color="auto" w:fill="auto"/>
          </w:tcPr>
          <w:p w:rsidR="007846B5" w:rsidRPr="00FA5E2C" w:rsidRDefault="007846B5" w:rsidP="007C566D">
            <w:pPr>
              <w:jc w:val="center"/>
              <w:rPr>
                <w:sz w:val="20"/>
                <w:szCs w:val="20"/>
                <w:lang w:eastAsia="en-US"/>
              </w:rPr>
            </w:pPr>
            <w:r w:rsidRPr="00FA5E2C">
              <w:rPr>
                <w:sz w:val="20"/>
                <w:szCs w:val="20"/>
                <w:lang w:eastAsia="en-US"/>
              </w:rPr>
              <w:t>ДУ</w:t>
            </w:r>
          </w:p>
        </w:tc>
        <w:tc>
          <w:tcPr>
            <w:tcW w:w="551" w:type="pct"/>
            <w:gridSpan w:val="3"/>
            <w:shd w:val="clear" w:color="auto" w:fill="auto"/>
          </w:tcPr>
          <w:p w:rsidR="007846B5" w:rsidRPr="00FA5E2C" w:rsidRDefault="007846B5" w:rsidP="007C566D">
            <w:pPr>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7846B5" w:rsidRPr="00FA5E2C" w:rsidRDefault="002F50DE" w:rsidP="007C566D">
            <w:pPr>
              <w:rPr>
                <w:sz w:val="20"/>
                <w:szCs w:val="20"/>
                <w:lang w:eastAsia="en-US"/>
              </w:rPr>
            </w:pPr>
            <w:r w:rsidRPr="00FA5E2C">
              <w:rPr>
                <w:sz w:val="20"/>
                <w:szCs w:val="20"/>
                <w:lang w:eastAsia="en-US"/>
              </w:rPr>
              <w:t xml:space="preserve">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w:t>
            </w:r>
            <w:r w:rsidRPr="00FA5E2C">
              <w:rPr>
                <w:sz w:val="20"/>
                <w:szCs w:val="20"/>
                <w:lang w:eastAsia="en-US"/>
              </w:rPr>
              <w:lastRenderedPageBreak/>
              <w:t>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ремонт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466" w:type="pct"/>
            <w:shd w:val="clear" w:color="auto" w:fill="auto"/>
          </w:tcPr>
          <w:p w:rsidR="007846B5" w:rsidRPr="00FA5E2C" w:rsidRDefault="007846B5" w:rsidP="007C566D">
            <w:pPr>
              <w:tabs>
                <w:tab w:val="center" w:pos="704"/>
                <w:tab w:val="left" w:pos="1404"/>
              </w:tabs>
              <w:jc w:val="center"/>
              <w:rPr>
                <w:sz w:val="20"/>
                <w:szCs w:val="20"/>
                <w:lang w:eastAsia="en-US"/>
              </w:rPr>
            </w:pPr>
            <w:r w:rsidRPr="00FA5E2C">
              <w:rPr>
                <w:sz w:val="20"/>
                <w:szCs w:val="20"/>
                <w:lang w:eastAsia="en-US"/>
              </w:rPr>
              <w:lastRenderedPageBreak/>
              <w:t>2014-2020</w:t>
            </w:r>
            <w:r w:rsidR="00132D5B" w:rsidRPr="00FA5E2C">
              <w:rPr>
                <w:sz w:val="20"/>
                <w:szCs w:val="20"/>
                <w:lang w:eastAsia="en-US"/>
              </w:rPr>
              <w:t xml:space="preserve"> </w:t>
            </w:r>
            <w:r w:rsidRPr="00FA5E2C">
              <w:rPr>
                <w:sz w:val="20"/>
                <w:szCs w:val="20"/>
                <w:lang w:eastAsia="en-US"/>
              </w:rPr>
              <w:t>г.г.</w:t>
            </w:r>
          </w:p>
        </w:tc>
        <w:tc>
          <w:tcPr>
            <w:tcW w:w="461" w:type="pct"/>
            <w:gridSpan w:val="4"/>
            <w:shd w:val="clear" w:color="auto" w:fill="auto"/>
          </w:tcPr>
          <w:p w:rsidR="007846B5" w:rsidRPr="00FA5E2C" w:rsidRDefault="007846B5"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7846B5" w:rsidRPr="00FA5E2C" w:rsidRDefault="007846B5" w:rsidP="007C566D">
            <w:pPr>
              <w:jc w:val="center"/>
              <w:rPr>
                <w:sz w:val="20"/>
                <w:szCs w:val="20"/>
                <w:lang w:eastAsia="en-US"/>
              </w:rPr>
            </w:pPr>
            <w:r w:rsidRPr="00FA5E2C">
              <w:rPr>
                <w:sz w:val="20"/>
                <w:szCs w:val="20"/>
                <w:lang w:eastAsia="en-US"/>
              </w:rPr>
              <w:t>2016</w:t>
            </w:r>
            <w:r w:rsidR="00132D5B" w:rsidRPr="00FA5E2C">
              <w:rPr>
                <w:sz w:val="20"/>
                <w:szCs w:val="20"/>
                <w:lang w:eastAsia="en-US"/>
              </w:rPr>
              <w:t xml:space="preserve"> </w:t>
            </w:r>
            <w:r w:rsidRPr="00FA5E2C">
              <w:rPr>
                <w:sz w:val="20"/>
                <w:szCs w:val="20"/>
                <w:lang w:eastAsia="en-US"/>
              </w:rPr>
              <w:t>г.</w:t>
            </w:r>
          </w:p>
        </w:tc>
        <w:tc>
          <w:tcPr>
            <w:tcW w:w="386" w:type="pct"/>
            <w:gridSpan w:val="3"/>
            <w:shd w:val="clear" w:color="auto" w:fill="auto"/>
          </w:tcPr>
          <w:p w:rsidR="007846B5" w:rsidRPr="00FA5E2C" w:rsidRDefault="007846B5" w:rsidP="007C566D">
            <w:pPr>
              <w:jc w:val="center"/>
              <w:rPr>
                <w:sz w:val="20"/>
                <w:szCs w:val="20"/>
                <w:lang w:eastAsia="en-US"/>
              </w:rPr>
            </w:pPr>
          </w:p>
        </w:tc>
        <w:tc>
          <w:tcPr>
            <w:tcW w:w="522" w:type="pct"/>
            <w:shd w:val="clear" w:color="auto" w:fill="auto"/>
          </w:tcPr>
          <w:p w:rsidR="007846B5" w:rsidRPr="00FA5E2C" w:rsidRDefault="007846B5"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1675F0" w:rsidRPr="00FA5E2C" w:rsidRDefault="001675F0" w:rsidP="007C566D">
            <w:pPr>
              <w:jc w:val="center"/>
              <w:rPr>
                <w:sz w:val="20"/>
                <w:szCs w:val="20"/>
                <w:lang w:eastAsia="en-US"/>
              </w:rPr>
            </w:pPr>
            <w:r w:rsidRPr="00FA5E2C">
              <w:rPr>
                <w:sz w:val="20"/>
                <w:szCs w:val="20"/>
                <w:lang w:eastAsia="en-US"/>
              </w:rPr>
              <w:lastRenderedPageBreak/>
              <w:t>7</w:t>
            </w:r>
          </w:p>
        </w:tc>
        <w:tc>
          <w:tcPr>
            <w:tcW w:w="372" w:type="pct"/>
            <w:gridSpan w:val="2"/>
            <w:shd w:val="clear" w:color="auto" w:fill="auto"/>
          </w:tcPr>
          <w:p w:rsidR="001675F0" w:rsidRPr="00FA5E2C" w:rsidRDefault="001675F0" w:rsidP="007C566D">
            <w:pPr>
              <w:jc w:val="center"/>
              <w:rPr>
                <w:sz w:val="20"/>
                <w:szCs w:val="20"/>
                <w:lang w:eastAsia="en-US"/>
              </w:rPr>
            </w:pPr>
            <w:r w:rsidRPr="00FA5E2C">
              <w:rPr>
                <w:sz w:val="20"/>
                <w:szCs w:val="20"/>
                <w:lang w:eastAsia="en-US"/>
              </w:rPr>
              <w:t>Б</w:t>
            </w:r>
          </w:p>
        </w:tc>
        <w:tc>
          <w:tcPr>
            <w:tcW w:w="505" w:type="pct"/>
            <w:shd w:val="clear" w:color="auto" w:fill="auto"/>
          </w:tcPr>
          <w:p w:rsidR="001675F0" w:rsidRPr="00FA5E2C" w:rsidRDefault="001675F0" w:rsidP="007C566D">
            <w:pPr>
              <w:jc w:val="center"/>
              <w:rPr>
                <w:sz w:val="20"/>
                <w:szCs w:val="20"/>
                <w:lang w:eastAsia="en-US"/>
              </w:rPr>
            </w:pPr>
            <w:r w:rsidRPr="00FA5E2C">
              <w:rPr>
                <w:sz w:val="20"/>
                <w:szCs w:val="20"/>
                <w:lang w:eastAsia="en-US"/>
              </w:rPr>
              <w:t>ДУ</w:t>
            </w:r>
          </w:p>
        </w:tc>
        <w:tc>
          <w:tcPr>
            <w:tcW w:w="551" w:type="pct"/>
            <w:gridSpan w:val="3"/>
            <w:shd w:val="clear" w:color="auto" w:fill="auto"/>
          </w:tcPr>
          <w:p w:rsidR="001675F0" w:rsidRPr="00FA5E2C" w:rsidRDefault="001675F0" w:rsidP="007C566D">
            <w:pPr>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1675F0" w:rsidRPr="00FA5E2C" w:rsidRDefault="001675F0" w:rsidP="007C566D">
            <w:pPr>
              <w:rPr>
                <w:sz w:val="20"/>
                <w:szCs w:val="20"/>
              </w:rPr>
            </w:pPr>
            <w:r w:rsidRPr="00FA5E2C">
              <w:rPr>
                <w:sz w:val="20"/>
                <w:szCs w:val="20"/>
              </w:rPr>
              <w:t xml:space="preserve">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w:t>
            </w:r>
            <w:r w:rsidRPr="00FA5E2C">
              <w:rPr>
                <w:sz w:val="20"/>
                <w:szCs w:val="20"/>
              </w:rPr>
              <w:lastRenderedPageBreak/>
              <w:t>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ремонт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466" w:type="pct"/>
            <w:shd w:val="clear" w:color="auto" w:fill="auto"/>
          </w:tcPr>
          <w:p w:rsidR="001675F0" w:rsidRPr="00FA5E2C" w:rsidRDefault="001675F0" w:rsidP="007C566D">
            <w:pPr>
              <w:tabs>
                <w:tab w:val="center" w:pos="704"/>
                <w:tab w:val="left" w:pos="1404"/>
              </w:tabs>
              <w:jc w:val="center"/>
              <w:rPr>
                <w:sz w:val="20"/>
                <w:szCs w:val="20"/>
                <w:lang w:eastAsia="en-US"/>
              </w:rPr>
            </w:pPr>
            <w:r w:rsidRPr="00FA5E2C">
              <w:rPr>
                <w:sz w:val="20"/>
                <w:szCs w:val="20"/>
                <w:lang w:eastAsia="en-US"/>
              </w:rPr>
              <w:lastRenderedPageBreak/>
              <w:t>2014-2020</w:t>
            </w:r>
            <w:r w:rsidR="00132D5B" w:rsidRPr="00FA5E2C">
              <w:rPr>
                <w:sz w:val="20"/>
                <w:szCs w:val="20"/>
                <w:lang w:eastAsia="en-US"/>
              </w:rPr>
              <w:t xml:space="preserve"> </w:t>
            </w:r>
            <w:r w:rsidRPr="00FA5E2C">
              <w:rPr>
                <w:sz w:val="20"/>
                <w:szCs w:val="20"/>
                <w:lang w:eastAsia="en-US"/>
              </w:rPr>
              <w:t>г.г.</w:t>
            </w:r>
          </w:p>
        </w:tc>
        <w:tc>
          <w:tcPr>
            <w:tcW w:w="461" w:type="pct"/>
            <w:gridSpan w:val="4"/>
            <w:shd w:val="clear" w:color="auto" w:fill="auto"/>
          </w:tcPr>
          <w:p w:rsidR="001675F0" w:rsidRPr="00FA5E2C" w:rsidRDefault="001675F0"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1675F0" w:rsidRPr="00FA5E2C" w:rsidRDefault="001675F0" w:rsidP="007C566D">
            <w:pPr>
              <w:jc w:val="center"/>
              <w:rPr>
                <w:sz w:val="20"/>
                <w:szCs w:val="20"/>
                <w:lang w:eastAsia="en-US"/>
              </w:rPr>
            </w:pPr>
            <w:r w:rsidRPr="00FA5E2C">
              <w:rPr>
                <w:sz w:val="20"/>
                <w:szCs w:val="20"/>
                <w:lang w:eastAsia="en-US"/>
              </w:rPr>
              <w:t>2016</w:t>
            </w:r>
            <w:r w:rsidR="00132D5B" w:rsidRPr="00FA5E2C">
              <w:rPr>
                <w:sz w:val="20"/>
                <w:szCs w:val="20"/>
                <w:lang w:eastAsia="en-US"/>
              </w:rPr>
              <w:t xml:space="preserve"> </w:t>
            </w:r>
            <w:r w:rsidRPr="00FA5E2C">
              <w:rPr>
                <w:sz w:val="20"/>
                <w:szCs w:val="20"/>
                <w:lang w:eastAsia="en-US"/>
              </w:rPr>
              <w:t>г.</w:t>
            </w:r>
          </w:p>
        </w:tc>
        <w:tc>
          <w:tcPr>
            <w:tcW w:w="386" w:type="pct"/>
            <w:gridSpan w:val="3"/>
            <w:shd w:val="clear" w:color="auto" w:fill="auto"/>
          </w:tcPr>
          <w:p w:rsidR="001675F0" w:rsidRPr="00FA5E2C" w:rsidRDefault="001675F0" w:rsidP="007C566D">
            <w:pPr>
              <w:jc w:val="center"/>
              <w:rPr>
                <w:sz w:val="20"/>
                <w:szCs w:val="20"/>
                <w:lang w:eastAsia="en-US"/>
              </w:rPr>
            </w:pPr>
          </w:p>
        </w:tc>
        <w:tc>
          <w:tcPr>
            <w:tcW w:w="522" w:type="pct"/>
            <w:shd w:val="clear" w:color="auto" w:fill="auto"/>
          </w:tcPr>
          <w:p w:rsidR="001675F0" w:rsidRPr="00FA5E2C" w:rsidRDefault="001675F0" w:rsidP="007C566D">
            <w:pPr>
              <w:jc w:val="center"/>
              <w:rPr>
                <w:sz w:val="20"/>
                <w:szCs w:val="20"/>
                <w:lang w:eastAsia="en-US"/>
              </w:rPr>
            </w:pPr>
            <w:r w:rsidRPr="00FA5E2C">
              <w:rPr>
                <w:sz w:val="20"/>
                <w:szCs w:val="20"/>
              </w:rPr>
              <w:t>27.09.2013 г.</w:t>
            </w:r>
          </w:p>
        </w:tc>
      </w:tr>
      <w:tr w:rsidR="00FA5E2C" w:rsidRPr="00FA5E2C" w:rsidTr="00A63069">
        <w:trPr>
          <w:trHeight w:val="291"/>
        </w:trPr>
        <w:tc>
          <w:tcPr>
            <w:tcW w:w="220" w:type="pct"/>
            <w:gridSpan w:val="2"/>
            <w:shd w:val="clear" w:color="auto" w:fill="auto"/>
          </w:tcPr>
          <w:p w:rsidR="00A26242" w:rsidRPr="00FA5E2C" w:rsidRDefault="00A26242" w:rsidP="007C566D">
            <w:pPr>
              <w:jc w:val="center"/>
              <w:rPr>
                <w:sz w:val="20"/>
                <w:szCs w:val="20"/>
                <w:lang w:eastAsia="en-US"/>
              </w:rPr>
            </w:pPr>
            <w:r w:rsidRPr="00FA5E2C">
              <w:rPr>
                <w:sz w:val="20"/>
                <w:szCs w:val="20"/>
                <w:lang w:eastAsia="en-US"/>
              </w:rPr>
              <w:lastRenderedPageBreak/>
              <w:t>8</w:t>
            </w:r>
          </w:p>
        </w:tc>
        <w:tc>
          <w:tcPr>
            <w:tcW w:w="372" w:type="pct"/>
            <w:gridSpan w:val="2"/>
            <w:shd w:val="clear" w:color="auto" w:fill="auto"/>
          </w:tcPr>
          <w:p w:rsidR="00A26242" w:rsidRPr="00FA5E2C" w:rsidRDefault="00A26242" w:rsidP="007C566D">
            <w:pPr>
              <w:jc w:val="center"/>
              <w:rPr>
                <w:sz w:val="20"/>
                <w:szCs w:val="20"/>
                <w:lang w:eastAsia="en-US"/>
              </w:rPr>
            </w:pPr>
            <w:r w:rsidRPr="00FA5E2C">
              <w:rPr>
                <w:sz w:val="20"/>
                <w:szCs w:val="20"/>
                <w:lang w:eastAsia="en-US"/>
              </w:rPr>
              <w:t>Б</w:t>
            </w:r>
          </w:p>
        </w:tc>
        <w:tc>
          <w:tcPr>
            <w:tcW w:w="505" w:type="pct"/>
            <w:shd w:val="clear" w:color="auto" w:fill="auto"/>
          </w:tcPr>
          <w:p w:rsidR="00A26242" w:rsidRPr="00FA5E2C" w:rsidRDefault="00A26242" w:rsidP="007C566D">
            <w:pPr>
              <w:jc w:val="center"/>
              <w:rPr>
                <w:sz w:val="20"/>
                <w:szCs w:val="20"/>
                <w:lang w:eastAsia="en-US"/>
              </w:rPr>
            </w:pPr>
            <w:r w:rsidRPr="00FA5E2C">
              <w:rPr>
                <w:sz w:val="20"/>
                <w:szCs w:val="20"/>
                <w:lang w:eastAsia="en-US"/>
              </w:rPr>
              <w:t>ДУ</w:t>
            </w:r>
          </w:p>
        </w:tc>
        <w:tc>
          <w:tcPr>
            <w:tcW w:w="551" w:type="pct"/>
            <w:gridSpan w:val="3"/>
            <w:shd w:val="clear" w:color="auto" w:fill="auto"/>
          </w:tcPr>
          <w:p w:rsidR="00A26242" w:rsidRPr="00FA5E2C" w:rsidRDefault="00A26242" w:rsidP="007C566D">
            <w:pPr>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A26242" w:rsidRPr="00FA5E2C" w:rsidRDefault="00A26242" w:rsidP="007C566D">
            <w:pPr>
              <w:rPr>
                <w:sz w:val="20"/>
                <w:szCs w:val="20"/>
              </w:rPr>
            </w:pPr>
            <w:r w:rsidRPr="00FA5E2C">
              <w:rPr>
                <w:sz w:val="20"/>
                <w:szCs w:val="20"/>
              </w:rPr>
              <w:t xml:space="preserve">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w:t>
            </w:r>
            <w:r w:rsidRPr="00FA5E2C">
              <w:rPr>
                <w:sz w:val="20"/>
                <w:szCs w:val="20"/>
              </w:rPr>
              <w:lastRenderedPageBreak/>
              <w:t>экспертиза проектно-сметной документации на выполнение монтажных, ремонтных работ (в том числе капитальный ремонт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466" w:type="pct"/>
            <w:shd w:val="clear" w:color="auto" w:fill="auto"/>
          </w:tcPr>
          <w:p w:rsidR="00A26242" w:rsidRPr="00FA5E2C" w:rsidRDefault="00A26242" w:rsidP="007C566D">
            <w:pPr>
              <w:tabs>
                <w:tab w:val="center" w:pos="704"/>
                <w:tab w:val="left" w:pos="1404"/>
              </w:tabs>
              <w:jc w:val="center"/>
              <w:rPr>
                <w:sz w:val="20"/>
                <w:szCs w:val="20"/>
                <w:lang w:eastAsia="en-US"/>
              </w:rPr>
            </w:pPr>
            <w:r w:rsidRPr="00FA5E2C">
              <w:rPr>
                <w:sz w:val="20"/>
                <w:szCs w:val="20"/>
                <w:lang w:eastAsia="en-US"/>
              </w:rPr>
              <w:lastRenderedPageBreak/>
              <w:t>2014-2020</w:t>
            </w:r>
            <w:r w:rsidR="00132D5B" w:rsidRPr="00FA5E2C">
              <w:rPr>
                <w:sz w:val="20"/>
                <w:szCs w:val="20"/>
                <w:lang w:eastAsia="en-US"/>
              </w:rPr>
              <w:t xml:space="preserve"> </w:t>
            </w:r>
            <w:r w:rsidRPr="00FA5E2C">
              <w:rPr>
                <w:sz w:val="20"/>
                <w:szCs w:val="20"/>
                <w:lang w:eastAsia="en-US"/>
              </w:rPr>
              <w:t>г.г.</w:t>
            </w:r>
          </w:p>
        </w:tc>
        <w:tc>
          <w:tcPr>
            <w:tcW w:w="461" w:type="pct"/>
            <w:gridSpan w:val="4"/>
            <w:shd w:val="clear" w:color="auto" w:fill="auto"/>
          </w:tcPr>
          <w:p w:rsidR="00A26242" w:rsidRPr="00FA5E2C" w:rsidRDefault="00A26242"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A26242" w:rsidRPr="00FA5E2C" w:rsidRDefault="00A26242" w:rsidP="007C566D">
            <w:pPr>
              <w:jc w:val="center"/>
              <w:rPr>
                <w:sz w:val="20"/>
                <w:szCs w:val="20"/>
                <w:lang w:eastAsia="en-US"/>
              </w:rPr>
            </w:pPr>
            <w:r w:rsidRPr="00FA5E2C">
              <w:rPr>
                <w:sz w:val="20"/>
                <w:szCs w:val="20"/>
                <w:lang w:eastAsia="en-US"/>
              </w:rPr>
              <w:t>2016</w:t>
            </w:r>
            <w:r w:rsidR="00132D5B" w:rsidRPr="00FA5E2C">
              <w:rPr>
                <w:sz w:val="20"/>
                <w:szCs w:val="20"/>
                <w:lang w:eastAsia="en-US"/>
              </w:rPr>
              <w:t xml:space="preserve"> </w:t>
            </w:r>
            <w:r w:rsidRPr="00FA5E2C">
              <w:rPr>
                <w:sz w:val="20"/>
                <w:szCs w:val="20"/>
                <w:lang w:eastAsia="en-US"/>
              </w:rPr>
              <w:t>г.</w:t>
            </w:r>
          </w:p>
        </w:tc>
        <w:tc>
          <w:tcPr>
            <w:tcW w:w="386" w:type="pct"/>
            <w:gridSpan w:val="3"/>
            <w:shd w:val="clear" w:color="auto" w:fill="auto"/>
          </w:tcPr>
          <w:p w:rsidR="00A26242" w:rsidRPr="00FA5E2C" w:rsidRDefault="00A26242" w:rsidP="007C566D">
            <w:pPr>
              <w:jc w:val="center"/>
              <w:rPr>
                <w:sz w:val="20"/>
                <w:szCs w:val="20"/>
                <w:lang w:eastAsia="en-US"/>
              </w:rPr>
            </w:pPr>
          </w:p>
        </w:tc>
        <w:tc>
          <w:tcPr>
            <w:tcW w:w="522" w:type="pct"/>
            <w:shd w:val="clear" w:color="auto" w:fill="auto"/>
          </w:tcPr>
          <w:p w:rsidR="00A26242" w:rsidRPr="00FA5E2C" w:rsidRDefault="00A26242" w:rsidP="007C566D">
            <w:pPr>
              <w:jc w:val="center"/>
              <w:rPr>
                <w:sz w:val="20"/>
                <w:szCs w:val="20"/>
                <w:lang w:eastAsia="en-US"/>
              </w:rPr>
            </w:pPr>
            <w:r w:rsidRPr="00FA5E2C">
              <w:rPr>
                <w:sz w:val="20"/>
                <w:szCs w:val="20"/>
              </w:rPr>
              <w:t>27.09.2013 г.</w:t>
            </w:r>
          </w:p>
        </w:tc>
      </w:tr>
      <w:tr w:rsidR="00FA5E2C" w:rsidRPr="00FA5E2C" w:rsidTr="00A63069">
        <w:trPr>
          <w:trHeight w:val="291"/>
        </w:trPr>
        <w:tc>
          <w:tcPr>
            <w:tcW w:w="220" w:type="pct"/>
            <w:gridSpan w:val="2"/>
            <w:shd w:val="clear" w:color="auto" w:fill="auto"/>
          </w:tcPr>
          <w:p w:rsidR="00A26242" w:rsidRPr="00FA5E2C" w:rsidRDefault="00A26242" w:rsidP="007C566D">
            <w:pPr>
              <w:jc w:val="center"/>
              <w:rPr>
                <w:sz w:val="20"/>
                <w:szCs w:val="20"/>
                <w:lang w:eastAsia="en-US"/>
              </w:rPr>
            </w:pPr>
            <w:r w:rsidRPr="00FA5E2C">
              <w:rPr>
                <w:sz w:val="20"/>
                <w:szCs w:val="20"/>
                <w:lang w:eastAsia="en-US"/>
              </w:rPr>
              <w:lastRenderedPageBreak/>
              <w:t>9</w:t>
            </w:r>
          </w:p>
        </w:tc>
        <w:tc>
          <w:tcPr>
            <w:tcW w:w="372" w:type="pct"/>
            <w:gridSpan w:val="2"/>
            <w:shd w:val="clear" w:color="auto" w:fill="auto"/>
          </w:tcPr>
          <w:p w:rsidR="00A26242" w:rsidRPr="00FA5E2C" w:rsidRDefault="00A26242" w:rsidP="007C566D">
            <w:pPr>
              <w:jc w:val="center"/>
              <w:rPr>
                <w:sz w:val="20"/>
                <w:szCs w:val="20"/>
                <w:lang w:eastAsia="en-US"/>
              </w:rPr>
            </w:pPr>
            <w:r w:rsidRPr="00FA5E2C">
              <w:rPr>
                <w:sz w:val="20"/>
                <w:szCs w:val="20"/>
                <w:lang w:eastAsia="en-US"/>
              </w:rPr>
              <w:t>Б</w:t>
            </w:r>
          </w:p>
        </w:tc>
        <w:tc>
          <w:tcPr>
            <w:tcW w:w="505" w:type="pct"/>
            <w:shd w:val="clear" w:color="auto" w:fill="auto"/>
          </w:tcPr>
          <w:p w:rsidR="00A26242" w:rsidRPr="00FA5E2C" w:rsidRDefault="00A26242" w:rsidP="007C566D">
            <w:pPr>
              <w:jc w:val="center"/>
              <w:rPr>
                <w:sz w:val="20"/>
                <w:szCs w:val="20"/>
                <w:lang w:eastAsia="en-US"/>
              </w:rPr>
            </w:pPr>
            <w:r w:rsidRPr="00FA5E2C">
              <w:rPr>
                <w:sz w:val="20"/>
                <w:szCs w:val="20"/>
                <w:lang w:eastAsia="en-US"/>
              </w:rPr>
              <w:t>ДУ</w:t>
            </w:r>
          </w:p>
        </w:tc>
        <w:tc>
          <w:tcPr>
            <w:tcW w:w="551" w:type="pct"/>
            <w:gridSpan w:val="3"/>
            <w:shd w:val="clear" w:color="auto" w:fill="auto"/>
          </w:tcPr>
          <w:p w:rsidR="00A26242" w:rsidRPr="00FA5E2C" w:rsidRDefault="00A26242" w:rsidP="007C566D">
            <w:pPr>
              <w:jc w:val="center"/>
              <w:rPr>
                <w:sz w:val="20"/>
                <w:szCs w:val="20"/>
                <w:lang w:eastAsia="en-US"/>
              </w:rPr>
            </w:pPr>
            <w:r w:rsidRPr="00FA5E2C">
              <w:rPr>
                <w:sz w:val="20"/>
                <w:szCs w:val="20"/>
                <w:lang w:eastAsia="en-US"/>
              </w:rPr>
              <w:t>Обустройство в первой очереди</w:t>
            </w:r>
          </w:p>
        </w:tc>
        <w:tc>
          <w:tcPr>
            <w:tcW w:w="1149" w:type="pct"/>
            <w:gridSpan w:val="2"/>
            <w:shd w:val="clear" w:color="auto" w:fill="auto"/>
          </w:tcPr>
          <w:p w:rsidR="00A26242" w:rsidRPr="00FA5E2C" w:rsidRDefault="00A26242" w:rsidP="007C566D">
            <w:pPr>
              <w:rPr>
                <w:sz w:val="20"/>
                <w:szCs w:val="20"/>
              </w:rPr>
            </w:pPr>
            <w:r w:rsidRPr="00FA5E2C">
              <w:rPr>
                <w:sz w:val="20"/>
                <w:szCs w:val="20"/>
              </w:rPr>
              <w:t xml:space="preserve">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w:t>
            </w:r>
            <w:r w:rsidRPr="00FA5E2C">
              <w:rPr>
                <w:sz w:val="20"/>
                <w:szCs w:val="20"/>
              </w:rPr>
              <w:lastRenderedPageBreak/>
              <w:t>монтажных, ремонтных работ (в том числе капитальный ремонт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466" w:type="pct"/>
            <w:shd w:val="clear" w:color="auto" w:fill="auto"/>
          </w:tcPr>
          <w:p w:rsidR="00A26242" w:rsidRPr="00FA5E2C" w:rsidRDefault="00A26242" w:rsidP="007C566D">
            <w:pPr>
              <w:tabs>
                <w:tab w:val="center" w:pos="704"/>
                <w:tab w:val="left" w:pos="1404"/>
              </w:tabs>
              <w:jc w:val="center"/>
              <w:rPr>
                <w:sz w:val="20"/>
                <w:szCs w:val="20"/>
                <w:lang w:eastAsia="en-US"/>
              </w:rPr>
            </w:pPr>
            <w:r w:rsidRPr="00FA5E2C">
              <w:rPr>
                <w:sz w:val="20"/>
                <w:szCs w:val="20"/>
                <w:lang w:eastAsia="en-US"/>
              </w:rPr>
              <w:lastRenderedPageBreak/>
              <w:t>2014-2020</w:t>
            </w:r>
            <w:r w:rsidR="00132D5B" w:rsidRPr="00FA5E2C">
              <w:rPr>
                <w:sz w:val="20"/>
                <w:szCs w:val="20"/>
                <w:lang w:eastAsia="en-US"/>
              </w:rPr>
              <w:t xml:space="preserve"> </w:t>
            </w:r>
            <w:r w:rsidRPr="00FA5E2C">
              <w:rPr>
                <w:sz w:val="20"/>
                <w:szCs w:val="20"/>
                <w:lang w:eastAsia="en-US"/>
              </w:rPr>
              <w:t>г.г.</w:t>
            </w:r>
          </w:p>
        </w:tc>
        <w:tc>
          <w:tcPr>
            <w:tcW w:w="461" w:type="pct"/>
            <w:gridSpan w:val="4"/>
            <w:shd w:val="clear" w:color="auto" w:fill="auto"/>
          </w:tcPr>
          <w:p w:rsidR="00A26242" w:rsidRPr="00FA5E2C" w:rsidRDefault="00A26242"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A26242" w:rsidRPr="00FA5E2C" w:rsidRDefault="00A26242" w:rsidP="007C566D">
            <w:pPr>
              <w:jc w:val="center"/>
              <w:rPr>
                <w:sz w:val="20"/>
                <w:szCs w:val="20"/>
                <w:lang w:eastAsia="en-US"/>
              </w:rPr>
            </w:pPr>
            <w:r w:rsidRPr="00FA5E2C">
              <w:rPr>
                <w:sz w:val="20"/>
                <w:szCs w:val="20"/>
                <w:lang w:eastAsia="en-US"/>
              </w:rPr>
              <w:t>2016</w:t>
            </w:r>
            <w:r w:rsidR="00D143FA" w:rsidRPr="00FA5E2C">
              <w:rPr>
                <w:sz w:val="20"/>
                <w:szCs w:val="20"/>
                <w:lang w:eastAsia="en-US"/>
              </w:rPr>
              <w:t xml:space="preserve"> </w:t>
            </w:r>
            <w:r w:rsidRPr="00FA5E2C">
              <w:rPr>
                <w:sz w:val="20"/>
                <w:szCs w:val="20"/>
                <w:lang w:eastAsia="en-US"/>
              </w:rPr>
              <w:t>г.</w:t>
            </w:r>
          </w:p>
        </w:tc>
        <w:tc>
          <w:tcPr>
            <w:tcW w:w="386" w:type="pct"/>
            <w:gridSpan w:val="3"/>
            <w:shd w:val="clear" w:color="auto" w:fill="auto"/>
          </w:tcPr>
          <w:p w:rsidR="00A26242" w:rsidRPr="00FA5E2C" w:rsidRDefault="00A26242" w:rsidP="007C566D">
            <w:pPr>
              <w:jc w:val="center"/>
              <w:rPr>
                <w:sz w:val="20"/>
                <w:szCs w:val="20"/>
                <w:lang w:eastAsia="en-US"/>
              </w:rPr>
            </w:pPr>
          </w:p>
        </w:tc>
        <w:tc>
          <w:tcPr>
            <w:tcW w:w="522" w:type="pct"/>
            <w:shd w:val="clear" w:color="auto" w:fill="auto"/>
          </w:tcPr>
          <w:p w:rsidR="00A26242" w:rsidRPr="00FA5E2C" w:rsidRDefault="00A26242" w:rsidP="007C566D">
            <w:pPr>
              <w:jc w:val="center"/>
              <w:rPr>
                <w:sz w:val="20"/>
                <w:szCs w:val="20"/>
              </w:rPr>
            </w:pPr>
            <w:r w:rsidRPr="00FA5E2C">
              <w:rPr>
                <w:sz w:val="20"/>
                <w:szCs w:val="20"/>
              </w:rPr>
              <w:t>27.09.2013</w:t>
            </w:r>
          </w:p>
        </w:tc>
      </w:tr>
      <w:tr w:rsidR="00FA5E2C" w:rsidRPr="00FA5E2C" w:rsidTr="00A63069">
        <w:trPr>
          <w:trHeight w:val="291"/>
        </w:trPr>
        <w:tc>
          <w:tcPr>
            <w:tcW w:w="220" w:type="pct"/>
            <w:gridSpan w:val="2"/>
            <w:shd w:val="clear" w:color="auto" w:fill="auto"/>
          </w:tcPr>
          <w:p w:rsidR="008D7119" w:rsidRPr="00FA5E2C" w:rsidRDefault="008D7119" w:rsidP="007C566D">
            <w:pPr>
              <w:jc w:val="center"/>
              <w:rPr>
                <w:sz w:val="20"/>
                <w:szCs w:val="20"/>
                <w:lang w:eastAsia="en-US"/>
              </w:rPr>
            </w:pPr>
            <w:r w:rsidRPr="00FA5E2C">
              <w:rPr>
                <w:sz w:val="20"/>
                <w:szCs w:val="20"/>
                <w:lang w:eastAsia="en-US"/>
              </w:rPr>
              <w:lastRenderedPageBreak/>
              <w:t>10</w:t>
            </w:r>
          </w:p>
        </w:tc>
        <w:tc>
          <w:tcPr>
            <w:tcW w:w="372" w:type="pct"/>
            <w:gridSpan w:val="2"/>
            <w:shd w:val="clear" w:color="auto" w:fill="auto"/>
          </w:tcPr>
          <w:p w:rsidR="008D7119" w:rsidRPr="00FA5E2C" w:rsidRDefault="008D7119" w:rsidP="007C566D">
            <w:pPr>
              <w:jc w:val="center"/>
              <w:rPr>
                <w:sz w:val="20"/>
                <w:szCs w:val="20"/>
              </w:rPr>
            </w:pPr>
            <w:r w:rsidRPr="00FA5E2C">
              <w:rPr>
                <w:sz w:val="20"/>
                <w:szCs w:val="20"/>
              </w:rPr>
              <w:t>Б</w:t>
            </w:r>
          </w:p>
        </w:tc>
        <w:tc>
          <w:tcPr>
            <w:tcW w:w="505" w:type="pct"/>
            <w:shd w:val="clear" w:color="auto" w:fill="auto"/>
          </w:tcPr>
          <w:p w:rsidR="008D7119" w:rsidRPr="00FA5E2C" w:rsidRDefault="008D7119" w:rsidP="007C566D">
            <w:pPr>
              <w:jc w:val="center"/>
              <w:rPr>
                <w:sz w:val="20"/>
                <w:szCs w:val="20"/>
              </w:rPr>
            </w:pPr>
            <w:r w:rsidRPr="00FA5E2C">
              <w:rPr>
                <w:sz w:val="20"/>
                <w:szCs w:val="20"/>
              </w:rPr>
              <w:t>ДУ</w:t>
            </w:r>
          </w:p>
        </w:tc>
        <w:tc>
          <w:tcPr>
            <w:tcW w:w="551" w:type="pct"/>
            <w:gridSpan w:val="3"/>
            <w:shd w:val="clear" w:color="auto" w:fill="auto"/>
          </w:tcPr>
          <w:p w:rsidR="008D7119" w:rsidRPr="00FA5E2C" w:rsidRDefault="008D7119" w:rsidP="007C566D">
            <w:pPr>
              <w:rPr>
                <w:sz w:val="20"/>
                <w:szCs w:val="20"/>
              </w:rPr>
            </w:pPr>
            <w:r w:rsidRPr="00FA5E2C">
              <w:rPr>
                <w:sz w:val="20"/>
                <w:szCs w:val="20"/>
              </w:rPr>
              <w:t>Обустройство в первой очереди</w:t>
            </w:r>
          </w:p>
        </w:tc>
        <w:tc>
          <w:tcPr>
            <w:tcW w:w="1149" w:type="pct"/>
            <w:gridSpan w:val="2"/>
            <w:shd w:val="clear" w:color="auto" w:fill="auto"/>
          </w:tcPr>
          <w:p w:rsidR="008D7119" w:rsidRPr="00FA5E2C" w:rsidRDefault="008D7119" w:rsidP="007C566D">
            <w:pPr>
              <w:rPr>
                <w:sz w:val="20"/>
                <w:szCs w:val="20"/>
              </w:rPr>
            </w:pPr>
            <w:r w:rsidRPr="00FA5E2C">
              <w:rPr>
                <w:sz w:val="20"/>
                <w:szCs w:val="20"/>
              </w:rPr>
              <w:t xml:space="preserve">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ремонт и текущий </w:t>
            </w:r>
            <w:r w:rsidRPr="00FA5E2C">
              <w:rPr>
                <w:sz w:val="20"/>
                <w:szCs w:val="20"/>
              </w:rPr>
              <w:lastRenderedPageBreak/>
              <w:t>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466" w:type="pct"/>
            <w:shd w:val="clear" w:color="auto" w:fill="auto"/>
          </w:tcPr>
          <w:p w:rsidR="008D7119" w:rsidRPr="00FA5E2C" w:rsidRDefault="008D7119" w:rsidP="007C566D">
            <w:pPr>
              <w:tabs>
                <w:tab w:val="center" w:pos="704"/>
                <w:tab w:val="left" w:pos="1404"/>
              </w:tabs>
              <w:jc w:val="center"/>
              <w:rPr>
                <w:sz w:val="20"/>
                <w:szCs w:val="20"/>
                <w:lang w:eastAsia="en-US"/>
              </w:rPr>
            </w:pPr>
            <w:r w:rsidRPr="00FA5E2C">
              <w:rPr>
                <w:sz w:val="20"/>
                <w:szCs w:val="20"/>
                <w:lang w:eastAsia="en-US"/>
              </w:rPr>
              <w:lastRenderedPageBreak/>
              <w:t>2014-2020</w:t>
            </w:r>
            <w:r w:rsidR="00132D5B" w:rsidRPr="00FA5E2C">
              <w:rPr>
                <w:sz w:val="20"/>
                <w:szCs w:val="20"/>
                <w:lang w:eastAsia="en-US"/>
              </w:rPr>
              <w:t xml:space="preserve"> </w:t>
            </w:r>
            <w:r w:rsidRPr="00FA5E2C">
              <w:rPr>
                <w:sz w:val="20"/>
                <w:szCs w:val="20"/>
                <w:lang w:eastAsia="en-US"/>
              </w:rPr>
              <w:t>г.г.</w:t>
            </w:r>
          </w:p>
        </w:tc>
        <w:tc>
          <w:tcPr>
            <w:tcW w:w="461" w:type="pct"/>
            <w:gridSpan w:val="4"/>
            <w:shd w:val="clear" w:color="auto" w:fill="auto"/>
          </w:tcPr>
          <w:p w:rsidR="008D7119" w:rsidRPr="00FA5E2C" w:rsidRDefault="008D7119"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8D7119" w:rsidRPr="00FA5E2C" w:rsidRDefault="008D7119" w:rsidP="007C566D">
            <w:pPr>
              <w:jc w:val="center"/>
              <w:rPr>
                <w:sz w:val="20"/>
                <w:szCs w:val="20"/>
                <w:lang w:eastAsia="en-US"/>
              </w:rPr>
            </w:pPr>
            <w:r w:rsidRPr="00FA5E2C">
              <w:rPr>
                <w:sz w:val="20"/>
                <w:szCs w:val="20"/>
                <w:lang w:eastAsia="en-US"/>
              </w:rPr>
              <w:t>2016</w:t>
            </w:r>
            <w:r w:rsidR="00D143FA" w:rsidRPr="00FA5E2C">
              <w:rPr>
                <w:sz w:val="20"/>
                <w:szCs w:val="20"/>
                <w:lang w:eastAsia="en-US"/>
              </w:rPr>
              <w:t xml:space="preserve"> </w:t>
            </w:r>
            <w:r w:rsidRPr="00FA5E2C">
              <w:rPr>
                <w:sz w:val="20"/>
                <w:szCs w:val="20"/>
                <w:lang w:eastAsia="en-US"/>
              </w:rPr>
              <w:t>г.</w:t>
            </w:r>
          </w:p>
        </w:tc>
        <w:tc>
          <w:tcPr>
            <w:tcW w:w="386" w:type="pct"/>
            <w:gridSpan w:val="3"/>
            <w:shd w:val="clear" w:color="auto" w:fill="auto"/>
          </w:tcPr>
          <w:p w:rsidR="008D7119" w:rsidRPr="00FA5E2C" w:rsidRDefault="008D7119" w:rsidP="007C566D">
            <w:pPr>
              <w:jc w:val="center"/>
              <w:rPr>
                <w:sz w:val="20"/>
                <w:szCs w:val="20"/>
                <w:lang w:eastAsia="en-US"/>
              </w:rPr>
            </w:pPr>
          </w:p>
        </w:tc>
        <w:tc>
          <w:tcPr>
            <w:tcW w:w="522" w:type="pct"/>
            <w:shd w:val="clear" w:color="auto" w:fill="auto"/>
          </w:tcPr>
          <w:p w:rsidR="008D7119" w:rsidRPr="00FA5E2C" w:rsidRDefault="008D7119" w:rsidP="007C566D">
            <w:pPr>
              <w:jc w:val="center"/>
              <w:rPr>
                <w:sz w:val="20"/>
                <w:szCs w:val="20"/>
              </w:rPr>
            </w:pPr>
            <w:r w:rsidRPr="00FA5E2C">
              <w:rPr>
                <w:sz w:val="20"/>
                <w:szCs w:val="20"/>
              </w:rPr>
              <w:t>27.09.2013</w:t>
            </w:r>
          </w:p>
        </w:tc>
      </w:tr>
      <w:tr w:rsidR="00FA5E2C" w:rsidRPr="00FA5E2C" w:rsidTr="00A63069">
        <w:trPr>
          <w:trHeight w:val="291"/>
        </w:trPr>
        <w:tc>
          <w:tcPr>
            <w:tcW w:w="220" w:type="pct"/>
            <w:gridSpan w:val="2"/>
            <w:shd w:val="clear" w:color="auto" w:fill="auto"/>
          </w:tcPr>
          <w:p w:rsidR="003A51F8" w:rsidRPr="00FA5E2C" w:rsidRDefault="003A51F8" w:rsidP="007C566D">
            <w:pPr>
              <w:jc w:val="center"/>
              <w:rPr>
                <w:sz w:val="20"/>
                <w:szCs w:val="20"/>
                <w:lang w:eastAsia="en-US"/>
              </w:rPr>
            </w:pPr>
            <w:r w:rsidRPr="00FA5E2C">
              <w:rPr>
                <w:sz w:val="20"/>
                <w:szCs w:val="20"/>
                <w:lang w:eastAsia="en-US"/>
              </w:rPr>
              <w:lastRenderedPageBreak/>
              <w:t>11</w:t>
            </w:r>
          </w:p>
        </w:tc>
        <w:tc>
          <w:tcPr>
            <w:tcW w:w="372" w:type="pct"/>
            <w:gridSpan w:val="2"/>
            <w:shd w:val="clear" w:color="auto" w:fill="auto"/>
          </w:tcPr>
          <w:p w:rsidR="003A51F8" w:rsidRPr="00FA5E2C" w:rsidRDefault="003A51F8" w:rsidP="007C566D">
            <w:pPr>
              <w:jc w:val="center"/>
              <w:rPr>
                <w:sz w:val="20"/>
                <w:szCs w:val="20"/>
              </w:rPr>
            </w:pPr>
            <w:r w:rsidRPr="00FA5E2C">
              <w:rPr>
                <w:sz w:val="20"/>
                <w:szCs w:val="20"/>
              </w:rPr>
              <w:t>Б</w:t>
            </w:r>
          </w:p>
        </w:tc>
        <w:tc>
          <w:tcPr>
            <w:tcW w:w="505" w:type="pct"/>
            <w:shd w:val="clear" w:color="auto" w:fill="auto"/>
          </w:tcPr>
          <w:p w:rsidR="003A51F8" w:rsidRPr="00FA5E2C" w:rsidRDefault="003A51F8" w:rsidP="007C566D">
            <w:pPr>
              <w:jc w:val="center"/>
              <w:rPr>
                <w:sz w:val="20"/>
                <w:szCs w:val="20"/>
              </w:rPr>
            </w:pPr>
            <w:r w:rsidRPr="00FA5E2C">
              <w:rPr>
                <w:sz w:val="20"/>
                <w:szCs w:val="20"/>
              </w:rPr>
              <w:t>ДУ</w:t>
            </w:r>
          </w:p>
        </w:tc>
        <w:tc>
          <w:tcPr>
            <w:tcW w:w="551" w:type="pct"/>
            <w:gridSpan w:val="3"/>
            <w:shd w:val="clear" w:color="auto" w:fill="auto"/>
          </w:tcPr>
          <w:p w:rsidR="003A51F8" w:rsidRPr="00FA5E2C" w:rsidRDefault="003A51F8" w:rsidP="007C566D">
            <w:pPr>
              <w:rPr>
                <w:sz w:val="20"/>
                <w:szCs w:val="20"/>
              </w:rPr>
            </w:pPr>
            <w:r w:rsidRPr="00FA5E2C">
              <w:rPr>
                <w:sz w:val="20"/>
                <w:szCs w:val="20"/>
              </w:rPr>
              <w:t>Обустройство в первой очереди</w:t>
            </w:r>
          </w:p>
        </w:tc>
        <w:tc>
          <w:tcPr>
            <w:tcW w:w="1149" w:type="pct"/>
            <w:gridSpan w:val="2"/>
            <w:shd w:val="clear" w:color="auto" w:fill="auto"/>
          </w:tcPr>
          <w:p w:rsidR="003A51F8" w:rsidRPr="00FA5E2C" w:rsidRDefault="003A51F8" w:rsidP="007C566D">
            <w:pPr>
              <w:rPr>
                <w:sz w:val="20"/>
                <w:szCs w:val="20"/>
              </w:rPr>
            </w:pPr>
            <w:r w:rsidRPr="00FA5E2C">
              <w:rPr>
                <w:sz w:val="20"/>
                <w:szCs w:val="20"/>
              </w:rPr>
              <w:t xml:space="preserve">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ремонт и текущий ремонт) и их выполнение, приобретение и установка средств связи, информации </w:t>
            </w:r>
            <w:r w:rsidRPr="00FA5E2C">
              <w:rPr>
                <w:sz w:val="20"/>
                <w:szCs w:val="20"/>
              </w:rPr>
              <w:lastRenderedPageBreak/>
              <w:t>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466" w:type="pct"/>
            <w:shd w:val="clear" w:color="auto" w:fill="auto"/>
          </w:tcPr>
          <w:p w:rsidR="003A51F8" w:rsidRPr="00FA5E2C" w:rsidRDefault="003A51F8" w:rsidP="007C566D">
            <w:pPr>
              <w:tabs>
                <w:tab w:val="center" w:pos="704"/>
                <w:tab w:val="left" w:pos="1404"/>
              </w:tabs>
              <w:jc w:val="center"/>
              <w:rPr>
                <w:sz w:val="20"/>
                <w:szCs w:val="20"/>
                <w:lang w:eastAsia="en-US"/>
              </w:rPr>
            </w:pPr>
            <w:r w:rsidRPr="00FA5E2C">
              <w:rPr>
                <w:sz w:val="20"/>
                <w:szCs w:val="20"/>
                <w:lang w:eastAsia="en-US"/>
              </w:rPr>
              <w:lastRenderedPageBreak/>
              <w:t>2014-2020</w:t>
            </w:r>
            <w:r w:rsidR="00132D5B" w:rsidRPr="00FA5E2C">
              <w:rPr>
                <w:sz w:val="20"/>
                <w:szCs w:val="20"/>
                <w:lang w:eastAsia="en-US"/>
              </w:rPr>
              <w:t xml:space="preserve"> </w:t>
            </w:r>
            <w:r w:rsidRPr="00FA5E2C">
              <w:rPr>
                <w:sz w:val="20"/>
                <w:szCs w:val="20"/>
                <w:lang w:eastAsia="en-US"/>
              </w:rPr>
              <w:t>г.г.</w:t>
            </w:r>
          </w:p>
        </w:tc>
        <w:tc>
          <w:tcPr>
            <w:tcW w:w="461" w:type="pct"/>
            <w:gridSpan w:val="4"/>
            <w:shd w:val="clear" w:color="auto" w:fill="auto"/>
          </w:tcPr>
          <w:p w:rsidR="003A51F8" w:rsidRPr="00FA5E2C" w:rsidRDefault="003A51F8"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3A51F8" w:rsidRPr="00FA5E2C" w:rsidRDefault="003A51F8" w:rsidP="007C566D">
            <w:pPr>
              <w:jc w:val="center"/>
              <w:rPr>
                <w:sz w:val="20"/>
                <w:szCs w:val="20"/>
                <w:lang w:eastAsia="en-US"/>
              </w:rPr>
            </w:pPr>
            <w:r w:rsidRPr="00FA5E2C">
              <w:rPr>
                <w:sz w:val="20"/>
                <w:szCs w:val="20"/>
                <w:lang w:eastAsia="en-US"/>
              </w:rPr>
              <w:t>2016</w:t>
            </w:r>
            <w:r w:rsidR="00D143FA" w:rsidRPr="00FA5E2C">
              <w:rPr>
                <w:sz w:val="20"/>
                <w:szCs w:val="20"/>
                <w:lang w:eastAsia="en-US"/>
              </w:rPr>
              <w:t xml:space="preserve"> </w:t>
            </w:r>
            <w:r w:rsidRPr="00FA5E2C">
              <w:rPr>
                <w:sz w:val="20"/>
                <w:szCs w:val="20"/>
                <w:lang w:eastAsia="en-US"/>
              </w:rPr>
              <w:t>г.</w:t>
            </w:r>
          </w:p>
        </w:tc>
        <w:tc>
          <w:tcPr>
            <w:tcW w:w="386" w:type="pct"/>
            <w:gridSpan w:val="3"/>
            <w:shd w:val="clear" w:color="auto" w:fill="auto"/>
          </w:tcPr>
          <w:p w:rsidR="003A51F8" w:rsidRPr="00FA5E2C" w:rsidRDefault="003A51F8" w:rsidP="007C566D">
            <w:pPr>
              <w:jc w:val="center"/>
              <w:rPr>
                <w:sz w:val="20"/>
                <w:szCs w:val="20"/>
                <w:lang w:eastAsia="en-US"/>
              </w:rPr>
            </w:pPr>
          </w:p>
        </w:tc>
        <w:tc>
          <w:tcPr>
            <w:tcW w:w="522" w:type="pct"/>
            <w:shd w:val="clear" w:color="auto" w:fill="auto"/>
          </w:tcPr>
          <w:p w:rsidR="003A51F8" w:rsidRPr="00FA5E2C" w:rsidRDefault="003A51F8" w:rsidP="007C566D">
            <w:pPr>
              <w:jc w:val="center"/>
              <w:rPr>
                <w:sz w:val="20"/>
                <w:szCs w:val="20"/>
              </w:rPr>
            </w:pPr>
            <w:r w:rsidRPr="00FA5E2C">
              <w:rPr>
                <w:sz w:val="20"/>
                <w:szCs w:val="20"/>
              </w:rPr>
              <w:t>27.09.2013</w:t>
            </w:r>
          </w:p>
        </w:tc>
      </w:tr>
      <w:tr w:rsidR="00FA5E2C" w:rsidRPr="00FA5E2C" w:rsidTr="00A63069">
        <w:trPr>
          <w:trHeight w:val="291"/>
        </w:trPr>
        <w:tc>
          <w:tcPr>
            <w:tcW w:w="220" w:type="pct"/>
            <w:gridSpan w:val="2"/>
            <w:shd w:val="clear" w:color="auto" w:fill="auto"/>
          </w:tcPr>
          <w:p w:rsidR="00801683" w:rsidRPr="00FA5E2C" w:rsidRDefault="00801683" w:rsidP="007C566D">
            <w:pPr>
              <w:jc w:val="center"/>
              <w:rPr>
                <w:sz w:val="20"/>
                <w:szCs w:val="20"/>
                <w:lang w:eastAsia="en-US"/>
              </w:rPr>
            </w:pPr>
            <w:r w:rsidRPr="00FA5E2C">
              <w:rPr>
                <w:sz w:val="20"/>
                <w:szCs w:val="20"/>
                <w:lang w:eastAsia="en-US"/>
              </w:rPr>
              <w:lastRenderedPageBreak/>
              <w:t>12</w:t>
            </w:r>
          </w:p>
        </w:tc>
        <w:tc>
          <w:tcPr>
            <w:tcW w:w="372" w:type="pct"/>
            <w:gridSpan w:val="2"/>
            <w:shd w:val="clear" w:color="auto" w:fill="auto"/>
          </w:tcPr>
          <w:p w:rsidR="00801683" w:rsidRPr="00FA5E2C" w:rsidRDefault="00801683" w:rsidP="007C566D">
            <w:pPr>
              <w:jc w:val="center"/>
              <w:rPr>
                <w:sz w:val="20"/>
                <w:szCs w:val="20"/>
              </w:rPr>
            </w:pPr>
            <w:r w:rsidRPr="00FA5E2C">
              <w:rPr>
                <w:sz w:val="20"/>
                <w:szCs w:val="20"/>
              </w:rPr>
              <w:t>Б</w:t>
            </w:r>
          </w:p>
        </w:tc>
        <w:tc>
          <w:tcPr>
            <w:tcW w:w="505" w:type="pct"/>
            <w:shd w:val="clear" w:color="auto" w:fill="auto"/>
          </w:tcPr>
          <w:p w:rsidR="00801683" w:rsidRPr="00FA5E2C" w:rsidRDefault="00801683" w:rsidP="007C566D">
            <w:pPr>
              <w:jc w:val="center"/>
              <w:rPr>
                <w:sz w:val="20"/>
                <w:szCs w:val="20"/>
              </w:rPr>
            </w:pPr>
            <w:r w:rsidRPr="00FA5E2C">
              <w:rPr>
                <w:sz w:val="20"/>
                <w:szCs w:val="20"/>
              </w:rPr>
              <w:t>ДУ</w:t>
            </w:r>
          </w:p>
        </w:tc>
        <w:tc>
          <w:tcPr>
            <w:tcW w:w="551" w:type="pct"/>
            <w:gridSpan w:val="3"/>
            <w:shd w:val="clear" w:color="auto" w:fill="auto"/>
          </w:tcPr>
          <w:p w:rsidR="00801683" w:rsidRPr="00FA5E2C" w:rsidRDefault="00801683" w:rsidP="007C566D">
            <w:pPr>
              <w:rPr>
                <w:sz w:val="20"/>
                <w:szCs w:val="20"/>
              </w:rPr>
            </w:pPr>
            <w:r w:rsidRPr="00FA5E2C">
              <w:rPr>
                <w:sz w:val="20"/>
                <w:szCs w:val="20"/>
              </w:rPr>
              <w:t>Обустройство в первой очереди</w:t>
            </w:r>
          </w:p>
        </w:tc>
        <w:tc>
          <w:tcPr>
            <w:tcW w:w="1149" w:type="pct"/>
            <w:gridSpan w:val="2"/>
            <w:shd w:val="clear" w:color="auto" w:fill="auto"/>
          </w:tcPr>
          <w:p w:rsidR="00801683" w:rsidRPr="00FA5E2C" w:rsidRDefault="00801683" w:rsidP="007C566D">
            <w:pPr>
              <w:rPr>
                <w:sz w:val="20"/>
                <w:szCs w:val="20"/>
              </w:rPr>
            </w:pPr>
            <w:r w:rsidRPr="00FA5E2C">
              <w:rPr>
                <w:sz w:val="20"/>
                <w:szCs w:val="20"/>
              </w:rPr>
              <w:t xml:space="preserve">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ремонт и текущий ремонт) и их выполнение, приобретение и установка средств связи, информации и сигнализации (звуковые, световые, тактильные), тактильных табличек, </w:t>
            </w:r>
            <w:r w:rsidRPr="00FA5E2C">
              <w:rPr>
                <w:sz w:val="20"/>
                <w:szCs w:val="20"/>
              </w:rPr>
              <w:lastRenderedPageBreak/>
              <w:t>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466" w:type="pct"/>
            <w:shd w:val="clear" w:color="auto" w:fill="auto"/>
          </w:tcPr>
          <w:p w:rsidR="00801683" w:rsidRPr="00FA5E2C" w:rsidRDefault="00801683" w:rsidP="007C566D">
            <w:pPr>
              <w:tabs>
                <w:tab w:val="center" w:pos="704"/>
                <w:tab w:val="left" w:pos="1404"/>
              </w:tabs>
              <w:jc w:val="center"/>
              <w:rPr>
                <w:sz w:val="20"/>
                <w:szCs w:val="20"/>
                <w:lang w:eastAsia="en-US"/>
              </w:rPr>
            </w:pPr>
            <w:r w:rsidRPr="00FA5E2C">
              <w:rPr>
                <w:sz w:val="20"/>
                <w:szCs w:val="20"/>
                <w:lang w:eastAsia="en-US"/>
              </w:rPr>
              <w:lastRenderedPageBreak/>
              <w:t>2014-2020</w:t>
            </w:r>
            <w:r w:rsidR="00132D5B" w:rsidRPr="00FA5E2C">
              <w:rPr>
                <w:sz w:val="20"/>
                <w:szCs w:val="20"/>
                <w:lang w:eastAsia="en-US"/>
              </w:rPr>
              <w:t xml:space="preserve"> </w:t>
            </w:r>
            <w:r w:rsidRPr="00FA5E2C">
              <w:rPr>
                <w:sz w:val="20"/>
                <w:szCs w:val="20"/>
                <w:lang w:eastAsia="en-US"/>
              </w:rPr>
              <w:t>г.г.</w:t>
            </w:r>
          </w:p>
        </w:tc>
        <w:tc>
          <w:tcPr>
            <w:tcW w:w="461" w:type="pct"/>
            <w:gridSpan w:val="4"/>
            <w:shd w:val="clear" w:color="auto" w:fill="auto"/>
          </w:tcPr>
          <w:p w:rsidR="00801683" w:rsidRPr="00FA5E2C" w:rsidRDefault="00801683"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801683" w:rsidRPr="00FA5E2C" w:rsidRDefault="00801683" w:rsidP="007C566D">
            <w:pPr>
              <w:jc w:val="center"/>
              <w:rPr>
                <w:sz w:val="20"/>
                <w:szCs w:val="20"/>
                <w:lang w:eastAsia="en-US"/>
              </w:rPr>
            </w:pPr>
            <w:r w:rsidRPr="00FA5E2C">
              <w:rPr>
                <w:sz w:val="20"/>
                <w:szCs w:val="20"/>
                <w:lang w:eastAsia="en-US"/>
              </w:rPr>
              <w:t>2016</w:t>
            </w:r>
            <w:r w:rsidR="00132D5B" w:rsidRPr="00FA5E2C">
              <w:rPr>
                <w:sz w:val="20"/>
                <w:szCs w:val="20"/>
                <w:lang w:eastAsia="en-US"/>
              </w:rPr>
              <w:t xml:space="preserve"> </w:t>
            </w:r>
            <w:r w:rsidRPr="00FA5E2C">
              <w:rPr>
                <w:sz w:val="20"/>
                <w:szCs w:val="20"/>
                <w:lang w:eastAsia="en-US"/>
              </w:rPr>
              <w:t>г.</w:t>
            </w:r>
          </w:p>
        </w:tc>
        <w:tc>
          <w:tcPr>
            <w:tcW w:w="386" w:type="pct"/>
            <w:gridSpan w:val="3"/>
            <w:shd w:val="clear" w:color="auto" w:fill="auto"/>
          </w:tcPr>
          <w:p w:rsidR="00801683" w:rsidRPr="00FA5E2C" w:rsidRDefault="00801683" w:rsidP="007C566D">
            <w:pPr>
              <w:jc w:val="center"/>
              <w:rPr>
                <w:sz w:val="20"/>
                <w:szCs w:val="20"/>
                <w:lang w:eastAsia="en-US"/>
              </w:rPr>
            </w:pPr>
          </w:p>
        </w:tc>
        <w:tc>
          <w:tcPr>
            <w:tcW w:w="522" w:type="pct"/>
            <w:shd w:val="clear" w:color="auto" w:fill="auto"/>
          </w:tcPr>
          <w:p w:rsidR="00801683" w:rsidRPr="00FA5E2C" w:rsidRDefault="00801683" w:rsidP="007C566D">
            <w:pPr>
              <w:jc w:val="center"/>
              <w:rPr>
                <w:sz w:val="20"/>
                <w:szCs w:val="20"/>
              </w:rPr>
            </w:pPr>
            <w:r w:rsidRPr="00FA5E2C">
              <w:rPr>
                <w:sz w:val="20"/>
                <w:szCs w:val="20"/>
              </w:rPr>
              <w:t>27.09.2013</w:t>
            </w:r>
          </w:p>
        </w:tc>
      </w:tr>
      <w:tr w:rsidR="00FA5E2C" w:rsidRPr="00FA5E2C" w:rsidTr="00A63069">
        <w:trPr>
          <w:trHeight w:val="291"/>
        </w:trPr>
        <w:tc>
          <w:tcPr>
            <w:tcW w:w="220" w:type="pct"/>
            <w:gridSpan w:val="2"/>
            <w:shd w:val="clear" w:color="auto" w:fill="auto"/>
          </w:tcPr>
          <w:p w:rsidR="00801683" w:rsidRPr="00FA5E2C" w:rsidRDefault="00801683" w:rsidP="007C566D">
            <w:pPr>
              <w:jc w:val="center"/>
              <w:rPr>
                <w:sz w:val="20"/>
                <w:szCs w:val="20"/>
                <w:lang w:eastAsia="en-US"/>
              </w:rPr>
            </w:pPr>
            <w:r w:rsidRPr="00FA5E2C">
              <w:rPr>
                <w:sz w:val="20"/>
                <w:szCs w:val="20"/>
                <w:lang w:eastAsia="en-US"/>
              </w:rPr>
              <w:lastRenderedPageBreak/>
              <w:t>13</w:t>
            </w:r>
          </w:p>
        </w:tc>
        <w:tc>
          <w:tcPr>
            <w:tcW w:w="372" w:type="pct"/>
            <w:gridSpan w:val="2"/>
            <w:shd w:val="clear" w:color="auto" w:fill="auto"/>
          </w:tcPr>
          <w:p w:rsidR="00801683" w:rsidRPr="00FA5E2C" w:rsidRDefault="00801683" w:rsidP="007C566D">
            <w:pPr>
              <w:jc w:val="center"/>
              <w:rPr>
                <w:sz w:val="20"/>
                <w:szCs w:val="20"/>
              </w:rPr>
            </w:pPr>
            <w:r w:rsidRPr="00FA5E2C">
              <w:rPr>
                <w:sz w:val="20"/>
                <w:szCs w:val="20"/>
              </w:rPr>
              <w:t>Б</w:t>
            </w:r>
          </w:p>
        </w:tc>
        <w:tc>
          <w:tcPr>
            <w:tcW w:w="505" w:type="pct"/>
            <w:shd w:val="clear" w:color="auto" w:fill="auto"/>
          </w:tcPr>
          <w:p w:rsidR="00801683" w:rsidRPr="00FA5E2C" w:rsidRDefault="00801683" w:rsidP="007C566D">
            <w:pPr>
              <w:jc w:val="center"/>
              <w:rPr>
                <w:sz w:val="20"/>
                <w:szCs w:val="20"/>
              </w:rPr>
            </w:pPr>
            <w:r w:rsidRPr="00FA5E2C">
              <w:rPr>
                <w:sz w:val="20"/>
                <w:szCs w:val="20"/>
              </w:rPr>
              <w:t>ДУ</w:t>
            </w:r>
          </w:p>
        </w:tc>
        <w:tc>
          <w:tcPr>
            <w:tcW w:w="551" w:type="pct"/>
            <w:gridSpan w:val="3"/>
            <w:shd w:val="clear" w:color="auto" w:fill="auto"/>
          </w:tcPr>
          <w:p w:rsidR="00801683" w:rsidRPr="00FA5E2C" w:rsidRDefault="00801683" w:rsidP="007C566D">
            <w:pPr>
              <w:rPr>
                <w:sz w:val="20"/>
                <w:szCs w:val="20"/>
              </w:rPr>
            </w:pPr>
            <w:r w:rsidRPr="00FA5E2C">
              <w:rPr>
                <w:sz w:val="20"/>
                <w:szCs w:val="20"/>
              </w:rPr>
              <w:t>Обустройство в первой очереди</w:t>
            </w:r>
          </w:p>
        </w:tc>
        <w:tc>
          <w:tcPr>
            <w:tcW w:w="1149" w:type="pct"/>
            <w:gridSpan w:val="2"/>
            <w:shd w:val="clear" w:color="auto" w:fill="auto"/>
          </w:tcPr>
          <w:p w:rsidR="00801683" w:rsidRPr="00FA5E2C" w:rsidRDefault="00801683" w:rsidP="007C566D">
            <w:pPr>
              <w:rPr>
                <w:sz w:val="20"/>
                <w:szCs w:val="20"/>
              </w:rPr>
            </w:pPr>
            <w:r w:rsidRPr="00FA5E2C">
              <w:rPr>
                <w:sz w:val="20"/>
                <w:szCs w:val="20"/>
              </w:rPr>
              <w:t xml:space="preserve">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ремонт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w:t>
            </w:r>
            <w:r w:rsidRPr="00FA5E2C">
              <w:rPr>
                <w:sz w:val="20"/>
                <w:szCs w:val="20"/>
              </w:rPr>
              <w:lastRenderedPageBreak/>
              <w:t>необходимой информацией, указателей и табличек, упрощающих ориентацию,  бегущей строки и иное)</w:t>
            </w:r>
          </w:p>
        </w:tc>
        <w:tc>
          <w:tcPr>
            <w:tcW w:w="466" w:type="pct"/>
            <w:shd w:val="clear" w:color="auto" w:fill="auto"/>
          </w:tcPr>
          <w:p w:rsidR="00801683" w:rsidRPr="00FA5E2C" w:rsidRDefault="00801683" w:rsidP="007C566D">
            <w:pPr>
              <w:tabs>
                <w:tab w:val="center" w:pos="704"/>
                <w:tab w:val="left" w:pos="1404"/>
              </w:tabs>
              <w:jc w:val="center"/>
              <w:rPr>
                <w:sz w:val="20"/>
                <w:szCs w:val="20"/>
                <w:lang w:eastAsia="en-US"/>
              </w:rPr>
            </w:pPr>
            <w:r w:rsidRPr="00FA5E2C">
              <w:rPr>
                <w:sz w:val="20"/>
                <w:szCs w:val="20"/>
                <w:lang w:eastAsia="en-US"/>
              </w:rPr>
              <w:lastRenderedPageBreak/>
              <w:t>2014-2020</w:t>
            </w:r>
            <w:r w:rsidR="00132D5B" w:rsidRPr="00FA5E2C">
              <w:rPr>
                <w:sz w:val="20"/>
                <w:szCs w:val="20"/>
                <w:lang w:eastAsia="en-US"/>
              </w:rPr>
              <w:t xml:space="preserve"> </w:t>
            </w:r>
            <w:r w:rsidRPr="00FA5E2C">
              <w:rPr>
                <w:sz w:val="20"/>
                <w:szCs w:val="20"/>
                <w:lang w:eastAsia="en-US"/>
              </w:rPr>
              <w:t>г.г.</w:t>
            </w:r>
          </w:p>
        </w:tc>
        <w:tc>
          <w:tcPr>
            <w:tcW w:w="461" w:type="pct"/>
            <w:gridSpan w:val="4"/>
            <w:shd w:val="clear" w:color="auto" w:fill="auto"/>
          </w:tcPr>
          <w:p w:rsidR="00801683" w:rsidRPr="00FA5E2C" w:rsidRDefault="00801683"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801683" w:rsidRPr="00FA5E2C" w:rsidRDefault="00801683" w:rsidP="007C566D">
            <w:pPr>
              <w:jc w:val="center"/>
              <w:rPr>
                <w:sz w:val="20"/>
                <w:szCs w:val="20"/>
                <w:lang w:eastAsia="en-US"/>
              </w:rPr>
            </w:pPr>
            <w:r w:rsidRPr="00FA5E2C">
              <w:rPr>
                <w:sz w:val="20"/>
                <w:szCs w:val="20"/>
                <w:lang w:eastAsia="en-US"/>
              </w:rPr>
              <w:t>2016</w:t>
            </w:r>
            <w:r w:rsidR="00132D5B" w:rsidRPr="00FA5E2C">
              <w:rPr>
                <w:sz w:val="20"/>
                <w:szCs w:val="20"/>
                <w:lang w:eastAsia="en-US"/>
              </w:rPr>
              <w:t xml:space="preserve"> </w:t>
            </w:r>
            <w:r w:rsidRPr="00FA5E2C">
              <w:rPr>
                <w:sz w:val="20"/>
                <w:szCs w:val="20"/>
                <w:lang w:eastAsia="en-US"/>
              </w:rPr>
              <w:t>г.</w:t>
            </w:r>
          </w:p>
        </w:tc>
        <w:tc>
          <w:tcPr>
            <w:tcW w:w="386" w:type="pct"/>
            <w:gridSpan w:val="3"/>
            <w:shd w:val="clear" w:color="auto" w:fill="auto"/>
          </w:tcPr>
          <w:p w:rsidR="00801683" w:rsidRPr="00FA5E2C" w:rsidRDefault="00801683" w:rsidP="007C566D">
            <w:pPr>
              <w:jc w:val="center"/>
              <w:rPr>
                <w:sz w:val="20"/>
                <w:szCs w:val="20"/>
                <w:lang w:eastAsia="en-US"/>
              </w:rPr>
            </w:pPr>
          </w:p>
        </w:tc>
        <w:tc>
          <w:tcPr>
            <w:tcW w:w="522" w:type="pct"/>
            <w:shd w:val="clear" w:color="auto" w:fill="auto"/>
          </w:tcPr>
          <w:p w:rsidR="00801683" w:rsidRPr="00FA5E2C" w:rsidRDefault="00801683" w:rsidP="007C566D">
            <w:pPr>
              <w:jc w:val="center"/>
              <w:rPr>
                <w:sz w:val="20"/>
                <w:szCs w:val="20"/>
              </w:rPr>
            </w:pPr>
            <w:r w:rsidRPr="00FA5E2C">
              <w:rPr>
                <w:sz w:val="20"/>
                <w:szCs w:val="20"/>
              </w:rPr>
              <w:t>27.09.2013</w:t>
            </w:r>
          </w:p>
        </w:tc>
      </w:tr>
      <w:tr w:rsidR="00FA5E2C" w:rsidRPr="00FA5E2C" w:rsidTr="00A63069">
        <w:trPr>
          <w:trHeight w:val="291"/>
        </w:trPr>
        <w:tc>
          <w:tcPr>
            <w:tcW w:w="220" w:type="pct"/>
            <w:gridSpan w:val="2"/>
            <w:shd w:val="clear" w:color="auto" w:fill="auto"/>
          </w:tcPr>
          <w:p w:rsidR="00F741ED" w:rsidRPr="00FA5E2C" w:rsidRDefault="00F741ED" w:rsidP="007C566D">
            <w:pPr>
              <w:jc w:val="center"/>
              <w:rPr>
                <w:sz w:val="20"/>
                <w:szCs w:val="20"/>
                <w:lang w:eastAsia="en-US"/>
              </w:rPr>
            </w:pPr>
            <w:r w:rsidRPr="00FA5E2C">
              <w:rPr>
                <w:sz w:val="20"/>
                <w:szCs w:val="20"/>
                <w:lang w:eastAsia="en-US"/>
              </w:rPr>
              <w:lastRenderedPageBreak/>
              <w:t>14</w:t>
            </w:r>
          </w:p>
        </w:tc>
        <w:tc>
          <w:tcPr>
            <w:tcW w:w="372" w:type="pct"/>
            <w:gridSpan w:val="2"/>
            <w:shd w:val="clear" w:color="auto" w:fill="auto"/>
          </w:tcPr>
          <w:p w:rsidR="00F741ED" w:rsidRPr="00FA5E2C" w:rsidRDefault="00F741ED" w:rsidP="007C566D">
            <w:pPr>
              <w:jc w:val="center"/>
              <w:rPr>
                <w:sz w:val="20"/>
                <w:szCs w:val="20"/>
              </w:rPr>
            </w:pPr>
            <w:r w:rsidRPr="00FA5E2C">
              <w:rPr>
                <w:sz w:val="20"/>
                <w:szCs w:val="20"/>
              </w:rPr>
              <w:t>Б</w:t>
            </w:r>
          </w:p>
        </w:tc>
        <w:tc>
          <w:tcPr>
            <w:tcW w:w="505" w:type="pct"/>
            <w:shd w:val="clear" w:color="auto" w:fill="auto"/>
          </w:tcPr>
          <w:p w:rsidR="00F741ED" w:rsidRPr="00FA5E2C" w:rsidRDefault="00F741ED" w:rsidP="007C566D">
            <w:pPr>
              <w:jc w:val="center"/>
              <w:rPr>
                <w:sz w:val="20"/>
                <w:szCs w:val="20"/>
              </w:rPr>
            </w:pPr>
            <w:r w:rsidRPr="00FA5E2C">
              <w:rPr>
                <w:sz w:val="20"/>
                <w:szCs w:val="20"/>
              </w:rPr>
              <w:t>ДУ</w:t>
            </w:r>
          </w:p>
        </w:tc>
        <w:tc>
          <w:tcPr>
            <w:tcW w:w="551" w:type="pct"/>
            <w:gridSpan w:val="3"/>
            <w:shd w:val="clear" w:color="auto" w:fill="auto"/>
          </w:tcPr>
          <w:p w:rsidR="00F741ED" w:rsidRPr="00FA5E2C" w:rsidRDefault="00F741ED" w:rsidP="007C566D">
            <w:pPr>
              <w:rPr>
                <w:sz w:val="20"/>
                <w:szCs w:val="20"/>
              </w:rPr>
            </w:pPr>
            <w:r w:rsidRPr="00FA5E2C">
              <w:rPr>
                <w:sz w:val="20"/>
                <w:szCs w:val="20"/>
              </w:rPr>
              <w:t>Обустройство в первой очереди</w:t>
            </w:r>
          </w:p>
        </w:tc>
        <w:tc>
          <w:tcPr>
            <w:tcW w:w="1149" w:type="pct"/>
            <w:gridSpan w:val="2"/>
            <w:shd w:val="clear" w:color="auto" w:fill="auto"/>
          </w:tcPr>
          <w:p w:rsidR="00F741ED" w:rsidRPr="00FA5E2C" w:rsidRDefault="00F741ED" w:rsidP="007C566D">
            <w:pPr>
              <w:rPr>
                <w:sz w:val="20"/>
                <w:szCs w:val="20"/>
              </w:rPr>
            </w:pPr>
            <w:r w:rsidRPr="00FA5E2C">
              <w:rPr>
                <w:sz w:val="20"/>
                <w:szCs w:val="20"/>
              </w:rPr>
              <w:t xml:space="preserve">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ремонт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w:t>
            </w:r>
            <w:r w:rsidRPr="00FA5E2C">
              <w:rPr>
                <w:sz w:val="20"/>
                <w:szCs w:val="20"/>
              </w:rPr>
              <w:lastRenderedPageBreak/>
              <w:t>ориентацию,  бегущей строки и иное)</w:t>
            </w:r>
          </w:p>
        </w:tc>
        <w:tc>
          <w:tcPr>
            <w:tcW w:w="466" w:type="pct"/>
            <w:shd w:val="clear" w:color="auto" w:fill="auto"/>
          </w:tcPr>
          <w:p w:rsidR="00F741ED" w:rsidRPr="00FA5E2C" w:rsidRDefault="00F741ED" w:rsidP="007C566D">
            <w:pPr>
              <w:tabs>
                <w:tab w:val="center" w:pos="704"/>
                <w:tab w:val="left" w:pos="1404"/>
              </w:tabs>
              <w:jc w:val="center"/>
              <w:rPr>
                <w:sz w:val="20"/>
                <w:szCs w:val="20"/>
                <w:lang w:eastAsia="en-US"/>
              </w:rPr>
            </w:pPr>
            <w:r w:rsidRPr="00FA5E2C">
              <w:rPr>
                <w:sz w:val="20"/>
                <w:szCs w:val="20"/>
                <w:lang w:eastAsia="en-US"/>
              </w:rPr>
              <w:lastRenderedPageBreak/>
              <w:t>2014-2020</w:t>
            </w:r>
            <w:r w:rsidR="00132D5B" w:rsidRPr="00FA5E2C">
              <w:rPr>
                <w:sz w:val="20"/>
                <w:szCs w:val="20"/>
                <w:lang w:eastAsia="en-US"/>
              </w:rPr>
              <w:t xml:space="preserve"> </w:t>
            </w:r>
            <w:r w:rsidRPr="00FA5E2C">
              <w:rPr>
                <w:sz w:val="20"/>
                <w:szCs w:val="20"/>
                <w:lang w:eastAsia="en-US"/>
              </w:rPr>
              <w:t>г.г.</w:t>
            </w:r>
          </w:p>
        </w:tc>
        <w:tc>
          <w:tcPr>
            <w:tcW w:w="461" w:type="pct"/>
            <w:gridSpan w:val="4"/>
            <w:shd w:val="clear" w:color="auto" w:fill="auto"/>
          </w:tcPr>
          <w:p w:rsidR="00F741ED" w:rsidRPr="00FA5E2C" w:rsidRDefault="00F741ED"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F741ED" w:rsidRPr="00FA5E2C" w:rsidRDefault="00F741ED" w:rsidP="007C566D">
            <w:pPr>
              <w:jc w:val="center"/>
              <w:rPr>
                <w:sz w:val="20"/>
                <w:szCs w:val="20"/>
                <w:lang w:eastAsia="en-US"/>
              </w:rPr>
            </w:pPr>
            <w:r w:rsidRPr="00FA5E2C">
              <w:rPr>
                <w:sz w:val="20"/>
                <w:szCs w:val="20"/>
                <w:lang w:eastAsia="en-US"/>
              </w:rPr>
              <w:t>2016</w:t>
            </w:r>
            <w:r w:rsidR="00132D5B" w:rsidRPr="00FA5E2C">
              <w:rPr>
                <w:sz w:val="20"/>
                <w:szCs w:val="20"/>
                <w:lang w:eastAsia="en-US"/>
              </w:rPr>
              <w:t xml:space="preserve"> </w:t>
            </w:r>
            <w:r w:rsidRPr="00FA5E2C">
              <w:rPr>
                <w:sz w:val="20"/>
                <w:szCs w:val="20"/>
                <w:lang w:eastAsia="en-US"/>
              </w:rPr>
              <w:t>г.</w:t>
            </w:r>
          </w:p>
        </w:tc>
        <w:tc>
          <w:tcPr>
            <w:tcW w:w="386" w:type="pct"/>
            <w:gridSpan w:val="3"/>
            <w:shd w:val="clear" w:color="auto" w:fill="auto"/>
          </w:tcPr>
          <w:p w:rsidR="00F741ED" w:rsidRPr="00FA5E2C" w:rsidRDefault="00F741ED" w:rsidP="007C566D">
            <w:pPr>
              <w:jc w:val="center"/>
              <w:rPr>
                <w:sz w:val="20"/>
                <w:szCs w:val="20"/>
                <w:lang w:eastAsia="en-US"/>
              </w:rPr>
            </w:pPr>
          </w:p>
        </w:tc>
        <w:tc>
          <w:tcPr>
            <w:tcW w:w="522" w:type="pct"/>
            <w:shd w:val="clear" w:color="auto" w:fill="auto"/>
          </w:tcPr>
          <w:p w:rsidR="00F741ED" w:rsidRPr="00FA5E2C" w:rsidRDefault="00F741ED" w:rsidP="007C566D">
            <w:pPr>
              <w:rPr>
                <w:sz w:val="20"/>
                <w:szCs w:val="20"/>
              </w:rPr>
            </w:pPr>
            <w:r w:rsidRPr="00FA5E2C">
              <w:rPr>
                <w:sz w:val="20"/>
                <w:szCs w:val="20"/>
              </w:rPr>
              <w:t>27.09.2013</w:t>
            </w:r>
          </w:p>
        </w:tc>
      </w:tr>
      <w:tr w:rsidR="00FA5E2C" w:rsidRPr="00FA5E2C" w:rsidTr="00A63069">
        <w:trPr>
          <w:trHeight w:val="291"/>
        </w:trPr>
        <w:tc>
          <w:tcPr>
            <w:tcW w:w="220" w:type="pct"/>
            <w:gridSpan w:val="2"/>
            <w:shd w:val="clear" w:color="auto" w:fill="auto"/>
          </w:tcPr>
          <w:p w:rsidR="00F741ED" w:rsidRPr="00FA5E2C" w:rsidRDefault="00F741ED" w:rsidP="007C566D">
            <w:pPr>
              <w:jc w:val="center"/>
              <w:rPr>
                <w:sz w:val="20"/>
                <w:szCs w:val="20"/>
                <w:lang w:eastAsia="en-US"/>
              </w:rPr>
            </w:pPr>
            <w:r w:rsidRPr="00FA5E2C">
              <w:rPr>
                <w:sz w:val="20"/>
                <w:szCs w:val="20"/>
                <w:lang w:eastAsia="en-US"/>
              </w:rPr>
              <w:lastRenderedPageBreak/>
              <w:t>15</w:t>
            </w:r>
          </w:p>
        </w:tc>
        <w:tc>
          <w:tcPr>
            <w:tcW w:w="372" w:type="pct"/>
            <w:gridSpan w:val="2"/>
            <w:shd w:val="clear" w:color="auto" w:fill="auto"/>
          </w:tcPr>
          <w:p w:rsidR="00F741ED" w:rsidRPr="00FA5E2C" w:rsidRDefault="00F741ED" w:rsidP="007C566D">
            <w:pPr>
              <w:jc w:val="center"/>
              <w:rPr>
                <w:sz w:val="20"/>
                <w:szCs w:val="20"/>
              </w:rPr>
            </w:pPr>
            <w:r w:rsidRPr="00FA5E2C">
              <w:rPr>
                <w:sz w:val="20"/>
                <w:szCs w:val="20"/>
              </w:rPr>
              <w:t>Б</w:t>
            </w:r>
          </w:p>
        </w:tc>
        <w:tc>
          <w:tcPr>
            <w:tcW w:w="505" w:type="pct"/>
            <w:shd w:val="clear" w:color="auto" w:fill="auto"/>
          </w:tcPr>
          <w:p w:rsidR="00F741ED" w:rsidRPr="00FA5E2C" w:rsidRDefault="00F741ED" w:rsidP="007C566D">
            <w:pPr>
              <w:jc w:val="center"/>
              <w:rPr>
                <w:sz w:val="20"/>
                <w:szCs w:val="20"/>
              </w:rPr>
            </w:pPr>
            <w:r w:rsidRPr="00FA5E2C">
              <w:rPr>
                <w:sz w:val="20"/>
                <w:szCs w:val="20"/>
              </w:rPr>
              <w:t>ДУ</w:t>
            </w:r>
          </w:p>
        </w:tc>
        <w:tc>
          <w:tcPr>
            <w:tcW w:w="551" w:type="pct"/>
            <w:gridSpan w:val="3"/>
            <w:shd w:val="clear" w:color="auto" w:fill="auto"/>
          </w:tcPr>
          <w:p w:rsidR="00F741ED" w:rsidRPr="00FA5E2C" w:rsidRDefault="00F741ED" w:rsidP="007C566D">
            <w:pPr>
              <w:rPr>
                <w:sz w:val="20"/>
                <w:szCs w:val="20"/>
              </w:rPr>
            </w:pPr>
            <w:r w:rsidRPr="00FA5E2C">
              <w:rPr>
                <w:sz w:val="20"/>
                <w:szCs w:val="20"/>
              </w:rPr>
              <w:t>Обустройство в первой очереди</w:t>
            </w:r>
          </w:p>
        </w:tc>
        <w:tc>
          <w:tcPr>
            <w:tcW w:w="1149" w:type="pct"/>
            <w:gridSpan w:val="2"/>
            <w:shd w:val="clear" w:color="auto" w:fill="auto"/>
          </w:tcPr>
          <w:p w:rsidR="00F741ED" w:rsidRPr="00FA5E2C" w:rsidRDefault="00F741ED" w:rsidP="007C566D">
            <w:pPr>
              <w:rPr>
                <w:sz w:val="20"/>
                <w:szCs w:val="20"/>
              </w:rPr>
            </w:pPr>
            <w:r w:rsidRPr="00FA5E2C">
              <w:rPr>
                <w:sz w:val="20"/>
                <w:szCs w:val="20"/>
              </w:rPr>
              <w:t>Обеспечение физической, информационной доступности учреждений здравоохранения и получения услуг (в том числе обеспечение доступности прилегающих земельных  участков, путей движения по участкам, оборудование на участках мест отдыха и автостоянок для инвалидов, благоустройство участков, оборудование входных групп, сооружение пандусов, приспособление путей движения внутри зданий, оборудование накладными пандусами, подъемниками, транспортерами, оборудование предохранительное, средства и арматура, обеспечивающие доступность помещений, создание условий доступности санитарных комнат, приобретение и установка (монтаж, замена) лифтов и лифтового оборудования, приобретение и установка оборудования, обеспечивающего доступ к получению качественной услуги, разработка и экспертиза проектно-сметной документации на выполнение монтажных, ремонтных работ (в том числе капитальный ремонт и текущий ремонт) и их выполнение, приобретение и установка средств связи, информации и сигнализации (звуковые, световые, 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и иное)</w:t>
            </w:r>
          </w:p>
        </w:tc>
        <w:tc>
          <w:tcPr>
            <w:tcW w:w="466" w:type="pct"/>
            <w:shd w:val="clear" w:color="auto" w:fill="auto"/>
          </w:tcPr>
          <w:p w:rsidR="00F741ED" w:rsidRPr="00FA5E2C" w:rsidRDefault="00F741ED" w:rsidP="007C566D">
            <w:pPr>
              <w:tabs>
                <w:tab w:val="center" w:pos="704"/>
                <w:tab w:val="left" w:pos="1404"/>
              </w:tabs>
              <w:jc w:val="center"/>
              <w:rPr>
                <w:sz w:val="20"/>
                <w:szCs w:val="20"/>
                <w:lang w:eastAsia="en-US"/>
              </w:rPr>
            </w:pPr>
            <w:r w:rsidRPr="00FA5E2C">
              <w:rPr>
                <w:sz w:val="20"/>
                <w:szCs w:val="20"/>
                <w:lang w:eastAsia="en-US"/>
              </w:rPr>
              <w:t>2014-2020</w:t>
            </w:r>
            <w:r w:rsidR="00D143FA" w:rsidRPr="00FA5E2C">
              <w:rPr>
                <w:sz w:val="20"/>
                <w:szCs w:val="20"/>
                <w:lang w:eastAsia="en-US"/>
              </w:rPr>
              <w:t xml:space="preserve"> </w:t>
            </w:r>
            <w:r w:rsidRPr="00FA5E2C">
              <w:rPr>
                <w:sz w:val="20"/>
                <w:szCs w:val="20"/>
                <w:lang w:eastAsia="en-US"/>
              </w:rPr>
              <w:t>г.г.</w:t>
            </w:r>
          </w:p>
        </w:tc>
        <w:tc>
          <w:tcPr>
            <w:tcW w:w="461" w:type="pct"/>
            <w:gridSpan w:val="4"/>
            <w:shd w:val="clear" w:color="auto" w:fill="auto"/>
          </w:tcPr>
          <w:p w:rsidR="00F741ED" w:rsidRPr="00FA5E2C" w:rsidRDefault="00F741ED" w:rsidP="007C566D">
            <w:pPr>
              <w:jc w:val="center"/>
              <w:rPr>
                <w:sz w:val="20"/>
                <w:szCs w:val="20"/>
                <w:lang w:eastAsia="en-US"/>
              </w:rPr>
            </w:pPr>
            <w:r w:rsidRPr="00FA5E2C">
              <w:rPr>
                <w:sz w:val="20"/>
                <w:szCs w:val="20"/>
                <w:lang w:eastAsia="en-US"/>
              </w:rPr>
              <w:t>ДЧ-В</w:t>
            </w:r>
          </w:p>
        </w:tc>
        <w:tc>
          <w:tcPr>
            <w:tcW w:w="368" w:type="pct"/>
            <w:gridSpan w:val="2"/>
            <w:shd w:val="clear" w:color="auto" w:fill="auto"/>
          </w:tcPr>
          <w:p w:rsidR="00F741ED" w:rsidRPr="00FA5E2C" w:rsidRDefault="00F741ED" w:rsidP="007C566D">
            <w:pPr>
              <w:jc w:val="center"/>
              <w:rPr>
                <w:sz w:val="20"/>
                <w:szCs w:val="20"/>
                <w:lang w:eastAsia="en-US"/>
              </w:rPr>
            </w:pPr>
            <w:r w:rsidRPr="00FA5E2C">
              <w:rPr>
                <w:sz w:val="20"/>
                <w:szCs w:val="20"/>
                <w:lang w:eastAsia="en-US"/>
              </w:rPr>
              <w:t>2016</w:t>
            </w:r>
            <w:r w:rsidR="00D143FA" w:rsidRPr="00FA5E2C">
              <w:rPr>
                <w:sz w:val="20"/>
                <w:szCs w:val="20"/>
                <w:lang w:eastAsia="en-US"/>
              </w:rPr>
              <w:t xml:space="preserve"> </w:t>
            </w:r>
            <w:r w:rsidRPr="00FA5E2C">
              <w:rPr>
                <w:sz w:val="20"/>
                <w:szCs w:val="20"/>
                <w:lang w:eastAsia="en-US"/>
              </w:rPr>
              <w:t>г.</w:t>
            </w:r>
          </w:p>
        </w:tc>
        <w:tc>
          <w:tcPr>
            <w:tcW w:w="386" w:type="pct"/>
            <w:gridSpan w:val="3"/>
            <w:shd w:val="clear" w:color="auto" w:fill="auto"/>
          </w:tcPr>
          <w:p w:rsidR="00F741ED" w:rsidRPr="00FA5E2C" w:rsidRDefault="00F741ED" w:rsidP="007C566D">
            <w:pPr>
              <w:jc w:val="center"/>
              <w:rPr>
                <w:sz w:val="20"/>
                <w:szCs w:val="20"/>
                <w:lang w:eastAsia="en-US"/>
              </w:rPr>
            </w:pPr>
          </w:p>
        </w:tc>
        <w:tc>
          <w:tcPr>
            <w:tcW w:w="522" w:type="pct"/>
            <w:shd w:val="clear" w:color="auto" w:fill="auto"/>
          </w:tcPr>
          <w:p w:rsidR="00F741ED" w:rsidRPr="00FA5E2C" w:rsidRDefault="00F741ED" w:rsidP="007C566D">
            <w:pPr>
              <w:rPr>
                <w:sz w:val="20"/>
                <w:szCs w:val="20"/>
              </w:rPr>
            </w:pPr>
            <w:r w:rsidRPr="00FA5E2C">
              <w:rPr>
                <w:sz w:val="20"/>
                <w:szCs w:val="20"/>
              </w:rPr>
              <w:t>27.09.2013</w:t>
            </w:r>
          </w:p>
        </w:tc>
      </w:tr>
      <w:tr w:rsidR="00FA5E2C" w:rsidRPr="00FA5E2C" w:rsidTr="00A63069">
        <w:trPr>
          <w:trHeight w:val="291"/>
        </w:trPr>
        <w:tc>
          <w:tcPr>
            <w:tcW w:w="5000" w:type="pct"/>
            <w:gridSpan w:val="21"/>
            <w:shd w:val="clear" w:color="auto" w:fill="auto"/>
          </w:tcPr>
          <w:p w:rsidR="0039733E" w:rsidRPr="00FA5E2C" w:rsidRDefault="0039733E" w:rsidP="007C566D">
            <w:pPr>
              <w:jc w:val="center"/>
              <w:rPr>
                <w:b/>
                <w:sz w:val="20"/>
                <w:szCs w:val="20"/>
                <w:u w:val="single"/>
              </w:rPr>
            </w:pPr>
            <w:r w:rsidRPr="00FA5E2C">
              <w:rPr>
                <w:b/>
                <w:sz w:val="20"/>
                <w:szCs w:val="20"/>
                <w:u w:val="single"/>
              </w:rPr>
              <w:lastRenderedPageBreak/>
              <w:t>Образование</w:t>
            </w:r>
          </w:p>
          <w:p w:rsidR="00086782" w:rsidRPr="00FA5E2C" w:rsidRDefault="00086782" w:rsidP="007C566D">
            <w:pPr>
              <w:jc w:val="center"/>
              <w:rPr>
                <w:b/>
                <w:sz w:val="20"/>
                <w:szCs w:val="20"/>
                <w:u w:val="single"/>
              </w:rPr>
            </w:pP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lang w:eastAsia="en-US"/>
              </w:rPr>
            </w:pPr>
            <w:r w:rsidRPr="00FA5E2C">
              <w:rPr>
                <w:sz w:val="20"/>
                <w:szCs w:val="20"/>
              </w:rPr>
              <w:t>1</w:t>
            </w:r>
          </w:p>
        </w:tc>
        <w:tc>
          <w:tcPr>
            <w:tcW w:w="372" w:type="pct"/>
            <w:gridSpan w:val="2"/>
            <w:shd w:val="clear" w:color="auto" w:fill="auto"/>
          </w:tcPr>
          <w:p w:rsidR="00EE70C2" w:rsidRPr="00FA5E2C" w:rsidRDefault="00EE70C2" w:rsidP="007C566D">
            <w:pPr>
              <w:jc w:val="center"/>
              <w:rPr>
                <w:sz w:val="20"/>
                <w:szCs w:val="20"/>
                <w:lang w:eastAsia="en-US"/>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ДЧ-И (Г)</w:t>
            </w:r>
          </w:p>
          <w:p w:rsidR="00EE70C2" w:rsidRPr="00FA5E2C" w:rsidRDefault="00EE70C2" w:rsidP="007C566D">
            <w:pPr>
              <w:jc w:val="center"/>
              <w:rPr>
                <w:sz w:val="20"/>
                <w:szCs w:val="20"/>
                <w:lang w:eastAsia="en-US"/>
              </w:rPr>
            </w:pPr>
            <w:r w:rsidRPr="00FA5E2C">
              <w:rPr>
                <w:sz w:val="20"/>
                <w:szCs w:val="20"/>
              </w:rPr>
              <w:t>ДУ-И (К,О,С,У)</w:t>
            </w:r>
          </w:p>
        </w:tc>
        <w:tc>
          <w:tcPr>
            <w:tcW w:w="551" w:type="pct"/>
            <w:gridSpan w:val="3"/>
            <w:shd w:val="clear" w:color="auto" w:fill="auto"/>
          </w:tcPr>
          <w:p w:rsidR="00EE70C2" w:rsidRPr="00FA5E2C" w:rsidRDefault="00EE70C2" w:rsidP="007C566D">
            <w:pPr>
              <w:jc w:val="center"/>
              <w:rPr>
                <w:sz w:val="20"/>
                <w:szCs w:val="20"/>
                <w:lang w:eastAsia="en-US"/>
              </w:rPr>
            </w:pPr>
            <w:r w:rsidRPr="00FA5E2C">
              <w:rPr>
                <w:sz w:val="20"/>
                <w:szCs w:val="20"/>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Текущий ремонт:</w:t>
            </w:r>
          </w:p>
          <w:p w:rsidR="00EE70C2" w:rsidRPr="00FA5E2C" w:rsidRDefault="00EE70C2" w:rsidP="007C566D">
            <w:pPr>
              <w:rPr>
                <w:sz w:val="20"/>
                <w:szCs w:val="20"/>
              </w:rPr>
            </w:pPr>
            <w:r w:rsidRPr="00FA5E2C">
              <w:rPr>
                <w:sz w:val="20"/>
                <w:szCs w:val="20"/>
              </w:rPr>
              <w:t xml:space="preserve">Оборудование входной группы с установкой автоматически открывающихся дверей и устройством пандусов по адресу: г. Екатеринбург,                          </w:t>
            </w:r>
          </w:p>
          <w:p w:rsidR="00EE70C2" w:rsidRPr="00FA5E2C" w:rsidRDefault="00EE70C2" w:rsidP="007C566D">
            <w:pPr>
              <w:rPr>
                <w:sz w:val="20"/>
                <w:szCs w:val="20"/>
              </w:rPr>
            </w:pPr>
            <w:r w:rsidRPr="00FA5E2C">
              <w:rPr>
                <w:sz w:val="20"/>
                <w:szCs w:val="20"/>
              </w:rPr>
              <w:t>ул. Машиностроителей, 13</w:t>
            </w:r>
          </w:p>
          <w:p w:rsidR="00EE70C2" w:rsidRPr="00FA5E2C" w:rsidRDefault="00EE70C2" w:rsidP="007C566D">
            <w:pPr>
              <w:rPr>
                <w:sz w:val="20"/>
                <w:szCs w:val="20"/>
              </w:rPr>
            </w:pPr>
            <w:r w:rsidRPr="00FA5E2C">
              <w:rPr>
                <w:sz w:val="20"/>
                <w:szCs w:val="20"/>
              </w:rPr>
              <w:t>Создание условий доступности санитарных комнат (оборудование санузлов 1-го этажа элементами доступной среды для инвалидов с нарушениями опорно-двигательного аппарата) в здании по адресу: г. Екатеринбург,                    ул. Машиностроителей, 13</w:t>
            </w:r>
          </w:p>
          <w:p w:rsidR="00EE70C2" w:rsidRPr="00FA5E2C" w:rsidRDefault="00EE70C2" w:rsidP="007C566D">
            <w:pPr>
              <w:rPr>
                <w:sz w:val="20"/>
                <w:szCs w:val="20"/>
              </w:rPr>
            </w:pPr>
            <w:r w:rsidRPr="00FA5E2C">
              <w:rPr>
                <w:sz w:val="20"/>
                <w:szCs w:val="20"/>
              </w:rPr>
              <w:t>Приобретение и установка переносного пандуса (ступенькохода)</w:t>
            </w:r>
          </w:p>
          <w:p w:rsidR="00EE70C2" w:rsidRPr="00FA5E2C" w:rsidRDefault="00EE70C2" w:rsidP="007C566D">
            <w:pPr>
              <w:rPr>
                <w:sz w:val="20"/>
                <w:szCs w:val="20"/>
              </w:rPr>
            </w:pPr>
            <w:r w:rsidRPr="00FA5E2C">
              <w:rPr>
                <w:sz w:val="20"/>
                <w:szCs w:val="20"/>
              </w:rPr>
              <w:t xml:space="preserve">Установка видеотерминалов, стоек с необходимой информацией (оборудование нового кабинета для обучающихся инвалидов </w:t>
            </w:r>
            <w:r w:rsidRPr="00FA5E2C">
              <w:rPr>
                <w:sz w:val="20"/>
                <w:szCs w:val="20"/>
                <w:lang w:val="en-US"/>
              </w:rPr>
              <w:t>VIII</w:t>
            </w:r>
            <w:r w:rsidRPr="00FA5E2C">
              <w:rPr>
                <w:sz w:val="20"/>
                <w:szCs w:val="20"/>
              </w:rPr>
              <w:t xml:space="preserve"> вида и обновление оборудования для инвалидов </w:t>
            </w:r>
            <w:r w:rsidRPr="00FA5E2C">
              <w:rPr>
                <w:sz w:val="20"/>
                <w:szCs w:val="20"/>
                <w:lang w:val="en-US"/>
              </w:rPr>
              <w:t>I</w:t>
            </w:r>
            <w:r w:rsidRPr="00FA5E2C">
              <w:rPr>
                <w:sz w:val="20"/>
                <w:szCs w:val="20"/>
              </w:rPr>
              <w:t xml:space="preserve"> и </w:t>
            </w:r>
            <w:r w:rsidRPr="00FA5E2C">
              <w:rPr>
                <w:sz w:val="20"/>
                <w:szCs w:val="20"/>
                <w:lang w:val="en-US"/>
              </w:rPr>
              <w:t>II</w:t>
            </w:r>
            <w:r w:rsidRPr="00FA5E2C">
              <w:rPr>
                <w:sz w:val="20"/>
                <w:szCs w:val="20"/>
              </w:rPr>
              <w:t xml:space="preserve"> вида)</w:t>
            </w:r>
          </w:p>
          <w:p w:rsidR="00EE70C2" w:rsidRPr="00FA5E2C" w:rsidRDefault="00EE70C2" w:rsidP="007C566D">
            <w:pPr>
              <w:rPr>
                <w:sz w:val="20"/>
                <w:szCs w:val="20"/>
              </w:rPr>
            </w:pPr>
            <w:r w:rsidRPr="00FA5E2C">
              <w:rPr>
                <w:sz w:val="20"/>
                <w:szCs w:val="20"/>
              </w:rPr>
              <w:t xml:space="preserve">Установка средств связи, информации, сигнализации (звуковые, световые, тактильные) (оборудование светового оповещения инвалидов </w:t>
            </w:r>
            <w:r w:rsidRPr="00FA5E2C">
              <w:rPr>
                <w:sz w:val="20"/>
                <w:szCs w:val="20"/>
                <w:lang w:val="en-US"/>
              </w:rPr>
              <w:t>I</w:t>
            </w:r>
            <w:r w:rsidRPr="00FA5E2C">
              <w:rPr>
                <w:sz w:val="20"/>
                <w:szCs w:val="20"/>
              </w:rPr>
              <w:t xml:space="preserve"> и </w:t>
            </w:r>
            <w:r w:rsidRPr="00FA5E2C">
              <w:rPr>
                <w:sz w:val="20"/>
                <w:szCs w:val="20"/>
                <w:lang w:val="en-US"/>
              </w:rPr>
              <w:t>II</w:t>
            </w:r>
            <w:r w:rsidRPr="00FA5E2C">
              <w:rPr>
                <w:sz w:val="20"/>
                <w:szCs w:val="20"/>
              </w:rPr>
              <w:t xml:space="preserve"> вида)</w:t>
            </w:r>
          </w:p>
          <w:p w:rsidR="00EE70C2" w:rsidRPr="00FA5E2C" w:rsidRDefault="00EE70C2" w:rsidP="007C566D">
            <w:pPr>
              <w:rPr>
                <w:sz w:val="20"/>
                <w:szCs w:val="20"/>
                <w:lang w:eastAsia="en-US"/>
              </w:rPr>
            </w:pPr>
            <w:r w:rsidRPr="00FA5E2C">
              <w:rPr>
                <w:sz w:val="20"/>
                <w:szCs w:val="20"/>
              </w:rPr>
              <w:t>Установка бегущей строки (приобретение видеоматериалов с субтитрами)</w:t>
            </w:r>
          </w:p>
        </w:tc>
        <w:tc>
          <w:tcPr>
            <w:tcW w:w="466" w:type="pct"/>
            <w:shd w:val="clear" w:color="auto" w:fill="auto"/>
          </w:tcPr>
          <w:p w:rsidR="00EE70C2" w:rsidRPr="00FA5E2C" w:rsidRDefault="00EE70C2" w:rsidP="007C566D">
            <w:pPr>
              <w:jc w:val="center"/>
              <w:rPr>
                <w:sz w:val="20"/>
                <w:szCs w:val="20"/>
                <w:lang w:eastAsia="en-US"/>
              </w:rPr>
            </w:pPr>
            <w:r w:rsidRPr="00FA5E2C">
              <w:rPr>
                <w:sz w:val="20"/>
                <w:szCs w:val="20"/>
              </w:rPr>
              <w:t>2014 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ДЧ-И (Г,У,О)</w:t>
            </w:r>
          </w:p>
          <w:p w:rsidR="00EE70C2" w:rsidRPr="00FA5E2C" w:rsidRDefault="00EE70C2" w:rsidP="007C566D">
            <w:pPr>
              <w:jc w:val="center"/>
              <w:rPr>
                <w:sz w:val="20"/>
                <w:szCs w:val="20"/>
                <w:lang w:eastAsia="en-US"/>
              </w:rPr>
            </w:pPr>
            <w:r w:rsidRPr="00FA5E2C">
              <w:rPr>
                <w:sz w:val="20"/>
                <w:szCs w:val="20"/>
              </w:rPr>
              <w:t>ДУ (К,С)</w:t>
            </w:r>
          </w:p>
        </w:tc>
        <w:tc>
          <w:tcPr>
            <w:tcW w:w="368" w:type="pct"/>
            <w:gridSpan w:val="2"/>
            <w:shd w:val="clear" w:color="auto" w:fill="auto"/>
          </w:tcPr>
          <w:p w:rsidR="00EE70C2" w:rsidRPr="00FA5E2C" w:rsidRDefault="00EE70C2" w:rsidP="007C566D">
            <w:pPr>
              <w:jc w:val="center"/>
              <w:rPr>
                <w:sz w:val="20"/>
                <w:szCs w:val="20"/>
              </w:rPr>
            </w:pPr>
            <w:r w:rsidRPr="00FA5E2C">
              <w:rPr>
                <w:sz w:val="20"/>
                <w:szCs w:val="20"/>
              </w:rPr>
              <w:t>2014 г.</w:t>
            </w:r>
          </w:p>
        </w:tc>
        <w:tc>
          <w:tcPr>
            <w:tcW w:w="386" w:type="pct"/>
            <w:gridSpan w:val="3"/>
            <w:shd w:val="clear" w:color="auto" w:fill="auto"/>
          </w:tcPr>
          <w:p w:rsidR="00EE70C2" w:rsidRPr="00FA5E2C" w:rsidRDefault="00EE70C2" w:rsidP="007C566D">
            <w:pPr>
              <w:jc w:val="center"/>
              <w:rPr>
                <w:sz w:val="20"/>
                <w:szCs w:val="20"/>
              </w:rPr>
            </w:pPr>
            <w:r w:rsidRPr="00FA5E2C">
              <w:rPr>
                <w:sz w:val="20"/>
                <w:szCs w:val="20"/>
              </w:rPr>
              <w:t>ДЧ-И (Г,У,О)</w:t>
            </w:r>
          </w:p>
          <w:p w:rsidR="00EE70C2" w:rsidRPr="00FA5E2C" w:rsidRDefault="00EE70C2" w:rsidP="007C566D">
            <w:pPr>
              <w:jc w:val="center"/>
              <w:rPr>
                <w:sz w:val="20"/>
                <w:szCs w:val="20"/>
                <w:lang w:eastAsia="en-US"/>
              </w:rPr>
            </w:pPr>
            <w:r w:rsidRPr="00FA5E2C">
              <w:rPr>
                <w:sz w:val="20"/>
                <w:szCs w:val="20"/>
              </w:rPr>
              <w:t>ДУ (К,С)</w:t>
            </w:r>
          </w:p>
        </w:tc>
        <w:tc>
          <w:tcPr>
            <w:tcW w:w="522" w:type="pct"/>
            <w:shd w:val="clear" w:color="auto" w:fill="auto"/>
          </w:tcPr>
          <w:p w:rsidR="00EE70C2" w:rsidRPr="00FA5E2C" w:rsidRDefault="00EE70C2" w:rsidP="007C566D">
            <w:pPr>
              <w:jc w:val="center"/>
              <w:rPr>
                <w:b/>
                <w:sz w:val="20"/>
                <w:szCs w:val="20"/>
                <w:lang w:eastAsia="en-US"/>
              </w:rPr>
            </w:pPr>
            <w:r w:rsidRPr="00FA5E2C">
              <w:rPr>
                <w:sz w:val="20"/>
                <w:szCs w:val="20"/>
              </w:rPr>
              <w:t>27.09.2013 г</w:t>
            </w: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lang w:eastAsia="en-US"/>
              </w:rPr>
            </w:pPr>
            <w:r w:rsidRPr="00FA5E2C">
              <w:rPr>
                <w:sz w:val="20"/>
                <w:szCs w:val="20"/>
              </w:rPr>
              <w:t>2</w:t>
            </w:r>
          </w:p>
        </w:tc>
        <w:tc>
          <w:tcPr>
            <w:tcW w:w="372" w:type="pct"/>
            <w:gridSpan w:val="2"/>
            <w:shd w:val="clear" w:color="auto" w:fill="auto"/>
          </w:tcPr>
          <w:p w:rsidR="00EE70C2" w:rsidRPr="00FA5E2C" w:rsidRDefault="00EE70C2" w:rsidP="007C566D">
            <w:pPr>
              <w:jc w:val="center"/>
              <w:rPr>
                <w:sz w:val="20"/>
                <w:szCs w:val="20"/>
                <w:lang w:eastAsia="en-US"/>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ДЧ-В</w:t>
            </w:r>
          </w:p>
          <w:p w:rsidR="00EE70C2" w:rsidRPr="00FA5E2C" w:rsidRDefault="00EE70C2" w:rsidP="007C566D">
            <w:pPr>
              <w:jc w:val="center"/>
              <w:rPr>
                <w:sz w:val="20"/>
                <w:szCs w:val="20"/>
                <w:lang w:eastAsia="en-US"/>
              </w:rPr>
            </w:pPr>
          </w:p>
        </w:tc>
        <w:tc>
          <w:tcPr>
            <w:tcW w:w="551" w:type="pct"/>
            <w:gridSpan w:val="3"/>
            <w:shd w:val="clear" w:color="auto" w:fill="auto"/>
          </w:tcPr>
          <w:p w:rsidR="00EE70C2" w:rsidRPr="00FA5E2C" w:rsidRDefault="00EE70C2"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Текущий ремонт:</w:t>
            </w:r>
          </w:p>
          <w:p w:rsidR="00EE70C2" w:rsidRPr="00FA5E2C" w:rsidRDefault="00EE70C2" w:rsidP="007C566D">
            <w:pPr>
              <w:rPr>
                <w:sz w:val="20"/>
                <w:szCs w:val="20"/>
              </w:rPr>
            </w:pPr>
            <w:r w:rsidRPr="00FA5E2C">
              <w:rPr>
                <w:sz w:val="20"/>
                <w:szCs w:val="20"/>
              </w:rPr>
              <w:t>Оборудование входной группы, сооружение пандуса в здании по адресу г. Красноуральск, ул. Калинина, 14; создание условий доступности санитарных комнат в здании по адресу: г. Красноуральск, ул. Калинина, 14</w:t>
            </w:r>
          </w:p>
          <w:p w:rsidR="00EE70C2" w:rsidRPr="00FA5E2C" w:rsidRDefault="00EE70C2" w:rsidP="007C566D">
            <w:pPr>
              <w:rPr>
                <w:sz w:val="20"/>
                <w:szCs w:val="20"/>
                <w:lang w:eastAsia="en-US"/>
              </w:rPr>
            </w:pPr>
            <w:r w:rsidRPr="00FA5E2C">
              <w:rPr>
                <w:sz w:val="20"/>
                <w:szCs w:val="20"/>
              </w:rPr>
              <w:t xml:space="preserve">Оборудование визуальными, </w:t>
            </w:r>
            <w:r w:rsidRPr="00FA5E2C">
              <w:rPr>
                <w:sz w:val="20"/>
                <w:szCs w:val="20"/>
              </w:rPr>
              <w:lastRenderedPageBreak/>
              <w:t>акустическими, тактильными средствами информации</w:t>
            </w:r>
          </w:p>
        </w:tc>
        <w:tc>
          <w:tcPr>
            <w:tcW w:w="466" w:type="pct"/>
            <w:shd w:val="clear" w:color="auto" w:fill="auto"/>
          </w:tcPr>
          <w:p w:rsidR="00EE70C2" w:rsidRPr="00FA5E2C" w:rsidRDefault="00EE70C2" w:rsidP="007C566D">
            <w:pPr>
              <w:jc w:val="center"/>
              <w:rPr>
                <w:sz w:val="20"/>
                <w:szCs w:val="20"/>
                <w:lang w:eastAsia="en-US"/>
              </w:rPr>
            </w:pPr>
            <w:r w:rsidRPr="00FA5E2C">
              <w:rPr>
                <w:sz w:val="20"/>
                <w:szCs w:val="20"/>
              </w:rPr>
              <w:lastRenderedPageBreak/>
              <w:t>2014-2015</w:t>
            </w:r>
            <w:r w:rsidR="000C0FD5">
              <w:rPr>
                <w:sz w:val="20"/>
                <w:szCs w:val="20"/>
              </w:rPr>
              <w:t>г.г.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ДП-И (О, У)</w:t>
            </w:r>
          </w:p>
          <w:p w:rsidR="00EE70C2" w:rsidRPr="00FA5E2C" w:rsidRDefault="00EE70C2" w:rsidP="007C566D">
            <w:pPr>
              <w:jc w:val="center"/>
              <w:rPr>
                <w:sz w:val="20"/>
                <w:szCs w:val="20"/>
                <w:lang w:eastAsia="en-US"/>
              </w:rPr>
            </w:pPr>
            <w:r w:rsidRPr="00FA5E2C">
              <w:rPr>
                <w:sz w:val="20"/>
                <w:szCs w:val="20"/>
              </w:rPr>
              <w:t>ДЧ-И (К,С,Г)</w:t>
            </w:r>
          </w:p>
        </w:tc>
        <w:tc>
          <w:tcPr>
            <w:tcW w:w="368" w:type="pct"/>
            <w:gridSpan w:val="2"/>
            <w:shd w:val="clear" w:color="auto" w:fill="auto"/>
          </w:tcPr>
          <w:p w:rsidR="00EE70C2" w:rsidRPr="00FA5E2C" w:rsidRDefault="00EE70C2" w:rsidP="00B40BA6">
            <w:pPr>
              <w:jc w:val="center"/>
              <w:rPr>
                <w:sz w:val="20"/>
                <w:szCs w:val="20"/>
                <w:lang w:eastAsia="en-US"/>
              </w:rPr>
            </w:pPr>
          </w:p>
        </w:tc>
        <w:tc>
          <w:tcPr>
            <w:tcW w:w="386" w:type="pct"/>
            <w:gridSpan w:val="3"/>
            <w:shd w:val="clear" w:color="auto" w:fill="auto"/>
          </w:tcPr>
          <w:p w:rsidR="00EE70C2" w:rsidRPr="00FA5E2C" w:rsidRDefault="00EE70C2" w:rsidP="007C566D">
            <w:pPr>
              <w:jc w:val="center"/>
              <w:rPr>
                <w:sz w:val="20"/>
                <w:szCs w:val="20"/>
                <w:lang w:eastAsia="en-US"/>
              </w:rPr>
            </w:pPr>
          </w:p>
        </w:tc>
        <w:tc>
          <w:tcPr>
            <w:tcW w:w="522" w:type="pct"/>
            <w:shd w:val="clear" w:color="auto" w:fill="auto"/>
          </w:tcPr>
          <w:p w:rsidR="00EE70C2" w:rsidRPr="00FA5E2C" w:rsidRDefault="00EE70C2" w:rsidP="007C566D">
            <w:pPr>
              <w:jc w:val="center"/>
              <w:rPr>
                <w:b/>
                <w:sz w:val="20"/>
                <w:szCs w:val="20"/>
                <w:lang w:eastAsia="en-US"/>
              </w:rPr>
            </w:pPr>
            <w:r w:rsidRPr="00FA5E2C">
              <w:rPr>
                <w:sz w:val="20"/>
                <w:szCs w:val="20"/>
              </w:rPr>
              <w:t>27.09.2013 г</w:t>
            </w: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lang w:eastAsia="en-US"/>
              </w:rPr>
            </w:pPr>
            <w:r w:rsidRPr="00FA5E2C">
              <w:rPr>
                <w:sz w:val="20"/>
                <w:szCs w:val="20"/>
              </w:rPr>
              <w:lastRenderedPageBreak/>
              <w:t>3</w:t>
            </w:r>
          </w:p>
        </w:tc>
        <w:tc>
          <w:tcPr>
            <w:tcW w:w="372" w:type="pct"/>
            <w:gridSpan w:val="2"/>
            <w:shd w:val="clear" w:color="auto" w:fill="auto"/>
          </w:tcPr>
          <w:p w:rsidR="00EE70C2" w:rsidRPr="00FA5E2C" w:rsidRDefault="00EE70C2" w:rsidP="007C566D">
            <w:pPr>
              <w:jc w:val="center"/>
              <w:rPr>
                <w:sz w:val="20"/>
                <w:szCs w:val="20"/>
                <w:lang w:eastAsia="en-US"/>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ДП-И (Г,У)</w:t>
            </w:r>
          </w:p>
          <w:p w:rsidR="00EE70C2" w:rsidRPr="00FA5E2C" w:rsidRDefault="00EE70C2" w:rsidP="007C566D">
            <w:pPr>
              <w:jc w:val="center"/>
              <w:rPr>
                <w:sz w:val="20"/>
                <w:szCs w:val="20"/>
                <w:lang w:eastAsia="en-US"/>
              </w:rPr>
            </w:pPr>
            <w:r w:rsidRPr="00FA5E2C">
              <w:rPr>
                <w:sz w:val="20"/>
                <w:szCs w:val="20"/>
              </w:rPr>
              <w:t>ДУ-И (К,О,С)</w:t>
            </w:r>
          </w:p>
        </w:tc>
        <w:tc>
          <w:tcPr>
            <w:tcW w:w="551" w:type="pct"/>
            <w:gridSpan w:val="3"/>
            <w:shd w:val="clear" w:color="auto" w:fill="auto"/>
          </w:tcPr>
          <w:p w:rsidR="00EE70C2" w:rsidRPr="00FA5E2C" w:rsidRDefault="00EE70C2"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Текущий ремонт:</w:t>
            </w:r>
          </w:p>
          <w:p w:rsidR="00EE70C2" w:rsidRPr="00FA5E2C" w:rsidRDefault="00EE70C2" w:rsidP="007C566D">
            <w:pPr>
              <w:rPr>
                <w:sz w:val="20"/>
                <w:szCs w:val="20"/>
              </w:rPr>
            </w:pPr>
            <w:r w:rsidRPr="00FA5E2C">
              <w:rPr>
                <w:sz w:val="20"/>
                <w:szCs w:val="20"/>
              </w:rPr>
              <w:t xml:space="preserve">Переоборудование туалетных комнат для инвалидов по адресам г. Екатеринбург, ул. Артинская, д.26; ул. Артинская, 31; оборудование входной группы столовой с устройством пандуса по адресу г. Екатеринбург, </w:t>
            </w:r>
          </w:p>
          <w:p w:rsidR="00EE70C2" w:rsidRPr="00FA5E2C" w:rsidRDefault="00EE70C2" w:rsidP="007C566D">
            <w:pPr>
              <w:rPr>
                <w:sz w:val="20"/>
                <w:szCs w:val="20"/>
              </w:rPr>
            </w:pPr>
            <w:r w:rsidRPr="00FA5E2C">
              <w:rPr>
                <w:sz w:val="20"/>
                <w:szCs w:val="20"/>
              </w:rPr>
              <w:t xml:space="preserve">ул. Артинская, 31; </w:t>
            </w:r>
          </w:p>
          <w:p w:rsidR="00EE70C2" w:rsidRPr="00FA5E2C" w:rsidRDefault="00EE70C2" w:rsidP="007C566D">
            <w:pPr>
              <w:rPr>
                <w:sz w:val="20"/>
                <w:szCs w:val="20"/>
              </w:rPr>
            </w:pPr>
            <w:r w:rsidRPr="00FA5E2C">
              <w:rPr>
                <w:sz w:val="20"/>
                <w:szCs w:val="20"/>
              </w:rPr>
              <w:t>Приспособление путей движения внутри здания по адресу: г. Екатеринбург, ул. Артинская, 26 (изготовление и монтаж ограждений для инвалидов из нержавеющей стали, установка ступеней лестниц глухих, ровных и с нескользящей поверхностью на пути движения лиц с ОВЗ и инвалидов на лестничных маршах)</w:t>
            </w:r>
          </w:p>
          <w:p w:rsidR="00EE70C2" w:rsidRPr="00FA5E2C" w:rsidRDefault="00EE70C2" w:rsidP="007C566D">
            <w:pPr>
              <w:rPr>
                <w:sz w:val="20"/>
                <w:szCs w:val="20"/>
              </w:rPr>
            </w:pPr>
            <w:r w:rsidRPr="00FA5E2C">
              <w:rPr>
                <w:sz w:val="20"/>
                <w:szCs w:val="20"/>
              </w:rPr>
              <w:t xml:space="preserve">Приобретение и установка оборудования предохранительного, средств и арматуры, обеспечивающих доступность помещений, приобретение и установка средств связи, информации и сигнализации (звуковые, световые, тактильные), приобретение и установка видеотерминала (стойки) с необходимой информацией </w:t>
            </w:r>
          </w:p>
          <w:p w:rsidR="00EE70C2" w:rsidRPr="00FA5E2C" w:rsidRDefault="00EE70C2" w:rsidP="007C566D">
            <w:pPr>
              <w:rPr>
                <w:sz w:val="20"/>
                <w:szCs w:val="20"/>
              </w:rPr>
            </w:pPr>
            <w:r w:rsidRPr="00FA5E2C">
              <w:rPr>
                <w:sz w:val="20"/>
                <w:szCs w:val="20"/>
              </w:rPr>
              <w:t>Приобретение и установка средств связи, на всем протяжении пути следования, в том числе в санитарно-гигиеническом помещении)</w:t>
            </w:r>
          </w:p>
          <w:p w:rsidR="00EE70C2" w:rsidRPr="00FA5E2C" w:rsidRDefault="00EE70C2" w:rsidP="007C566D">
            <w:pPr>
              <w:rPr>
                <w:sz w:val="20"/>
                <w:szCs w:val="20"/>
              </w:rPr>
            </w:pPr>
            <w:r w:rsidRPr="00FA5E2C">
              <w:rPr>
                <w:sz w:val="20"/>
                <w:szCs w:val="20"/>
              </w:rPr>
              <w:t>Оборудование накладными пандусами (специальное оборудование для инвалидов, передвигающихся на креслах-колясках и с нарушениями опорно-двигательного аппарата)</w:t>
            </w:r>
          </w:p>
          <w:p w:rsidR="00EE70C2" w:rsidRPr="00FA5E2C" w:rsidRDefault="00EE70C2" w:rsidP="007C566D">
            <w:pPr>
              <w:rPr>
                <w:sz w:val="20"/>
                <w:szCs w:val="20"/>
              </w:rPr>
            </w:pPr>
            <w:r w:rsidRPr="00FA5E2C">
              <w:rPr>
                <w:sz w:val="20"/>
                <w:szCs w:val="20"/>
              </w:rPr>
              <w:t xml:space="preserve">Установка видеотерминалов (стоек) с необходимой информацией (создание </w:t>
            </w:r>
            <w:r w:rsidRPr="00FA5E2C">
              <w:rPr>
                <w:sz w:val="20"/>
                <w:szCs w:val="20"/>
              </w:rPr>
              <w:lastRenderedPageBreak/>
              <w:t>учебного кабинета с высоким уровнем оснащения интерактивным, визуальным оборудованием для инвалидов с нарушениями слуха, с умственными нарушениями)</w:t>
            </w:r>
          </w:p>
          <w:p w:rsidR="00EE70C2" w:rsidRPr="00FA5E2C" w:rsidRDefault="00EE70C2" w:rsidP="007C566D">
            <w:pPr>
              <w:rPr>
                <w:sz w:val="20"/>
                <w:szCs w:val="20"/>
              </w:rPr>
            </w:pPr>
            <w:r w:rsidRPr="00FA5E2C">
              <w:rPr>
                <w:sz w:val="20"/>
                <w:szCs w:val="20"/>
              </w:rPr>
              <w:t>Установка бегущей строки</w:t>
            </w:r>
          </w:p>
        </w:tc>
        <w:tc>
          <w:tcPr>
            <w:tcW w:w="466" w:type="pct"/>
            <w:shd w:val="clear" w:color="auto" w:fill="auto"/>
          </w:tcPr>
          <w:p w:rsidR="00EE70C2" w:rsidRPr="00FA5E2C" w:rsidRDefault="00EE70C2" w:rsidP="007C566D">
            <w:pPr>
              <w:jc w:val="center"/>
              <w:rPr>
                <w:sz w:val="20"/>
                <w:szCs w:val="20"/>
                <w:lang w:eastAsia="en-US"/>
              </w:rPr>
            </w:pPr>
            <w:r w:rsidRPr="00FA5E2C">
              <w:rPr>
                <w:sz w:val="20"/>
                <w:szCs w:val="20"/>
              </w:rPr>
              <w:lastRenderedPageBreak/>
              <w:t>2014 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ДП-И (Г, У)</w:t>
            </w:r>
          </w:p>
          <w:p w:rsidR="00EE70C2" w:rsidRPr="00FA5E2C" w:rsidRDefault="00EE70C2" w:rsidP="007C566D">
            <w:pPr>
              <w:jc w:val="center"/>
              <w:rPr>
                <w:sz w:val="20"/>
                <w:szCs w:val="20"/>
              </w:rPr>
            </w:pPr>
            <w:r w:rsidRPr="00FA5E2C">
              <w:rPr>
                <w:sz w:val="20"/>
                <w:szCs w:val="20"/>
              </w:rPr>
              <w:t>ДЧ-И (К, О)</w:t>
            </w:r>
          </w:p>
          <w:p w:rsidR="00EE70C2" w:rsidRPr="00FA5E2C" w:rsidRDefault="00EE70C2" w:rsidP="007C566D">
            <w:pPr>
              <w:jc w:val="center"/>
              <w:rPr>
                <w:sz w:val="20"/>
                <w:szCs w:val="20"/>
                <w:lang w:eastAsia="en-US"/>
              </w:rPr>
            </w:pPr>
            <w:r w:rsidRPr="00FA5E2C">
              <w:rPr>
                <w:sz w:val="20"/>
                <w:szCs w:val="20"/>
              </w:rPr>
              <w:t>ДУ-И (С)</w:t>
            </w:r>
          </w:p>
        </w:tc>
        <w:tc>
          <w:tcPr>
            <w:tcW w:w="368" w:type="pct"/>
            <w:gridSpan w:val="2"/>
            <w:shd w:val="clear" w:color="auto" w:fill="auto"/>
          </w:tcPr>
          <w:p w:rsidR="00EE70C2" w:rsidRPr="00FA5E2C" w:rsidRDefault="00EE70C2" w:rsidP="007C566D">
            <w:pPr>
              <w:jc w:val="center"/>
              <w:rPr>
                <w:sz w:val="20"/>
                <w:szCs w:val="20"/>
              </w:rPr>
            </w:pPr>
            <w:r w:rsidRPr="00FA5E2C">
              <w:rPr>
                <w:sz w:val="20"/>
                <w:szCs w:val="20"/>
              </w:rPr>
              <w:t>2014 г.</w:t>
            </w:r>
          </w:p>
        </w:tc>
        <w:tc>
          <w:tcPr>
            <w:tcW w:w="386" w:type="pct"/>
            <w:gridSpan w:val="3"/>
            <w:shd w:val="clear" w:color="auto" w:fill="auto"/>
          </w:tcPr>
          <w:p w:rsidR="00EE70C2" w:rsidRPr="00FA5E2C" w:rsidRDefault="00EE70C2" w:rsidP="007C566D">
            <w:pPr>
              <w:jc w:val="center"/>
              <w:rPr>
                <w:sz w:val="20"/>
                <w:szCs w:val="20"/>
              </w:rPr>
            </w:pPr>
            <w:r w:rsidRPr="00FA5E2C">
              <w:rPr>
                <w:sz w:val="20"/>
                <w:szCs w:val="20"/>
              </w:rPr>
              <w:t>ДП-И</w:t>
            </w:r>
          </w:p>
          <w:p w:rsidR="00EE70C2" w:rsidRPr="00FA5E2C" w:rsidRDefault="00EE70C2" w:rsidP="007C566D">
            <w:pPr>
              <w:jc w:val="center"/>
              <w:rPr>
                <w:sz w:val="20"/>
                <w:szCs w:val="20"/>
              </w:rPr>
            </w:pPr>
            <w:r w:rsidRPr="00FA5E2C">
              <w:rPr>
                <w:sz w:val="20"/>
                <w:szCs w:val="20"/>
              </w:rPr>
              <w:t>(Г, У)</w:t>
            </w:r>
          </w:p>
          <w:p w:rsidR="00EE70C2" w:rsidRPr="00FA5E2C" w:rsidRDefault="00EE70C2" w:rsidP="007C566D">
            <w:pPr>
              <w:jc w:val="center"/>
              <w:rPr>
                <w:sz w:val="20"/>
                <w:szCs w:val="20"/>
              </w:rPr>
            </w:pPr>
            <w:r w:rsidRPr="00FA5E2C">
              <w:rPr>
                <w:sz w:val="20"/>
                <w:szCs w:val="20"/>
              </w:rPr>
              <w:t>ДЧ-И</w:t>
            </w:r>
          </w:p>
          <w:p w:rsidR="00EE70C2" w:rsidRPr="00FA5E2C" w:rsidRDefault="00EE70C2" w:rsidP="007C566D">
            <w:pPr>
              <w:jc w:val="center"/>
              <w:rPr>
                <w:sz w:val="20"/>
                <w:szCs w:val="20"/>
              </w:rPr>
            </w:pPr>
            <w:r w:rsidRPr="00FA5E2C">
              <w:rPr>
                <w:sz w:val="20"/>
                <w:szCs w:val="20"/>
              </w:rPr>
              <w:t>(К, О)</w:t>
            </w:r>
          </w:p>
          <w:p w:rsidR="00EE70C2" w:rsidRPr="00FA5E2C" w:rsidRDefault="00EE70C2" w:rsidP="007C566D">
            <w:pPr>
              <w:jc w:val="center"/>
              <w:rPr>
                <w:sz w:val="20"/>
                <w:szCs w:val="20"/>
                <w:lang w:eastAsia="en-US"/>
              </w:rPr>
            </w:pPr>
            <w:r w:rsidRPr="00FA5E2C">
              <w:rPr>
                <w:sz w:val="20"/>
                <w:szCs w:val="20"/>
              </w:rPr>
              <w:t>ДУ-И (С)</w:t>
            </w:r>
          </w:p>
        </w:tc>
        <w:tc>
          <w:tcPr>
            <w:tcW w:w="522" w:type="pct"/>
            <w:shd w:val="clear" w:color="auto" w:fill="auto"/>
          </w:tcPr>
          <w:p w:rsidR="00EE70C2" w:rsidRPr="00FA5E2C" w:rsidRDefault="00EE70C2"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lang w:eastAsia="en-US"/>
              </w:rPr>
            </w:pPr>
            <w:r w:rsidRPr="00FA5E2C">
              <w:rPr>
                <w:sz w:val="20"/>
                <w:szCs w:val="20"/>
              </w:rPr>
              <w:lastRenderedPageBreak/>
              <w:t>4</w:t>
            </w:r>
          </w:p>
        </w:tc>
        <w:tc>
          <w:tcPr>
            <w:tcW w:w="372" w:type="pct"/>
            <w:gridSpan w:val="2"/>
            <w:shd w:val="clear" w:color="auto" w:fill="auto"/>
          </w:tcPr>
          <w:p w:rsidR="00EE70C2" w:rsidRPr="00FA5E2C" w:rsidRDefault="00EE70C2" w:rsidP="007C566D">
            <w:pPr>
              <w:jc w:val="center"/>
              <w:rPr>
                <w:sz w:val="20"/>
                <w:szCs w:val="20"/>
                <w:lang w:eastAsia="en-US"/>
              </w:rPr>
            </w:pPr>
            <w:r w:rsidRPr="00FA5E2C">
              <w:rPr>
                <w:sz w:val="20"/>
                <w:szCs w:val="20"/>
              </w:rPr>
              <w:t>Б</w:t>
            </w:r>
          </w:p>
        </w:tc>
        <w:tc>
          <w:tcPr>
            <w:tcW w:w="505" w:type="pct"/>
            <w:shd w:val="clear" w:color="auto" w:fill="auto"/>
          </w:tcPr>
          <w:p w:rsidR="00EE70C2" w:rsidRPr="00FA5E2C" w:rsidRDefault="00EE70C2" w:rsidP="007C566D">
            <w:pPr>
              <w:jc w:val="center"/>
              <w:rPr>
                <w:sz w:val="20"/>
                <w:szCs w:val="20"/>
                <w:lang w:eastAsia="en-US"/>
              </w:rPr>
            </w:pPr>
            <w:r w:rsidRPr="00FA5E2C">
              <w:rPr>
                <w:sz w:val="20"/>
                <w:szCs w:val="20"/>
              </w:rPr>
              <w:t>ДЧ-В</w:t>
            </w:r>
          </w:p>
        </w:tc>
        <w:tc>
          <w:tcPr>
            <w:tcW w:w="551" w:type="pct"/>
            <w:gridSpan w:val="3"/>
            <w:shd w:val="clear" w:color="auto" w:fill="auto"/>
          </w:tcPr>
          <w:p w:rsidR="00EE70C2" w:rsidRPr="00FA5E2C" w:rsidRDefault="00EE70C2"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Текущий ремонт:</w:t>
            </w:r>
          </w:p>
          <w:p w:rsidR="00733005" w:rsidRPr="00FA5E2C" w:rsidRDefault="00EE70C2" w:rsidP="007C566D">
            <w:pPr>
              <w:rPr>
                <w:sz w:val="20"/>
                <w:szCs w:val="20"/>
              </w:rPr>
            </w:pPr>
            <w:r w:rsidRPr="00FA5E2C">
              <w:rPr>
                <w:sz w:val="20"/>
                <w:szCs w:val="20"/>
              </w:rPr>
              <w:t xml:space="preserve">Оборудование входной группы для инвалидов по адресу: г. Ирбит,           </w:t>
            </w:r>
          </w:p>
          <w:p w:rsidR="00EE70C2" w:rsidRPr="00FA5E2C" w:rsidRDefault="00EE70C2" w:rsidP="007C566D">
            <w:pPr>
              <w:rPr>
                <w:sz w:val="20"/>
                <w:szCs w:val="20"/>
              </w:rPr>
            </w:pPr>
            <w:r w:rsidRPr="00FA5E2C">
              <w:rPr>
                <w:sz w:val="20"/>
                <w:szCs w:val="20"/>
              </w:rPr>
              <w:t xml:space="preserve">ул. Южная, 12; </w:t>
            </w:r>
          </w:p>
          <w:p w:rsidR="00EE70C2" w:rsidRPr="00FA5E2C" w:rsidRDefault="00EE70C2" w:rsidP="007C566D">
            <w:pPr>
              <w:rPr>
                <w:sz w:val="20"/>
                <w:szCs w:val="20"/>
              </w:rPr>
            </w:pPr>
            <w:r w:rsidRPr="00FA5E2C">
              <w:rPr>
                <w:sz w:val="20"/>
                <w:szCs w:val="20"/>
              </w:rPr>
              <w:t>Создание условий доступности санитарных комнат  по адресу:               г. Ирбит, ул. Южная, 12 Приспособление путей движения внутри зданий (установка автоматических открывателей дверей)</w:t>
            </w:r>
          </w:p>
          <w:p w:rsidR="00EE70C2" w:rsidRPr="00FA5E2C" w:rsidRDefault="00EE70C2" w:rsidP="007C566D">
            <w:pPr>
              <w:rPr>
                <w:sz w:val="20"/>
                <w:szCs w:val="20"/>
              </w:rPr>
            </w:pPr>
            <w:r w:rsidRPr="00FA5E2C">
              <w:rPr>
                <w:sz w:val="20"/>
                <w:szCs w:val="20"/>
              </w:rPr>
              <w:t>Установка бегущей строки</w:t>
            </w:r>
          </w:p>
          <w:p w:rsidR="00EE70C2" w:rsidRPr="00FA5E2C" w:rsidRDefault="00EE70C2" w:rsidP="007C566D">
            <w:pPr>
              <w:rPr>
                <w:sz w:val="20"/>
                <w:szCs w:val="20"/>
              </w:rPr>
            </w:pPr>
            <w:r w:rsidRPr="00FA5E2C">
              <w:rPr>
                <w:sz w:val="20"/>
                <w:szCs w:val="20"/>
              </w:rPr>
              <w:t>Установка видеотерминалов (стоек) с необходимой информацией</w:t>
            </w:r>
          </w:p>
          <w:p w:rsidR="00EE70C2" w:rsidRPr="00FA5E2C" w:rsidRDefault="00EE70C2" w:rsidP="007C566D">
            <w:pPr>
              <w:rPr>
                <w:sz w:val="20"/>
                <w:szCs w:val="20"/>
              </w:rPr>
            </w:pPr>
            <w:r w:rsidRPr="00FA5E2C">
              <w:rPr>
                <w:sz w:val="20"/>
                <w:szCs w:val="20"/>
              </w:rPr>
              <w:t>Установка указателей, табличек, упрощающих ориентацию</w:t>
            </w:r>
          </w:p>
          <w:p w:rsidR="00EE70C2" w:rsidRPr="00FA5E2C" w:rsidRDefault="00EE70C2" w:rsidP="007C566D">
            <w:pPr>
              <w:rPr>
                <w:sz w:val="20"/>
                <w:szCs w:val="20"/>
                <w:lang w:eastAsia="en-US"/>
              </w:rPr>
            </w:pPr>
            <w:r w:rsidRPr="00FA5E2C">
              <w:rPr>
                <w:sz w:val="20"/>
                <w:szCs w:val="20"/>
              </w:rPr>
              <w:t>Установка средств связи, информации, сигнализации (звуковые, световые, тактильные) (приобретение светозвуковых информаторов)</w:t>
            </w:r>
          </w:p>
        </w:tc>
        <w:tc>
          <w:tcPr>
            <w:tcW w:w="466" w:type="pct"/>
            <w:shd w:val="clear" w:color="auto" w:fill="auto"/>
          </w:tcPr>
          <w:p w:rsidR="00EE70C2" w:rsidRPr="00FA5E2C" w:rsidRDefault="00EE70C2" w:rsidP="007C566D">
            <w:pPr>
              <w:jc w:val="center"/>
              <w:rPr>
                <w:sz w:val="20"/>
                <w:szCs w:val="20"/>
                <w:lang w:eastAsia="en-US"/>
              </w:rPr>
            </w:pPr>
            <w:r w:rsidRPr="00FA5E2C">
              <w:rPr>
                <w:sz w:val="20"/>
                <w:szCs w:val="20"/>
              </w:rPr>
              <w:t>2014-2015</w:t>
            </w:r>
            <w:r w:rsidR="000C0FD5">
              <w:rPr>
                <w:sz w:val="20"/>
                <w:szCs w:val="20"/>
              </w:rPr>
              <w:t>г.г.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ДП-И (К,О,Г)</w:t>
            </w:r>
          </w:p>
          <w:p w:rsidR="00EE70C2" w:rsidRPr="00FA5E2C" w:rsidRDefault="00EE70C2" w:rsidP="007C566D">
            <w:pPr>
              <w:jc w:val="center"/>
              <w:rPr>
                <w:sz w:val="20"/>
                <w:szCs w:val="20"/>
                <w:lang w:eastAsia="en-US"/>
              </w:rPr>
            </w:pPr>
            <w:r w:rsidRPr="00FA5E2C">
              <w:rPr>
                <w:sz w:val="20"/>
                <w:szCs w:val="20"/>
              </w:rPr>
              <w:t>ДЧ-И (С,У)</w:t>
            </w:r>
          </w:p>
        </w:tc>
        <w:tc>
          <w:tcPr>
            <w:tcW w:w="368" w:type="pct"/>
            <w:gridSpan w:val="2"/>
            <w:shd w:val="clear" w:color="auto" w:fill="auto"/>
          </w:tcPr>
          <w:p w:rsidR="00EE70C2" w:rsidRPr="00FA5E2C" w:rsidRDefault="00EE70C2" w:rsidP="00B40BA6">
            <w:pPr>
              <w:jc w:val="center"/>
              <w:rPr>
                <w:sz w:val="20"/>
                <w:szCs w:val="20"/>
              </w:rPr>
            </w:pPr>
          </w:p>
        </w:tc>
        <w:tc>
          <w:tcPr>
            <w:tcW w:w="386" w:type="pct"/>
            <w:gridSpan w:val="3"/>
            <w:shd w:val="clear" w:color="auto" w:fill="auto"/>
          </w:tcPr>
          <w:p w:rsidR="00EE70C2" w:rsidRPr="00FA5E2C" w:rsidRDefault="00EE70C2" w:rsidP="007C566D">
            <w:pPr>
              <w:jc w:val="center"/>
              <w:rPr>
                <w:sz w:val="20"/>
                <w:szCs w:val="20"/>
                <w:lang w:eastAsia="en-US"/>
              </w:rPr>
            </w:pPr>
          </w:p>
        </w:tc>
        <w:tc>
          <w:tcPr>
            <w:tcW w:w="522" w:type="pct"/>
            <w:shd w:val="clear" w:color="auto" w:fill="auto"/>
          </w:tcPr>
          <w:p w:rsidR="00EE70C2" w:rsidRPr="00FA5E2C" w:rsidRDefault="00EE70C2"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lang w:eastAsia="en-US"/>
              </w:rPr>
            </w:pPr>
            <w:r w:rsidRPr="00FA5E2C">
              <w:rPr>
                <w:sz w:val="20"/>
                <w:szCs w:val="20"/>
              </w:rPr>
              <w:t>5</w:t>
            </w:r>
          </w:p>
        </w:tc>
        <w:tc>
          <w:tcPr>
            <w:tcW w:w="372" w:type="pct"/>
            <w:gridSpan w:val="2"/>
            <w:shd w:val="clear" w:color="auto" w:fill="auto"/>
          </w:tcPr>
          <w:p w:rsidR="00EE70C2" w:rsidRPr="00FA5E2C" w:rsidRDefault="00EE70C2" w:rsidP="007C566D">
            <w:pPr>
              <w:jc w:val="center"/>
              <w:rPr>
                <w:sz w:val="20"/>
                <w:szCs w:val="20"/>
                <w:lang w:eastAsia="en-US"/>
              </w:rPr>
            </w:pPr>
            <w:r w:rsidRPr="00FA5E2C">
              <w:rPr>
                <w:sz w:val="20"/>
                <w:szCs w:val="20"/>
              </w:rPr>
              <w:t>Б</w:t>
            </w:r>
          </w:p>
        </w:tc>
        <w:tc>
          <w:tcPr>
            <w:tcW w:w="505" w:type="pct"/>
            <w:shd w:val="clear" w:color="auto" w:fill="auto"/>
          </w:tcPr>
          <w:p w:rsidR="00EE70C2" w:rsidRPr="00FA5E2C" w:rsidRDefault="00EE70C2" w:rsidP="007C566D">
            <w:pPr>
              <w:jc w:val="center"/>
              <w:rPr>
                <w:sz w:val="20"/>
                <w:szCs w:val="20"/>
                <w:lang w:eastAsia="en-US"/>
              </w:rPr>
            </w:pPr>
            <w:r w:rsidRPr="00FA5E2C">
              <w:rPr>
                <w:sz w:val="20"/>
                <w:szCs w:val="20"/>
              </w:rPr>
              <w:t>ДУ</w:t>
            </w:r>
          </w:p>
        </w:tc>
        <w:tc>
          <w:tcPr>
            <w:tcW w:w="551" w:type="pct"/>
            <w:gridSpan w:val="3"/>
            <w:shd w:val="clear" w:color="auto" w:fill="auto"/>
          </w:tcPr>
          <w:p w:rsidR="00EE70C2" w:rsidRPr="00FA5E2C" w:rsidRDefault="00EE70C2"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Текущий ремонт:</w:t>
            </w:r>
          </w:p>
          <w:p w:rsidR="00EE70C2" w:rsidRPr="00FA5E2C" w:rsidRDefault="00EE70C2" w:rsidP="007C566D">
            <w:pPr>
              <w:rPr>
                <w:sz w:val="20"/>
                <w:szCs w:val="20"/>
              </w:rPr>
            </w:pPr>
            <w:r w:rsidRPr="00FA5E2C">
              <w:rPr>
                <w:sz w:val="20"/>
                <w:szCs w:val="20"/>
              </w:rPr>
              <w:t>Создание условий доступности санитарных комнат в учебном корпусе по адресу: г. Нижний Тагил, ул. Юности, 9; оборудование входных групп зданий учебных корпусов по адресам: г. Нижний Тагил; Восточное шоссе, 26</w:t>
            </w:r>
          </w:p>
          <w:p w:rsidR="00EE70C2" w:rsidRPr="00FA5E2C" w:rsidRDefault="00EE70C2" w:rsidP="007C566D">
            <w:pPr>
              <w:rPr>
                <w:sz w:val="20"/>
                <w:szCs w:val="20"/>
              </w:rPr>
            </w:pPr>
            <w:r w:rsidRPr="00FA5E2C">
              <w:rPr>
                <w:sz w:val="20"/>
                <w:szCs w:val="20"/>
              </w:rPr>
              <w:t>Приспособление путей движения внутри зданий (установка автоматических открывателей дверей)</w:t>
            </w:r>
          </w:p>
          <w:p w:rsidR="00EE70C2" w:rsidRPr="00FA5E2C" w:rsidRDefault="00EE70C2" w:rsidP="007C566D">
            <w:pPr>
              <w:rPr>
                <w:sz w:val="20"/>
                <w:szCs w:val="20"/>
              </w:rPr>
            </w:pPr>
            <w:r w:rsidRPr="00FA5E2C">
              <w:rPr>
                <w:sz w:val="20"/>
                <w:szCs w:val="20"/>
              </w:rPr>
              <w:t>Установка бегущей строки</w:t>
            </w:r>
          </w:p>
          <w:p w:rsidR="00EE70C2" w:rsidRPr="00FA5E2C" w:rsidRDefault="00EE70C2" w:rsidP="007C566D">
            <w:pPr>
              <w:rPr>
                <w:sz w:val="20"/>
                <w:szCs w:val="20"/>
              </w:rPr>
            </w:pPr>
            <w:r w:rsidRPr="00FA5E2C">
              <w:rPr>
                <w:sz w:val="20"/>
                <w:szCs w:val="20"/>
              </w:rPr>
              <w:t>Установка видеотерминалов (стоек) с необходимой информацией</w:t>
            </w:r>
          </w:p>
          <w:p w:rsidR="00EE70C2" w:rsidRPr="00FA5E2C" w:rsidRDefault="00EE70C2" w:rsidP="007C566D">
            <w:pPr>
              <w:rPr>
                <w:sz w:val="20"/>
                <w:szCs w:val="20"/>
              </w:rPr>
            </w:pPr>
            <w:r w:rsidRPr="00FA5E2C">
              <w:rPr>
                <w:sz w:val="20"/>
                <w:szCs w:val="20"/>
              </w:rPr>
              <w:lastRenderedPageBreak/>
              <w:t>Установка указателей, табличек, упрощающих ориентацию</w:t>
            </w:r>
          </w:p>
          <w:p w:rsidR="00EE70C2" w:rsidRPr="00FA5E2C" w:rsidRDefault="00EE70C2" w:rsidP="007C566D">
            <w:pPr>
              <w:rPr>
                <w:sz w:val="20"/>
                <w:szCs w:val="20"/>
              </w:rPr>
            </w:pPr>
            <w:r w:rsidRPr="00FA5E2C">
              <w:rPr>
                <w:sz w:val="20"/>
                <w:szCs w:val="20"/>
              </w:rPr>
              <w:t>Установка средств связи, информации, сигнализации (звуковые, световые, тактильные) (приобретение светозвуковых информаторов)</w:t>
            </w:r>
          </w:p>
        </w:tc>
        <w:tc>
          <w:tcPr>
            <w:tcW w:w="466" w:type="pct"/>
            <w:shd w:val="clear" w:color="auto" w:fill="auto"/>
          </w:tcPr>
          <w:p w:rsidR="00EE70C2" w:rsidRPr="00FA5E2C" w:rsidRDefault="00EE70C2" w:rsidP="007C566D">
            <w:pPr>
              <w:jc w:val="center"/>
              <w:rPr>
                <w:sz w:val="20"/>
                <w:szCs w:val="20"/>
                <w:lang w:eastAsia="en-US"/>
              </w:rPr>
            </w:pPr>
            <w:r w:rsidRPr="00FA5E2C">
              <w:rPr>
                <w:sz w:val="20"/>
                <w:szCs w:val="20"/>
              </w:rPr>
              <w:lastRenderedPageBreak/>
              <w:t>2014 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ДЧ-И</w:t>
            </w:r>
          </w:p>
          <w:p w:rsidR="00EE70C2" w:rsidRPr="00FA5E2C" w:rsidRDefault="00EE70C2" w:rsidP="007C566D">
            <w:pPr>
              <w:jc w:val="center"/>
              <w:rPr>
                <w:sz w:val="20"/>
                <w:szCs w:val="20"/>
              </w:rPr>
            </w:pPr>
            <w:r w:rsidRPr="00FA5E2C">
              <w:rPr>
                <w:sz w:val="20"/>
                <w:szCs w:val="20"/>
              </w:rPr>
              <w:t>(О, Г)</w:t>
            </w:r>
          </w:p>
          <w:p w:rsidR="00EE70C2" w:rsidRPr="00FA5E2C" w:rsidRDefault="00EE70C2" w:rsidP="007C566D">
            <w:pPr>
              <w:jc w:val="center"/>
              <w:rPr>
                <w:sz w:val="20"/>
                <w:szCs w:val="20"/>
                <w:lang w:eastAsia="en-US"/>
              </w:rPr>
            </w:pPr>
            <w:r w:rsidRPr="00FA5E2C">
              <w:rPr>
                <w:sz w:val="20"/>
                <w:szCs w:val="20"/>
                <w:lang w:eastAsia="en-US"/>
              </w:rPr>
              <w:t>ДУ-И (К,С,У)</w:t>
            </w:r>
          </w:p>
        </w:tc>
        <w:tc>
          <w:tcPr>
            <w:tcW w:w="368" w:type="pct"/>
            <w:gridSpan w:val="2"/>
            <w:shd w:val="clear" w:color="auto" w:fill="auto"/>
          </w:tcPr>
          <w:p w:rsidR="00EE70C2" w:rsidRPr="00FA5E2C" w:rsidRDefault="00EE70C2" w:rsidP="007C566D">
            <w:pPr>
              <w:jc w:val="center"/>
              <w:rPr>
                <w:sz w:val="20"/>
                <w:szCs w:val="20"/>
              </w:rPr>
            </w:pPr>
            <w:r w:rsidRPr="00FA5E2C">
              <w:rPr>
                <w:sz w:val="20"/>
                <w:szCs w:val="20"/>
              </w:rPr>
              <w:t>2014 г.</w:t>
            </w:r>
          </w:p>
        </w:tc>
        <w:tc>
          <w:tcPr>
            <w:tcW w:w="386" w:type="pct"/>
            <w:gridSpan w:val="3"/>
            <w:shd w:val="clear" w:color="auto" w:fill="auto"/>
          </w:tcPr>
          <w:p w:rsidR="00EE70C2" w:rsidRPr="00FA5E2C" w:rsidRDefault="00EE70C2" w:rsidP="007C566D">
            <w:pPr>
              <w:jc w:val="center"/>
              <w:rPr>
                <w:sz w:val="20"/>
                <w:szCs w:val="20"/>
              </w:rPr>
            </w:pPr>
            <w:r w:rsidRPr="00FA5E2C">
              <w:rPr>
                <w:sz w:val="20"/>
                <w:szCs w:val="20"/>
              </w:rPr>
              <w:t>ДЧ-И</w:t>
            </w:r>
          </w:p>
          <w:p w:rsidR="00EE70C2" w:rsidRPr="00FA5E2C" w:rsidRDefault="00EE70C2" w:rsidP="007C566D">
            <w:pPr>
              <w:jc w:val="center"/>
              <w:rPr>
                <w:sz w:val="20"/>
                <w:szCs w:val="20"/>
              </w:rPr>
            </w:pPr>
            <w:r w:rsidRPr="00FA5E2C">
              <w:rPr>
                <w:sz w:val="20"/>
                <w:szCs w:val="20"/>
              </w:rPr>
              <w:t>(О, Г)</w:t>
            </w:r>
          </w:p>
          <w:p w:rsidR="00EE70C2" w:rsidRPr="00FA5E2C" w:rsidRDefault="00EE70C2" w:rsidP="007C566D">
            <w:pPr>
              <w:jc w:val="center"/>
              <w:rPr>
                <w:sz w:val="20"/>
                <w:szCs w:val="20"/>
                <w:lang w:eastAsia="en-US"/>
              </w:rPr>
            </w:pPr>
            <w:r w:rsidRPr="00FA5E2C">
              <w:rPr>
                <w:sz w:val="20"/>
                <w:szCs w:val="20"/>
                <w:lang w:eastAsia="en-US"/>
              </w:rPr>
              <w:t>ДУ-И (К,С,У)</w:t>
            </w:r>
          </w:p>
        </w:tc>
        <w:tc>
          <w:tcPr>
            <w:tcW w:w="522" w:type="pct"/>
            <w:shd w:val="clear" w:color="auto" w:fill="auto"/>
          </w:tcPr>
          <w:p w:rsidR="00EE70C2" w:rsidRPr="00FA5E2C" w:rsidRDefault="00EE70C2"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lang w:eastAsia="en-US"/>
              </w:rPr>
            </w:pPr>
            <w:r w:rsidRPr="00FA5E2C">
              <w:rPr>
                <w:sz w:val="20"/>
                <w:szCs w:val="20"/>
              </w:rPr>
              <w:lastRenderedPageBreak/>
              <w:t>6</w:t>
            </w:r>
          </w:p>
        </w:tc>
        <w:tc>
          <w:tcPr>
            <w:tcW w:w="372" w:type="pct"/>
            <w:gridSpan w:val="2"/>
            <w:shd w:val="clear" w:color="auto" w:fill="auto"/>
          </w:tcPr>
          <w:p w:rsidR="00EE70C2" w:rsidRPr="00FA5E2C" w:rsidRDefault="00EE70C2" w:rsidP="007C566D">
            <w:pPr>
              <w:jc w:val="center"/>
              <w:rPr>
                <w:sz w:val="20"/>
                <w:szCs w:val="20"/>
                <w:lang w:eastAsia="en-US"/>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ДП-И (У)</w:t>
            </w:r>
          </w:p>
          <w:p w:rsidR="00EE70C2" w:rsidRPr="00FA5E2C" w:rsidRDefault="00EE70C2" w:rsidP="007C566D">
            <w:pPr>
              <w:jc w:val="center"/>
              <w:rPr>
                <w:sz w:val="20"/>
                <w:szCs w:val="20"/>
                <w:lang w:eastAsia="en-US"/>
              </w:rPr>
            </w:pPr>
            <w:r w:rsidRPr="00FA5E2C">
              <w:rPr>
                <w:sz w:val="20"/>
                <w:szCs w:val="20"/>
              </w:rPr>
              <w:t>ДУ-И (К,О,С,Г)</w:t>
            </w:r>
          </w:p>
        </w:tc>
        <w:tc>
          <w:tcPr>
            <w:tcW w:w="551" w:type="pct"/>
            <w:gridSpan w:val="3"/>
            <w:shd w:val="clear" w:color="auto" w:fill="auto"/>
          </w:tcPr>
          <w:p w:rsidR="00EE70C2" w:rsidRPr="00FA5E2C" w:rsidRDefault="00EE70C2"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 xml:space="preserve">Сооружение пандуса в здании по адресу: г. Сухой Лог, </w:t>
            </w:r>
          </w:p>
          <w:p w:rsidR="00EE70C2" w:rsidRPr="00FA5E2C" w:rsidRDefault="00EE70C2" w:rsidP="007C566D">
            <w:pPr>
              <w:rPr>
                <w:sz w:val="20"/>
                <w:szCs w:val="20"/>
              </w:rPr>
            </w:pPr>
            <w:r w:rsidRPr="00FA5E2C">
              <w:rPr>
                <w:sz w:val="20"/>
                <w:szCs w:val="20"/>
              </w:rPr>
              <w:t>ул. Юбилейная, 10</w:t>
            </w:r>
          </w:p>
          <w:p w:rsidR="00EE70C2" w:rsidRPr="00FA5E2C" w:rsidRDefault="00EE70C2" w:rsidP="007C566D">
            <w:pPr>
              <w:rPr>
                <w:sz w:val="20"/>
                <w:szCs w:val="20"/>
                <w:lang w:eastAsia="en-US"/>
              </w:rPr>
            </w:pPr>
            <w:r w:rsidRPr="00FA5E2C">
              <w:rPr>
                <w:sz w:val="20"/>
                <w:szCs w:val="20"/>
              </w:rPr>
              <w:t>Оборудование визуальными, акустическими, тактильными средствами информации</w:t>
            </w:r>
          </w:p>
        </w:tc>
        <w:tc>
          <w:tcPr>
            <w:tcW w:w="466" w:type="pct"/>
            <w:shd w:val="clear" w:color="auto" w:fill="auto"/>
          </w:tcPr>
          <w:p w:rsidR="00EE70C2" w:rsidRPr="00FA5E2C" w:rsidRDefault="00EE70C2" w:rsidP="007C566D">
            <w:pPr>
              <w:jc w:val="center"/>
              <w:rPr>
                <w:sz w:val="20"/>
                <w:szCs w:val="20"/>
                <w:lang w:eastAsia="en-US"/>
              </w:rPr>
            </w:pPr>
            <w:r w:rsidRPr="00FA5E2C">
              <w:rPr>
                <w:sz w:val="20"/>
                <w:szCs w:val="20"/>
              </w:rPr>
              <w:t>2014-2015</w:t>
            </w:r>
            <w:r w:rsidR="000C0FD5">
              <w:rPr>
                <w:sz w:val="20"/>
                <w:szCs w:val="20"/>
              </w:rPr>
              <w:t>г.г.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ДП-И (У, С)</w:t>
            </w:r>
          </w:p>
          <w:p w:rsidR="00EE70C2" w:rsidRPr="00FA5E2C" w:rsidRDefault="00EE70C2" w:rsidP="007C566D">
            <w:pPr>
              <w:jc w:val="center"/>
              <w:rPr>
                <w:sz w:val="20"/>
                <w:szCs w:val="20"/>
                <w:lang w:eastAsia="en-US"/>
              </w:rPr>
            </w:pPr>
            <w:r w:rsidRPr="00FA5E2C">
              <w:rPr>
                <w:sz w:val="20"/>
                <w:szCs w:val="20"/>
              </w:rPr>
              <w:t>ДУ-И (К,О,Г)</w:t>
            </w:r>
          </w:p>
        </w:tc>
        <w:tc>
          <w:tcPr>
            <w:tcW w:w="368" w:type="pct"/>
            <w:gridSpan w:val="2"/>
            <w:shd w:val="clear" w:color="auto" w:fill="auto"/>
          </w:tcPr>
          <w:p w:rsidR="00EE70C2" w:rsidRPr="00FA5E2C" w:rsidRDefault="00EE70C2" w:rsidP="00920A87">
            <w:pPr>
              <w:jc w:val="center"/>
              <w:rPr>
                <w:sz w:val="20"/>
                <w:szCs w:val="20"/>
              </w:rPr>
            </w:pPr>
          </w:p>
        </w:tc>
        <w:tc>
          <w:tcPr>
            <w:tcW w:w="386" w:type="pct"/>
            <w:gridSpan w:val="3"/>
            <w:shd w:val="clear" w:color="auto" w:fill="auto"/>
          </w:tcPr>
          <w:p w:rsidR="00EE70C2" w:rsidRPr="00FA5E2C" w:rsidRDefault="00EE70C2" w:rsidP="007C566D">
            <w:pPr>
              <w:jc w:val="center"/>
              <w:rPr>
                <w:sz w:val="20"/>
                <w:szCs w:val="20"/>
                <w:lang w:eastAsia="en-US"/>
              </w:rPr>
            </w:pPr>
          </w:p>
        </w:tc>
        <w:tc>
          <w:tcPr>
            <w:tcW w:w="522" w:type="pct"/>
            <w:shd w:val="clear" w:color="auto" w:fill="auto"/>
          </w:tcPr>
          <w:p w:rsidR="00EE70C2" w:rsidRPr="00FA5E2C" w:rsidRDefault="00EE70C2"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lang w:eastAsia="en-US"/>
              </w:rPr>
            </w:pPr>
            <w:r w:rsidRPr="00FA5E2C">
              <w:rPr>
                <w:sz w:val="20"/>
                <w:szCs w:val="20"/>
              </w:rPr>
              <w:t>7</w:t>
            </w:r>
          </w:p>
        </w:tc>
        <w:tc>
          <w:tcPr>
            <w:tcW w:w="372" w:type="pct"/>
            <w:gridSpan w:val="2"/>
            <w:shd w:val="clear" w:color="auto" w:fill="auto"/>
          </w:tcPr>
          <w:p w:rsidR="00EE70C2" w:rsidRPr="00FA5E2C" w:rsidRDefault="00EE70C2" w:rsidP="007C566D">
            <w:pPr>
              <w:jc w:val="center"/>
              <w:rPr>
                <w:sz w:val="20"/>
                <w:szCs w:val="20"/>
                <w:lang w:eastAsia="en-US"/>
              </w:rPr>
            </w:pPr>
            <w:r w:rsidRPr="00FA5E2C">
              <w:rPr>
                <w:sz w:val="20"/>
                <w:szCs w:val="20"/>
              </w:rPr>
              <w:t>Б</w:t>
            </w:r>
          </w:p>
        </w:tc>
        <w:tc>
          <w:tcPr>
            <w:tcW w:w="505" w:type="pct"/>
            <w:shd w:val="clear" w:color="auto" w:fill="auto"/>
          </w:tcPr>
          <w:p w:rsidR="00EE70C2" w:rsidRPr="00FA5E2C" w:rsidRDefault="00EE70C2" w:rsidP="007C566D">
            <w:pPr>
              <w:jc w:val="center"/>
              <w:rPr>
                <w:sz w:val="20"/>
                <w:szCs w:val="20"/>
                <w:lang w:eastAsia="en-US"/>
              </w:rPr>
            </w:pPr>
            <w:r w:rsidRPr="00FA5E2C">
              <w:rPr>
                <w:sz w:val="20"/>
                <w:szCs w:val="20"/>
              </w:rPr>
              <w:t>ДУ</w:t>
            </w:r>
          </w:p>
        </w:tc>
        <w:tc>
          <w:tcPr>
            <w:tcW w:w="551" w:type="pct"/>
            <w:gridSpan w:val="3"/>
            <w:shd w:val="clear" w:color="auto" w:fill="auto"/>
          </w:tcPr>
          <w:p w:rsidR="00EE70C2" w:rsidRPr="00FA5E2C" w:rsidRDefault="00EE70C2"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Оборудование входных групп в зданиях и сооружениях пандусов в учебных корпусах № 1, № 2, библиотеки по адресу: г. Красноуфимск, ул.</w:t>
            </w:r>
            <w:r w:rsidRPr="00FA5E2C">
              <w:rPr>
                <w:sz w:val="20"/>
                <w:szCs w:val="20"/>
                <w:lang w:val="en-US"/>
              </w:rPr>
              <w:t> </w:t>
            </w:r>
            <w:r w:rsidRPr="00FA5E2C">
              <w:rPr>
                <w:sz w:val="20"/>
                <w:szCs w:val="20"/>
              </w:rPr>
              <w:t xml:space="preserve">Советская, 3; оборудование входной группы здания и сооружения пандуса в общежитии по адресу: </w:t>
            </w:r>
          </w:p>
          <w:p w:rsidR="00EE70C2" w:rsidRPr="00FA5E2C" w:rsidRDefault="00EE70C2" w:rsidP="007C566D">
            <w:pPr>
              <w:rPr>
                <w:sz w:val="20"/>
                <w:szCs w:val="20"/>
              </w:rPr>
            </w:pPr>
            <w:r w:rsidRPr="00FA5E2C">
              <w:rPr>
                <w:sz w:val="20"/>
                <w:szCs w:val="20"/>
              </w:rPr>
              <w:t xml:space="preserve">г. Красноуфимск, </w:t>
            </w:r>
          </w:p>
          <w:p w:rsidR="00EE70C2" w:rsidRPr="00FA5E2C" w:rsidRDefault="00EE70C2" w:rsidP="007C566D">
            <w:pPr>
              <w:rPr>
                <w:sz w:val="20"/>
                <w:szCs w:val="20"/>
              </w:rPr>
            </w:pPr>
            <w:r w:rsidRPr="00FA5E2C">
              <w:rPr>
                <w:sz w:val="20"/>
                <w:szCs w:val="20"/>
              </w:rPr>
              <w:t>ул. Ремесленная, 4</w:t>
            </w:r>
          </w:p>
          <w:p w:rsidR="00EE70C2" w:rsidRPr="00FA5E2C" w:rsidRDefault="00EE70C2" w:rsidP="007C566D">
            <w:pPr>
              <w:rPr>
                <w:sz w:val="20"/>
                <w:szCs w:val="20"/>
                <w:lang w:eastAsia="en-US"/>
              </w:rPr>
            </w:pPr>
            <w:r w:rsidRPr="00FA5E2C">
              <w:rPr>
                <w:sz w:val="20"/>
                <w:szCs w:val="20"/>
              </w:rPr>
              <w:t>Оборудование визуальными, акустическими, тактильными средствами информации</w:t>
            </w:r>
          </w:p>
        </w:tc>
        <w:tc>
          <w:tcPr>
            <w:tcW w:w="466" w:type="pct"/>
            <w:shd w:val="clear" w:color="auto" w:fill="auto"/>
          </w:tcPr>
          <w:p w:rsidR="00EE70C2" w:rsidRPr="00FA5E2C" w:rsidRDefault="00EE70C2" w:rsidP="007C566D">
            <w:pPr>
              <w:jc w:val="center"/>
              <w:rPr>
                <w:sz w:val="20"/>
                <w:szCs w:val="20"/>
                <w:lang w:eastAsia="en-US"/>
              </w:rPr>
            </w:pPr>
            <w:r w:rsidRPr="00FA5E2C">
              <w:rPr>
                <w:sz w:val="20"/>
                <w:szCs w:val="20"/>
              </w:rPr>
              <w:t>2014-2015</w:t>
            </w:r>
            <w:r w:rsidR="000C0FD5">
              <w:rPr>
                <w:sz w:val="20"/>
                <w:szCs w:val="20"/>
              </w:rPr>
              <w:t>г.г.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ДП-И (У, С)</w:t>
            </w:r>
          </w:p>
          <w:p w:rsidR="00EE70C2" w:rsidRPr="00FA5E2C" w:rsidRDefault="00EE70C2" w:rsidP="007C566D">
            <w:pPr>
              <w:jc w:val="center"/>
              <w:rPr>
                <w:sz w:val="20"/>
                <w:szCs w:val="20"/>
                <w:lang w:eastAsia="en-US"/>
              </w:rPr>
            </w:pPr>
            <w:r w:rsidRPr="00FA5E2C">
              <w:rPr>
                <w:sz w:val="20"/>
                <w:szCs w:val="20"/>
              </w:rPr>
              <w:t>ДУ-И (К,О,Г)</w:t>
            </w:r>
          </w:p>
        </w:tc>
        <w:tc>
          <w:tcPr>
            <w:tcW w:w="368" w:type="pct"/>
            <w:gridSpan w:val="2"/>
            <w:shd w:val="clear" w:color="auto" w:fill="auto"/>
          </w:tcPr>
          <w:p w:rsidR="00EE70C2" w:rsidRPr="00FA5E2C" w:rsidRDefault="00EE70C2" w:rsidP="00920A87">
            <w:pPr>
              <w:jc w:val="center"/>
              <w:rPr>
                <w:sz w:val="20"/>
                <w:szCs w:val="20"/>
              </w:rPr>
            </w:pPr>
          </w:p>
        </w:tc>
        <w:tc>
          <w:tcPr>
            <w:tcW w:w="386" w:type="pct"/>
            <w:gridSpan w:val="3"/>
            <w:shd w:val="clear" w:color="auto" w:fill="auto"/>
          </w:tcPr>
          <w:p w:rsidR="00EE70C2" w:rsidRPr="00FA5E2C" w:rsidRDefault="00EE70C2" w:rsidP="007C566D">
            <w:pPr>
              <w:jc w:val="center"/>
              <w:rPr>
                <w:sz w:val="20"/>
                <w:szCs w:val="20"/>
                <w:lang w:eastAsia="en-US"/>
              </w:rPr>
            </w:pPr>
          </w:p>
        </w:tc>
        <w:tc>
          <w:tcPr>
            <w:tcW w:w="522" w:type="pct"/>
            <w:shd w:val="clear" w:color="auto" w:fill="auto"/>
          </w:tcPr>
          <w:p w:rsidR="00EE70C2" w:rsidRPr="00FA5E2C" w:rsidRDefault="00EE70C2"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lang w:eastAsia="en-US"/>
              </w:rPr>
            </w:pPr>
            <w:r w:rsidRPr="00FA5E2C">
              <w:rPr>
                <w:sz w:val="20"/>
                <w:szCs w:val="20"/>
              </w:rPr>
              <w:t>8</w:t>
            </w:r>
          </w:p>
        </w:tc>
        <w:tc>
          <w:tcPr>
            <w:tcW w:w="372" w:type="pct"/>
            <w:gridSpan w:val="2"/>
            <w:shd w:val="clear" w:color="auto" w:fill="auto"/>
          </w:tcPr>
          <w:p w:rsidR="00EE70C2" w:rsidRPr="00FA5E2C" w:rsidRDefault="00EE70C2" w:rsidP="007C566D">
            <w:pPr>
              <w:jc w:val="center"/>
              <w:rPr>
                <w:sz w:val="20"/>
                <w:szCs w:val="20"/>
                <w:lang w:eastAsia="en-US"/>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ДЧ-И (О,У)</w:t>
            </w:r>
          </w:p>
          <w:p w:rsidR="00EE70C2" w:rsidRPr="00FA5E2C" w:rsidRDefault="00EE70C2" w:rsidP="007C566D">
            <w:pPr>
              <w:jc w:val="center"/>
              <w:rPr>
                <w:sz w:val="20"/>
                <w:szCs w:val="20"/>
                <w:lang w:eastAsia="en-US"/>
              </w:rPr>
            </w:pPr>
            <w:r w:rsidRPr="00FA5E2C">
              <w:rPr>
                <w:sz w:val="20"/>
                <w:szCs w:val="20"/>
              </w:rPr>
              <w:t>ДУ-И (К,С,Г)</w:t>
            </w:r>
          </w:p>
        </w:tc>
        <w:tc>
          <w:tcPr>
            <w:tcW w:w="551" w:type="pct"/>
            <w:gridSpan w:val="3"/>
            <w:shd w:val="clear" w:color="auto" w:fill="auto"/>
          </w:tcPr>
          <w:p w:rsidR="00EE70C2" w:rsidRPr="00FA5E2C" w:rsidRDefault="00EE70C2"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Текущий ремонт:</w:t>
            </w:r>
          </w:p>
          <w:p w:rsidR="00EE70C2" w:rsidRPr="00FA5E2C" w:rsidRDefault="00EE70C2" w:rsidP="007C566D">
            <w:pPr>
              <w:rPr>
                <w:sz w:val="20"/>
                <w:szCs w:val="20"/>
              </w:rPr>
            </w:pPr>
            <w:r w:rsidRPr="00FA5E2C">
              <w:rPr>
                <w:sz w:val="20"/>
                <w:szCs w:val="20"/>
              </w:rPr>
              <w:t xml:space="preserve">Создание условий доступности санитарных комнат </w:t>
            </w:r>
          </w:p>
          <w:p w:rsidR="00EE70C2" w:rsidRPr="00FA5E2C" w:rsidRDefault="00EE70C2" w:rsidP="007C566D">
            <w:pPr>
              <w:rPr>
                <w:sz w:val="20"/>
                <w:szCs w:val="20"/>
              </w:rPr>
            </w:pPr>
            <w:r w:rsidRPr="00FA5E2C">
              <w:rPr>
                <w:sz w:val="20"/>
                <w:szCs w:val="20"/>
              </w:rPr>
              <w:t>Оборудование визуальными, акустическими, тактильными средствами информации</w:t>
            </w:r>
          </w:p>
          <w:p w:rsidR="00EE70C2" w:rsidRPr="00FA5E2C" w:rsidRDefault="00EE70C2" w:rsidP="007C566D">
            <w:pPr>
              <w:rPr>
                <w:sz w:val="20"/>
                <w:szCs w:val="20"/>
              </w:rPr>
            </w:pPr>
            <w:r w:rsidRPr="00FA5E2C">
              <w:rPr>
                <w:sz w:val="20"/>
                <w:szCs w:val="20"/>
              </w:rPr>
              <w:t>Оборудование входных групп.</w:t>
            </w:r>
          </w:p>
          <w:p w:rsidR="00EE70C2" w:rsidRPr="00FA5E2C" w:rsidRDefault="00EE70C2" w:rsidP="007C566D">
            <w:pPr>
              <w:rPr>
                <w:sz w:val="20"/>
                <w:szCs w:val="20"/>
              </w:rPr>
            </w:pPr>
            <w:r w:rsidRPr="00FA5E2C">
              <w:rPr>
                <w:sz w:val="20"/>
                <w:szCs w:val="20"/>
              </w:rPr>
              <w:t>Сооружение стационарных пандусов.</w:t>
            </w:r>
          </w:p>
          <w:p w:rsidR="00EE70C2" w:rsidRPr="00FA5E2C" w:rsidRDefault="00EE70C2" w:rsidP="007C566D">
            <w:pPr>
              <w:rPr>
                <w:sz w:val="20"/>
                <w:szCs w:val="20"/>
              </w:rPr>
            </w:pPr>
            <w:r w:rsidRPr="00FA5E2C">
              <w:rPr>
                <w:sz w:val="20"/>
                <w:szCs w:val="20"/>
              </w:rPr>
              <w:t>Оборудование ступеней противоскользящими покрытиями.</w:t>
            </w:r>
          </w:p>
          <w:p w:rsidR="00EE70C2" w:rsidRPr="00FA5E2C" w:rsidRDefault="00EE70C2" w:rsidP="007C566D">
            <w:pPr>
              <w:rPr>
                <w:sz w:val="20"/>
                <w:szCs w:val="20"/>
                <w:lang w:eastAsia="en-US"/>
              </w:rPr>
            </w:pPr>
            <w:r w:rsidRPr="00FA5E2C">
              <w:rPr>
                <w:sz w:val="20"/>
                <w:szCs w:val="20"/>
              </w:rPr>
              <w:t>Приобретение ступенькоходов.</w:t>
            </w:r>
          </w:p>
        </w:tc>
        <w:tc>
          <w:tcPr>
            <w:tcW w:w="466" w:type="pct"/>
            <w:shd w:val="clear" w:color="auto" w:fill="auto"/>
          </w:tcPr>
          <w:p w:rsidR="00EE70C2" w:rsidRPr="00FA5E2C" w:rsidRDefault="00EE70C2" w:rsidP="007C566D">
            <w:pPr>
              <w:jc w:val="center"/>
              <w:rPr>
                <w:sz w:val="20"/>
                <w:szCs w:val="20"/>
                <w:lang w:eastAsia="en-US"/>
              </w:rPr>
            </w:pPr>
            <w:r w:rsidRPr="00FA5E2C">
              <w:rPr>
                <w:sz w:val="20"/>
                <w:szCs w:val="20"/>
              </w:rPr>
              <w:t>2014-2015</w:t>
            </w:r>
            <w:r w:rsidR="000C0FD5">
              <w:rPr>
                <w:sz w:val="20"/>
                <w:szCs w:val="20"/>
              </w:rPr>
              <w:t>г.г.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ДП-И (О,У,К)</w:t>
            </w:r>
          </w:p>
          <w:p w:rsidR="00EE70C2" w:rsidRPr="00FA5E2C" w:rsidRDefault="00EE70C2" w:rsidP="007C566D">
            <w:pPr>
              <w:jc w:val="center"/>
              <w:rPr>
                <w:sz w:val="20"/>
                <w:szCs w:val="20"/>
                <w:lang w:eastAsia="en-US"/>
              </w:rPr>
            </w:pPr>
            <w:r w:rsidRPr="00FA5E2C">
              <w:rPr>
                <w:sz w:val="20"/>
                <w:szCs w:val="20"/>
                <w:lang w:eastAsia="en-US"/>
              </w:rPr>
              <w:t>ДУ-И (С,Г)</w:t>
            </w:r>
          </w:p>
        </w:tc>
        <w:tc>
          <w:tcPr>
            <w:tcW w:w="368" w:type="pct"/>
            <w:gridSpan w:val="2"/>
            <w:shd w:val="clear" w:color="auto" w:fill="auto"/>
          </w:tcPr>
          <w:p w:rsidR="00EE70C2" w:rsidRPr="00FA5E2C" w:rsidRDefault="00EE70C2" w:rsidP="00920A87">
            <w:pPr>
              <w:jc w:val="center"/>
              <w:rPr>
                <w:sz w:val="20"/>
                <w:szCs w:val="20"/>
              </w:rPr>
            </w:pPr>
            <w:r w:rsidRPr="00FA5E2C">
              <w:rPr>
                <w:sz w:val="20"/>
                <w:szCs w:val="20"/>
              </w:rPr>
              <w:t>2015</w:t>
            </w:r>
            <w:r w:rsidR="00920A87" w:rsidRPr="00FA5E2C">
              <w:rPr>
                <w:sz w:val="20"/>
                <w:szCs w:val="20"/>
              </w:rPr>
              <w:t xml:space="preserve"> </w:t>
            </w:r>
            <w:r w:rsidRPr="00FA5E2C">
              <w:rPr>
                <w:sz w:val="20"/>
                <w:szCs w:val="20"/>
              </w:rPr>
              <w:t>г.</w:t>
            </w:r>
          </w:p>
        </w:tc>
        <w:tc>
          <w:tcPr>
            <w:tcW w:w="386" w:type="pct"/>
            <w:gridSpan w:val="3"/>
            <w:shd w:val="clear" w:color="auto" w:fill="auto"/>
          </w:tcPr>
          <w:p w:rsidR="00EE70C2" w:rsidRPr="00FA5E2C" w:rsidRDefault="00EE70C2" w:rsidP="007C566D">
            <w:pPr>
              <w:jc w:val="center"/>
              <w:rPr>
                <w:sz w:val="20"/>
                <w:szCs w:val="20"/>
              </w:rPr>
            </w:pPr>
            <w:r w:rsidRPr="00FA5E2C">
              <w:rPr>
                <w:sz w:val="20"/>
                <w:szCs w:val="20"/>
              </w:rPr>
              <w:t>ДП-И (О,У,К)</w:t>
            </w:r>
          </w:p>
          <w:p w:rsidR="00EE70C2" w:rsidRPr="00FA5E2C" w:rsidRDefault="00EE70C2" w:rsidP="007C566D">
            <w:pPr>
              <w:jc w:val="center"/>
              <w:rPr>
                <w:sz w:val="20"/>
                <w:szCs w:val="20"/>
                <w:lang w:eastAsia="en-US"/>
              </w:rPr>
            </w:pPr>
            <w:r w:rsidRPr="00FA5E2C">
              <w:rPr>
                <w:sz w:val="20"/>
                <w:szCs w:val="20"/>
                <w:lang w:eastAsia="en-US"/>
              </w:rPr>
              <w:t>ДУ-И (С,Г)</w:t>
            </w:r>
          </w:p>
        </w:tc>
        <w:tc>
          <w:tcPr>
            <w:tcW w:w="522" w:type="pct"/>
            <w:shd w:val="clear" w:color="auto" w:fill="auto"/>
          </w:tcPr>
          <w:p w:rsidR="00EE70C2" w:rsidRPr="00FA5E2C" w:rsidRDefault="00EE70C2"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rPr>
            </w:pPr>
            <w:r w:rsidRPr="00FA5E2C">
              <w:rPr>
                <w:sz w:val="20"/>
                <w:szCs w:val="20"/>
              </w:rPr>
              <w:t>9</w:t>
            </w:r>
          </w:p>
        </w:tc>
        <w:tc>
          <w:tcPr>
            <w:tcW w:w="372" w:type="pct"/>
            <w:gridSpan w:val="2"/>
            <w:shd w:val="clear" w:color="auto" w:fill="auto"/>
          </w:tcPr>
          <w:p w:rsidR="00EE70C2" w:rsidRPr="00FA5E2C" w:rsidRDefault="00EE70C2" w:rsidP="007C566D">
            <w:pPr>
              <w:jc w:val="center"/>
              <w:rPr>
                <w:sz w:val="20"/>
                <w:szCs w:val="20"/>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ДУ-И (О,У)</w:t>
            </w:r>
          </w:p>
          <w:p w:rsidR="00EE70C2" w:rsidRPr="00FA5E2C" w:rsidRDefault="00EE70C2" w:rsidP="007C566D">
            <w:pPr>
              <w:jc w:val="center"/>
              <w:rPr>
                <w:sz w:val="20"/>
                <w:szCs w:val="20"/>
              </w:rPr>
            </w:pPr>
            <w:r w:rsidRPr="00FA5E2C">
              <w:rPr>
                <w:sz w:val="20"/>
                <w:szCs w:val="20"/>
              </w:rPr>
              <w:t>ВНД (К,С,Г)</w:t>
            </w:r>
          </w:p>
        </w:tc>
        <w:tc>
          <w:tcPr>
            <w:tcW w:w="551" w:type="pct"/>
            <w:gridSpan w:val="3"/>
            <w:shd w:val="clear" w:color="auto" w:fill="auto"/>
          </w:tcPr>
          <w:p w:rsidR="00EE70C2" w:rsidRPr="00FA5E2C" w:rsidRDefault="00EE70C2" w:rsidP="007C566D">
            <w:pPr>
              <w:jc w:val="cente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EE70C2" w:rsidRPr="00FA5E2C" w:rsidRDefault="00EE70C2" w:rsidP="007C566D">
            <w:pPr>
              <w:pStyle w:val="13"/>
              <w:tabs>
                <w:tab w:val="left" w:pos="355"/>
              </w:tabs>
              <w:spacing w:after="0" w:line="240" w:lineRule="auto"/>
              <w:ind w:left="0"/>
              <w:rPr>
                <w:rFonts w:ascii="Times New Roman" w:hAnsi="Times New Roman"/>
                <w:sz w:val="20"/>
                <w:szCs w:val="20"/>
              </w:rPr>
            </w:pPr>
            <w:r w:rsidRPr="00FA5E2C">
              <w:rPr>
                <w:rFonts w:ascii="Times New Roman" w:hAnsi="Times New Roman"/>
                <w:sz w:val="20"/>
                <w:szCs w:val="20"/>
              </w:rPr>
              <w:t>Приобретение складных пандусов на лестничных маршах.</w:t>
            </w:r>
          </w:p>
          <w:p w:rsidR="00EE70C2" w:rsidRPr="00FA5E2C" w:rsidRDefault="00EE70C2" w:rsidP="007C566D">
            <w:pPr>
              <w:rPr>
                <w:sz w:val="20"/>
                <w:szCs w:val="20"/>
              </w:rPr>
            </w:pPr>
            <w:r w:rsidRPr="00FA5E2C">
              <w:rPr>
                <w:sz w:val="20"/>
                <w:szCs w:val="20"/>
              </w:rPr>
              <w:t xml:space="preserve">Приобретение поручней откидных напольных с фиксатором для </w:t>
            </w:r>
            <w:r w:rsidRPr="00FA5E2C">
              <w:rPr>
                <w:sz w:val="20"/>
                <w:szCs w:val="20"/>
              </w:rPr>
              <w:lastRenderedPageBreak/>
              <w:t>санитарных комнат, универсальной панели вызова, извещателя базового</w:t>
            </w:r>
          </w:p>
        </w:tc>
        <w:tc>
          <w:tcPr>
            <w:tcW w:w="466" w:type="pct"/>
            <w:shd w:val="clear" w:color="auto" w:fill="auto"/>
          </w:tcPr>
          <w:p w:rsidR="00EE70C2" w:rsidRPr="00FA5E2C" w:rsidRDefault="00EE70C2" w:rsidP="000C0FD5">
            <w:pPr>
              <w:tabs>
                <w:tab w:val="center" w:pos="704"/>
                <w:tab w:val="left" w:pos="1404"/>
              </w:tabs>
              <w:jc w:val="center"/>
              <w:rPr>
                <w:sz w:val="20"/>
                <w:szCs w:val="20"/>
              </w:rPr>
            </w:pPr>
            <w:r w:rsidRPr="00FA5E2C">
              <w:rPr>
                <w:sz w:val="20"/>
                <w:szCs w:val="20"/>
              </w:rPr>
              <w:lastRenderedPageBreak/>
              <w:t>2015</w:t>
            </w:r>
            <w:r w:rsidR="000C0FD5">
              <w:rPr>
                <w:sz w:val="20"/>
                <w:szCs w:val="20"/>
              </w:rPr>
              <w:t xml:space="preserve"> </w:t>
            </w:r>
            <w:r w:rsidRPr="00FA5E2C">
              <w:rPr>
                <w:sz w:val="20"/>
                <w:szCs w:val="20"/>
              </w:rPr>
              <w:t>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ДЧ-В</w:t>
            </w:r>
          </w:p>
        </w:tc>
        <w:tc>
          <w:tcPr>
            <w:tcW w:w="368" w:type="pct"/>
            <w:gridSpan w:val="2"/>
            <w:shd w:val="clear" w:color="auto" w:fill="auto"/>
          </w:tcPr>
          <w:p w:rsidR="00EE70C2" w:rsidRPr="00FA5E2C" w:rsidRDefault="00EE70C2" w:rsidP="007C566D">
            <w:pPr>
              <w:jc w:val="center"/>
              <w:rPr>
                <w:sz w:val="20"/>
                <w:szCs w:val="20"/>
              </w:rPr>
            </w:pPr>
          </w:p>
        </w:tc>
        <w:tc>
          <w:tcPr>
            <w:tcW w:w="386" w:type="pct"/>
            <w:gridSpan w:val="3"/>
            <w:shd w:val="clear" w:color="auto" w:fill="auto"/>
          </w:tcPr>
          <w:p w:rsidR="00EE70C2" w:rsidRPr="00FA5E2C" w:rsidRDefault="00EE70C2" w:rsidP="007C566D">
            <w:pPr>
              <w:jc w:val="center"/>
              <w:rPr>
                <w:sz w:val="20"/>
                <w:szCs w:val="20"/>
              </w:rPr>
            </w:pPr>
          </w:p>
        </w:tc>
        <w:tc>
          <w:tcPr>
            <w:tcW w:w="522" w:type="pct"/>
            <w:shd w:val="clear" w:color="auto" w:fill="auto"/>
          </w:tcPr>
          <w:p w:rsidR="00EE70C2" w:rsidRPr="00FA5E2C" w:rsidRDefault="00EE70C2" w:rsidP="007C566D">
            <w:pPr>
              <w:jc w:val="center"/>
              <w:rPr>
                <w:sz w:val="20"/>
                <w:szCs w:val="20"/>
              </w:rPr>
            </w:pP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rPr>
            </w:pPr>
            <w:r w:rsidRPr="00FA5E2C">
              <w:rPr>
                <w:sz w:val="20"/>
                <w:szCs w:val="20"/>
              </w:rPr>
              <w:lastRenderedPageBreak/>
              <w:t>10</w:t>
            </w:r>
          </w:p>
        </w:tc>
        <w:tc>
          <w:tcPr>
            <w:tcW w:w="372" w:type="pct"/>
            <w:gridSpan w:val="2"/>
            <w:shd w:val="clear" w:color="auto" w:fill="auto"/>
          </w:tcPr>
          <w:p w:rsidR="00EE70C2" w:rsidRPr="00FA5E2C" w:rsidRDefault="00EE70C2" w:rsidP="007C566D">
            <w:pPr>
              <w:jc w:val="center"/>
              <w:rPr>
                <w:sz w:val="20"/>
                <w:szCs w:val="20"/>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ДУ-И (О,У)</w:t>
            </w:r>
          </w:p>
          <w:p w:rsidR="00EE70C2" w:rsidRPr="00FA5E2C" w:rsidRDefault="00EE70C2" w:rsidP="007C566D">
            <w:pPr>
              <w:jc w:val="center"/>
              <w:rPr>
                <w:sz w:val="20"/>
                <w:szCs w:val="20"/>
              </w:rPr>
            </w:pPr>
            <w:r w:rsidRPr="00FA5E2C">
              <w:rPr>
                <w:sz w:val="20"/>
                <w:szCs w:val="20"/>
              </w:rPr>
              <w:t>ВНД (К,С,Г)</w:t>
            </w:r>
          </w:p>
        </w:tc>
        <w:tc>
          <w:tcPr>
            <w:tcW w:w="551" w:type="pct"/>
            <w:gridSpan w:val="3"/>
            <w:shd w:val="clear" w:color="auto" w:fill="auto"/>
          </w:tcPr>
          <w:p w:rsidR="00EE70C2" w:rsidRPr="00FA5E2C" w:rsidRDefault="00EE70C2" w:rsidP="007C566D">
            <w:pPr>
              <w:jc w:val="cente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Устройство пандусов на входе в здание и в коридорах главного учебного корпуса.</w:t>
            </w:r>
          </w:p>
          <w:p w:rsidR="00EE70C2" w:rsidRPr="00FA5E2C" w:rsidRDefault="00EE70C2" w:rsidP="007C566D">
            <w:pPr>
              <w:rPr>
                <w:sz w:val="20"/>
                <w:szCs w:val="20"/>
              </w:rPr>
            </w:pPr>
            <w:r w:rsidRPr="00FA5E2C">
              <w:rPr>
                <w:sz w:val="20"/>
                <w:szCs w:val="20"/>
              </w:rPr>
              <w:t>Обеспечение доступности входных групп для инвалидов.</w:t>
            </w:r>
          </w:p>
          <w:p w:rsidR="00EE70C2" w:rsidRPr="00FA5E2C" w:rsidRDefault="00EE70C2" w:rsidP="007C566D">
            <w:pPr>
              <w:rPr>
                <w:sz w:val="20"/>
                <w:szCs w:val="20"/>
              </w:rPr>
            </w:pPr>
            <w:r w:rsidRPr="00FA5E2C">
              <w:rPr>
                <w:sz w:val="20"/>
                <w:szCs w:val="20"/>
              </w:rPr>
              <w:t>Обеспечение доступности санузлов в главном учебном корпусе</w:t>
            </w:r>
          </w:p>
        </w:tc>
        <w:tc>
          <w:tcPr>
            <w:tcW w:w="466" w:type="pct"/>
            <w:shd w:val="clear" w:color="auto" w:fill="auto"/>
          </w:tcPr>
          <w:p w:rsidR="00EE70C2" w:rsidRPr="00FA5E2C" w:rsidRDefault="00EE70C2" w:rsidP="000C0FD5">
            <w:pPr>
              <w:tabs>
                <w:tab w:val="center" w:pos="704"/>
                <w:tab w:val="left" w:pos="1404"/>
              </w:tabs>
              <w:jc w:val="center"/>
              <w:rPr>
                <w:sz w:val="20"/>
                <w:szCs w:val="20"/>
              </w:rPr>
            </w:pPr>
            <w:r w:rsidRPr="00FA5E2C">
              <w:rPr>
                <w:sz w:val="20"/>
                <w:szCs w:val="20"/>
              </w:rPr>
              <w:t>2015</w:t>
            </w:r>
            <w:r w:rsidR="000C0FD5">
              <w:rPr>
                <w:sz w:val="20"/>
                <w:szCs w:val="20"/>
              </w:rPr>
              <w:t xml:space="preserve"> </w:t>
            </w:r>
            <w:r w:rsidRPr="00FA5E2C">
              <w:rPr>
                <w:sz w:val="20"/>
                <w:szCs w:val="20"/>
              </w:rPr>
              <w:t>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ДЧ-В</w:t>
            </w:r>
          </w:p>
        </w:tc>
        <w:tc>
          <w:tcPr>
            <w:tcW w:w="368" w:type="pct"/>
            <w:gridSpan w:val="2"/>
            <w:shd w:val="clear" w:color="auto" w:fill="auto"/>
          </w:tcPr>
          <w:p w:rsidR="00EE70C2" w:rsidRPr="00FA5E2C" w:rsidRDefault="00EE70C2" w:rsidP="007C566D">
            <w:pPr>
              <w:jc w:val="center"/>
              <w:rPr>
                <w:sz w:val="20"/>
                <w:szCs w:val="20"/>
              </w:rPr>
            </w:pPr>
          </w:p>
        </w:tc>
        <w:tc>
          <w:tcPr>
            <w:tcW w:w="386" w:type="pct"/>
            <w:gridSpan w:val="3"/>
            <w:shd w:val="clear" w:color="auto" w:fill="auto"/>
          </w:tcPr>
          <w:p w:rsidR="00EE70C2" w:rsidRPr="00FA5E2C" w:rsidRDefault="00EE70C2" w:rsidP="007C566D">
            <w:pPr>
              <w:jc w:val="center"/>
              <w:rPr>
                <w:sz w:val="20"/>
                <w:szCs w:val="20"/>
              </w:rPr>
            </w:pPr>
          </w:p>
        </w:tc>
        <w:tc>
          <w:tcPr>
            <w:tcW w:w="522" w:type="pct"/>
            <w:shd w:val="clear" w:color="auto" w:fill="auto"/>
          </w:tcPr>
          <w:p w:rsidR="00EE70C2" w:rsidRPr="00FA5E2C" w:rsidRDefault="00EE70C2" w:rsidP="007C566D">
            <w:pPr>
              <w:jc w:val="center"/>
              <w:rPr>
                <w:sz w:val="20"/>
                <w:szCs w:val="20"/>
              </w:rPr>
            </w:pP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rPr>
            </w:pPr>
            <w:r w:rsidRPr="00FA5E2C">
              <w:rPr>
                <w:sz w:val="20"/>
                <w:szCs w:val="20"/>
              </w:rPr>
              <w:t>11</w:t>
            </w:r>
          </w:p>
        </w:tc>
        <w:tc>
          <w:tcPr>
            <w:tcW w:w="372" w:type="pct"/>
            <w:gridSpan w:val="2"/>
            <w:shd w:val="clear" w:color="auto" w:fill="auto"/>
          </w:tcPr>
          <w:p w:rsidR="00EE70C2" w:rsidRPr="00FA5E2C" w:rsidRDefault="00EE70C2" w:rsidP="007C566D">
            <w:pPr>
              <w:jc w:val="center"/>
              <w:rPr>
                <w:sz w:val="20"/>
                <w:szCs w:val="20"/>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ДУ-И (У)</w:t>
            </w:r>
          </w:p>
          <w:p w:rsidR="00EE70C2" w:rsidRPr="00FA5E2C" w:rsidRDefault="00EE70C2" w:rsidP="007C566D">
            <w:pPr>
              <w:jc w:val="center"/>
              <w:rPr>
                <w:sz w:val="20"/>
                <w:szCs w:val="20"/>
              </w:rPr>
            </w:pPr>
            <w:r w:rsidRPr="00FA5E2C">
              <w:rPr>
                <w:sz w:val="20"/>
                <w:szCs w:val="20"/>
              </w:rPr>
              <w:t>ВНД (К,О,С,Г)</w:t>
            </w:r>
          </w:p>
          <w:p w:rsidR="00EE70C2" w:rsidRPr="00FA5E2C" w:rsidRDefault="00EE70C2" w:rsidP="007C566D">
            <w:pPr>
              <w:jc w:val="center"/>
              <w:rPr>
                <w:sz w:val="20"/>
                <w:szCs w:val="20"/>
              </w:rPr>
            </w:pPr>
          </w:p>
        </w:tc>
        <w:tc>
          <w:tcPr>
            <w:tcW w:w="551" w:type="pct"/>
            <w:gridSpan w:val="3"/>
            <w:shd w:val="clear" w:color="auto" w:fill="auto"/>
          </w:tcPr>
          <w:p w:rsidR="00EE70C2" w:rsidRPr="00FA5E2C" w:rsidRDefault="00EE70C2" w:rsidP="007C566D">
            <w:pPr>
              <w:jc w:val="cente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 xml:space="preserve">Обеспечение доступности центрального входа (расширение площади входного крыльца, установка дополнительной входной двери для инвалидов, устройство площадки под вертикальный подъемник, устройство подъездной дорожки для инвалидов, облицовка крыльца противоскользящим материалом, установка ограждений площадки для инвалидов). </w:t>
            </w:r>
          </w:p>
          <w:p w:rsidR="00EE70C2" w:rsidRPr="00FA5E2C" w:rsidRDefault="00EE70C2" w:rsidP="007C566D">
            <w:pPr>
              <w:rPr>
                <w:sz w:val="20"/>
                <w:szCs w:val="20"/>
              </w:rPr>
            </w:pPr>
            <w:r w:rsidRPr="00FA5E2C">
              <w:rPr>
                <w:sz w:val="20"/>
                <w:szCs w:val="20"/>
              </w:rPr>
              <w:t>Приобретение и установка вертикального подъемника, поручней для инвалидов, указателей доступности, системы вызова персонала, покрытия противоскользящего, тактильно-визуальных знаков доступности, бегущих строк и световых табло</w:t>
            </w:r>
          </w:p>
        </w:tc>
        <w:tc>
          <w:tcPr>
            <w:tcW w:w="466" w:type="pct"/>
            <w:shd w:val="clear" w:color="auto" w:fill="auto"/>
          </w:tcPr>
          <w:p w:rsidR="00EE70C2" w:rsidRPr="00FA5E2C" w:rsidRDefault="00EE70C2" w:rsidP="000C0FD5">
            <w:pPr>
              <w:tabs>
                <w:tab w:val="center" w:pos="704"/>
                <w:tab w:val="left" w:pos="1404"/>
              </w:tabs>
              <w:jc w:val="center"/>
              <w:rPr>
                <w:sz w:val="20"/>
                <w:szCs w:val="20"/>
              </w:rPr>
            </w:pPr>
            <w:r w:rsidRPr="00FA5E2C">
              <w:rPr>
                <w:sz w:val="20"/>
                <w:szCs w:val="20"/>
              </w:rPr>
              <w:t>2015</w:t>
            </w:r>
            <w:r w:rsidR="000C0FD5">
              <w:rPr>
                <w:sz w:val="20"/>
                <w:szCs w:val="20"/>
              </w:rPr>
              <w:t xml:space="preserve"> </w:t>
            </w:r>
            <w:r w:rsidRPr="00FA5E2C">
              <w:rPr>
                <w:sz w:val="20"/>
                <w:szCs w:val="20"/>
              </w:rPr>
              <w:t>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ДЧ-В</w:t>
            </w:r>
          </w:p>
          <w:p w:rsidR="00EE70C2" w:rsidRPr="00FA5E2C" w:rsidRDefault="00EE70C2" w:rsidP="007C566D">
            <w:pPr>
              <w:jc w:val="center"/>
              <w:rPr>
                <w:sz w:val="20"/>
                <w:szCs w:val="20"/>
              </w:rPr>
            </w:pPr>
          </w:p>
        </w:tc>
        <w:tc>
          <w:tcPr>
            <w:tcW w:w="368" w:type="pct"/>
            <w:gridSpan w:val="2"/>
            <w:shd w:val="clear" w:color="auto" w:fill="auto"/>
          </w:tcPr>
          <w:p w:rsidR="00EE70C2" w:rsidRPr="00FA5E2C" w:rsidRDefault="00EE70C2" w:rsidP="00920A87">
            <w:pPr>
              <w:jc w:val="center"/>
              <w:rPr>
                <w:sz w:val="20"/>
                <w:szCs w:val="20"/>
              </w:rPr>
            </w:pPr>
            <w:r w:rsidRPr="00FA5E2C">
              <w:rPr>
                <w:sz w:val="20"/>
                <w:szCs w:val="20"/>
              </w:rPr>
              <w:t>201</w:t>
            </w:r>
            <w:r w:rsidR="00920A87" w:rsidRPr="00FA5E2C">
              <w:rPr>
                <w:sz w:val="20"/>
                <w:szCs w:val="20"/>
              </w:rPr>
              <w:t>5</w:t>
            </w:r>
            <w:r w:rsidRPr="00FA5E2C">
              <w:rPr>
                <w:sz w:val="20"/>
                <w:szCs w:val="20"/>
              </w:rPr>
              <w:t xml:space="preserve"> г.</w:t>
            </w:r>
          </w:p>
        </w:tc>
        <w:tc>
          <w:tcPr>
            <w:tcW w:w="386" w:type="pct"/>
            <w:gridSpan w:val="3"/>
            <w:shd w:val="clear" w:color="auto" w:fill="auto"/>
          </w:tcPr>
          <w:p w:rsidR="00ED3A85" w:rsidRPr="00FA5E2C" w:rsidRDefault="00ED3A85" w:rsidP="007C566D">
            <w:pPr>
              <w:jc w:val="center"/>
              <w:rPr>
                <w:sz w:val="20"/>
                <w:szCs w:val="20"/>
              </w:rPr>
            </w:pPr>
            <w:r w:rsidRPr="00FA5E2C">
              <w:rPr>
                <w:sz w:val="20"/>
                <w:szCs w:val="20"/>
              </w:rPr>
              <w:t>ДЧ-В</w:t>
            </w:r>
          </w:p>
          <w:p w:rsidR="00EE70C2" w:rsidRPr="00FA5E2C" w:rsidRDefault="00EE70C2" w:rsidP="007C566D">
            <w:pPr>
              <w:jc w:val="center"/>
              <w:rPr>
                <w:sz w:val="20"/>
                <w:szCs w:val="20"/>
              </w:rPr>
            </w:pPr>
          </w:p>
        </w:tc>
        <w:tc>
          <w:tcPr>
            <w:tcW w:w="522" w:type="pct"/>
            <w:shd w:val="clear" w:color="auto" w:fill="auto"/>
          </w:tcPr>
          <w:p w:rsidR="00EE70C2" w:rsidRPr="00FA5E2C" w:rsidRDefault="00EE70C2" w:rsidP="007C566D">
            <w:pPr>
              <w:jc w:val="center"/>
              <w:rPr>
                <w:sz w:val="20"/>
                <w:szCs w:val="20"/>
              </w:rPr>
            </w:pP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rPr>
            </w:pPr>
            <w:r w:rsidRPr="00FA5E2C">
              <w:rPr>
                <w:sz w:val="20"/>
                <w:szCs w:val="20"/>
              </w:rPr>
              <w:t>12</w:t>
            </w:r>
          </w:p>
        </w:tc>
        <w:tc>
          <w:tcPr>
            <w:tcW w:w="372" w:type="pct"/>
            <w:gridSpan w:val="2"/>
            <w:shd w:val="clear" w:color="auto" w:fill="auto"/>
          </w:tcPr>
          <w:p w:rsidR="00EE70C2" w:rsidRPr="00FA5E2C" w:rsidRDefault="00EE70C2" w:rsidP="007C566D">
            <w:pPr>
              <w:jc w:val="center"/>
              <w:rPr>
                <w:sz w:val="20"/>
                <w:szCs w:val="20"/>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ДУ</w:t>
            </w:r>
          </w:p>
          <w:p w:rsidR="00EE70C2" w:rsidRPr="00FA5E2C" w:rsidRDefault="00EE70C2" w:rsidP="007C566D">
            <w:pPr>
              <w:jc w:val="center"/>
              <w:rPr>
                <w:sz w:val="20"/>
                <w:szCs w:val="20"/>
              </w:rPr>
            </w:pPr>
          </w:p>
        </w:tc>
        <w:tc>
          <w:tcPr>
            <w:tcW w:w="551" w:type="pct"/>
            <w:gridSpan w:val="3"/>
            <w:shd w:val="clear" w:color="auto" w:fill="auto"/>
          </w:tcPr>
          <w:p w:rsidR="00EE70C2" w:rsidRPr="00FA5E2C" w:rsidRDefault="00EE70C2" w:rsidP="007C566D">
            <w:pPr>
              <w:jc w:val="cente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Устройство ограждения из нержавеющей стали с тактильной маркировкой для лестниц.</w:t>
            </w:r>
          </w:p>
          <w:p w:rsidR="00EE70C2" w:rsidRPr="00FA5E2C" w:rsidRDefault="00EE70C2" w:rsidP="007C566D">
            <w:pPr>
              <w:pStyle w:val="af3"/>
              <w:jc w:val="left"/>
              <w:rPr>
                <w:rFonts w:ascii="Times New Roman" w:hAnsi="Times New Roman"/>
                <w:sz w:val="20"/>
                <w:szCs w:val="20"/>
              </w:rPr>
            </w:pPr>
            <w:r w:rsidRPr="00FA5E2C">
              <w:rPr>
                <w:rFonts w:ascii="Times New Roman" w:hAnsi="Times New Roman"/>
                <w:sz w:val="20"/>
                <w:szCs w:val="20"/>
              </w:rPr>
              <w:t>Обеспечение доступности входной группы (установка пандусов из металлоконструкций и бетона с заменой дверей на более легкие и увеличением площадки перед дверями, установка защитных козырьков на путях  следования инвалидов).</w:t>
            </w:r>
          </w:p>
          <w:p w:rsidR="00EE70C2" w:rsidRPr="00FA5E2C" w:rsidRDefault="00EE70C2" w:rsidP="007C566D">
            <w:pPr>
              <w:pStyle w:val="af3"/>
              <w:jc w:val="left"/>
              <w:rPr>
                <w:rFonts w:ascii="Times New Roman" w:hAnsi="Times New Roman"/>
                <w:sz w:val="20"/>
                <w:szCs w:val="20"/>
              </w:rPr>
            </w:pPr>
            <w:r w:rsidRPr="00FA5E2C">
              <w:rPr>
                <w:rFonts w:ascii="Times New Roman" w:hAnsi="Times New Roman"/>
                <w:sz w:val="20"/>
                <w:szCs w:val="20"/>
              </w:rPr>
              <w:t xml:space="preserve">Устройство пандусов и поручней для инвалидов, приобретение и установка указателей доступности для инвалидов, </w:t>
            </w:r>
            <w:r w:rsidRPr="00FA5E2C">
              <w:rPr>
                <w:rFonts w:ascii="Times New Roman" w:hAnsi="Times New Roman"/>
                <w:sz w:val="20"/>
                <w:szCs w:val="20"/>
              </w:rPr>
              <w:lastRenderedPageBreak/>
              <w:t xml:space="preserve">нанесение на ступени противогололедных материалов, цветной и звуковой маркировки. </w:t>
            </w:r>
          </w:p>
          <w:p w:rsidR="00EE70C2" w:rsidRPr="00FA5E2C" w:rsidRDefault="00EE70C2" w:rsidP="007C566D">
            <w:pPr>
              <w:rPr>
                <w:sz w:val="20"/>
                <w:szCs w:val="20"/>
              </w:rPr>
            </w:pPr>
            <w:r w:rsidRPr="00FA5E2C">
              <w:rPr>
                <w:sz w:val="20"/>
                <w:szCs w:val="20"/>
              </w:rPr>
              <w:t>Обеспечение доступности туалетных комнат для инвалидов, обеспечение доступности входных дверей в учебные кабинеты в соответствии с санитарными требованиями,</w:t>
            </w:r>
          </w:p>
          <w:p w:rsidR="00EE70C2" w:rsidRPr="00FA5E2C" w:rsidRDefault="00EE70C2" w:rsidP="007C566D">
            <w:pPr>
              <w:rPr>
                <w:sz w:val="20"/>
                <w:szCs w:val="20"/>
              </w:rPr>
            </w:pPr>
            <w:r w:rsidRPr="00FA5E2C">
              <w:rPr>
                <w:sz w:val="20"/>
                <w:szCs w:val="20"/>
              </w:rPr>
              <w:t>приобретение и установка антивандальных кнопок, информационных табло (киосков), системы вызова помощи, бегущей строки.</w:t>
            </w:r>
          </w:p>
          <w:p w:rsidR="00EE70C2" w:rsidRPr="00FA5E2C" w:rsidRDefault="00EE70C2" w:rsidP="007C566D">
            <w:pPr>
              <w:rPr>
                <w:sz w:val="20"/>
                <w:szCs w:val="20"/>
              </w:rPr>
            </w:pPr>
            <w:r w:rsidRPr="00FA5E2C">
              <w:rPr>
                <w:sz w:val="20"/>
                <w:szCs w:val="20"/>
              </w:rPr>
              <w:t>Приобретение информационно-тактильных знаков, специализированных планов пожарной эвакуации, информационных стендов для инвалидов, информационных табличек, ступенькоходов, систем индукционных переносных для слабослышащих, системы радиокласс «Сонет» 5-1, системы радиокласс «Сонет» 11-1, акустической системы, текстоувеличителей</w:t>
            </w:r>
          </w:p>
        </w:tc>
        <w:tc>
          <w:tcPr>
            <w:tcW w:w="466" w:type="pct"/>
            <w:shd w:val="clear" w:color="auto" w:fill="auto"/>
          </w:tcPr>
          <w:p w:rsidR="00EE70C2" w:rsidRPr="00FA5E2C" w:rsidRDefault="00EE70C2" w:rsidP="000C0FD5">
            <w:pPr>
              <w:tabs>
                <w:tab w:val="center" w:pos="704"/>
                <w:tab w:val="left" w:pos="1404"/>
              </w:tabs>
              <w:jc w:val="center"/>
              <w:rPr>
                <w:sz w:val="20"/>
                <w:szCs w:val="20"/>
              </w:rPr>
            </w:pPr>
            <w:r w:rsidRPr="00FA5E2C">
              <w:rPr>
                <w:sz w:val="20"/>
                <w:szCs w:val="20"/>
              </w:rPr>
              <w:lastRenderedPageBreak/>
              <w:t>2015</w:t>
            </w:r>
            <w:r w:rsidR="000C0FD5">
              <w:rPr>
                <w:sz w:val="20"/>
                <w:szCs w:val="20"/>
              </w:rPr>
              <w:t xml:space="preserve"> </w:t>
            </w:r>
            <w:r w:rsidRPr="00FA5E2C">
              <w:rPr>
                <w:sz w:val="20"/>
                <w:szCs w:val="20"/>
              </w:rPr>
              <w:t>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ДП-И</w:t>
            </w:r>
          </w:p>
          <w:p w:rsidR="00EE70C2" w:rsidRPr="00FA5E2C" w:rsidRDefault="00EE70C2" w:rsidP="007C566D">
            <w:pPr>
              <w:jc w:val="center"/>
              <w:rPr>
                <w:sz w:val="20"/>
                <w:szCs w:val="20"/>
              </w:rPr>
            </w:pPr>
            <w:r w:rsidRPr="00FA5E2C">
              <w:rPr>
                <w:sz w:val="20"/>
                <w:szCs w:val="20"/>
              </w:rPr>
              <w:t>(О, У)</w:t>
            </w:r>
          </w:p>
          <w:p w:rsidR="00EE70C2" w:rsidRPr="00FA5E2C" w:rsidRDefault="00EE70C2" w:rsidP="007C566D">
            <w:pPr>
              <w:jc w:val="center"/>
              <w:rPr>
                <w:sz w:val="20"/>
                <w:szCs w:val="20"/>
              </w:rPr>
            </w:pPr>
            <w:r w:rsidRPr="00FA5E2C">
              <w:rPr>
                <w:sz w:val="20"/>
                <w:szCs w:val="20"/>
              </w:rPr>
              <w:t>ДЧ-И (С,Г,К)</w:t>
            </w:r>
          </w:p>
        </w:tc>
        <w:tc>
          <w:tcPr>
            <w:tcW w:w="368" w:type="pct"/>
            <w:gridSpan w:val="2"/>
            <w:shd w:val="clear" w:color="auto" w:fill="auto"/>
          </w:tcPr>
          <w:p w:rsidR="00EE70C2" w:rsidRPr="00FA5E2C" w:rsidRDefault="00EE70C2" w:rsidP="00920A87">
            <w:pPr>
              <w:jc w:val="center"/>
              <w:rPr>
                <w:sz w:val="20"/>
                <w:szCs w:val="20"/>
              </w:rPr>
            </w:pPr>
            <w:r w:rsidRPr="00FA5E2C">
              <w:rPr>
                <w:sz w:val="20"/>
                <w:szCs w:val="20"/>
              </w:rPr>
              <w:t>201</w:t>
            </w:r>
            <w:r w:rsidR="00920A87" w:rsidRPr="00FA5E2C">
              <w:rPr>
                <w:sz w:val="20"/>
                <w:szCs w:val="20"/>
              </w:rPr>
              <w:t>5</w:t>
            </w:r>
            <w:r w:rsidRPr="00FA5E2C">
              <w:rPr>
                <w:sz w:val="20"/>
                <w:szCs w:val="20"/>
              </w:rPr>
              <w:t xml:space="preserve"> г.</w:t>
            </w:r>
          </w:p>
        </w:tc>
        <w:tc>
          <w:tcPr>
            <w:tcW w:w="386" w:type="pct"/>
            <w:gridSpan w:val="3"/>
            <w:shd w:val="clear" w:color="auto" w:fill="auto"/>
          </w:tcPr>
          <w:p w:rsidR="00ED3A85" w:rsidRPr="00FA5E2C" w:rsidRDefault="00ED3A85" w:rsidP="007C566D">
            <w:pPr>
              <w:jc w:val="center"/>
              <w:rPr>
                <w:sz w:val="20"/>
                <w:szCs w:val="20"/>
              </w:rPr>
            </w:pPr>
            <w:r w:rsidRPr="00FA5E2C">
              <w:rPr>
                <w:sz w:val="20"/>
                <w:szCs w:val="20"/>
              </w:rPr>
              <w:t>ДП-И</w:t>
            </w:r>
          </w:p>
          <w:p w:rsidR="00ED3A85" w:rsidRPr="00FA5E2C" w:rsidRDefault="00ED3A85" w:rsidP="007C566D">
            <w:pPr>
              <w:jc w:val="center"/>
              <w:rPr>
                <w:sz w:val="20"/>
                <w:szCs w:val="20"/>
              </w:rPr>
            </w:pPr>
            <w:r w:rsidRPr="00FA5E2C">
              <w:rPr>
                <w:sz w:val="20"/>
                <w:szCs w:val="20"/>
              </w:rPr>
              <w:t>(О, У)</w:t>
            </w:r>
          </w:p>
          <w:p w:rsidR="00EE70C2" w:rsidRPr="00FA5E2C" w:rsidRDefault="00ED3A85" w:rsidP="007C566D">
            <w:pPr>
              <w:jc w:val="center"/>
              <w:rPr>
                <w:sz w:val="20"/>
                <w:szCs w:val="20"/>
              </w:rPr>
            </w:pPr>
            <w:r w:rsidRPr="00FA5E2C">
              <w:rPr>
                <w:sz w:val="20"/>
                <w:szCs w:val="20"/>
              </w:rPr>
              <w:t>ДЧ-И (С,Г,К)</w:t>
            </w:r>
          </w:p>
        </w:tc>
        <w:tc>
          <w:tcPr>
            <w:tcW w:w="522" w:type="pct"/>
            <w:shd w:val="clear" w:color="auto" w:fill="auto"/>
          </w:tcPr>
          <w:p w:rsidR="00EE70C2" w:rsidRPr="00FA5E2C" w:rsidRDefault="00EE70C2" w:rsidP="007C566D">
            <w:pPr>
              <w:jc w:val="center"/>
              <w:rPr>
                <w:sz w:val="20"/>
                <w:szCs w:val="20"/>
              </w:rPr>
            </w:pP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rPr>
            </w:pPr>
            <w:r w:rsidRPr="00FA5E2C">
              <w:rPr>
                <w:sz w:val="20"/>
                <w:szCs w:val="20"/>
              </w:rPr>
              <w:lastRenderedPageBreak/>
              <w:t>13</w:t>
            </w:r>
          </w:p>
        </w:tc>
        <w:tc>
          <w:tcPr>
            <w:tcW w:w="372" w:type="pct"/>
            <w:gridSpan w:val="2"/>
            <w:shd w:val="clear" w:color="auto" w:fill="auto"/>
          </w:tcPr>
          <w:p w:rsidR="00EE70C2" w:rsidRPr="00FA5E2C" w:rsidRDefault="00EE70C2" w:rsidP="007C566D">
            <w:pPr>
              <w:jc w:val="center"/>
              <w:rPr>
                <w:sz w:val="20"/>
                <w:szCs w:val="20"/>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ДЧ-И (У)</w:t>
            </w:r>
          </w:p>
          <w:p w:rsidR="00EE70C2" w:rsidRPr="00FA5E2C" w:rsidRDefault="00EE70C2" w:rsidP="007C566D">
            <w:pPr>
              <w:jc w:val="center"/>
              <w:rPr>
                <w:sz w:val="20"/>
                <w:szCs w:val="20"/>
              </w:rPr>
            </w:pPr>
            <w:r w:rsidRPr="00FA5E2C">
              <w:rPr>
                <w:sz w:val="20"/>
                <w:szCs w:val="20"/>
              </w:rPr>
              <w:t>ВНД (К,О,С,Г)</w:t>
            </w:r>
          </w:p>
        </w:tc>
        <w:tc>
          <w:tcPr>
            <w:tcW w:w="551" w:type="pct"/>
            <w:gridSpan w:val="3"/>
            <w:shd w:val="clear" w:color="auto" w:fill="auto"/>
          </w:tcPr>
          <w:p w:rsidR="00EE70C2" w:rsidRPr="00FA5E2C" w:rsidRDefault="00EE70C2" w:rsidP="007C566D">
            <w:pPr>
              <w:jc w:val="cente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Приобретение и установка технических средств связи и информации (беспроводная система вызова персонала (извещатель базовый, панель вызова), индукционная система, бегущая строка, тактильно-звуковой информатор),</w:t>
            </w:r>
          </w:p>
          <w:p w:rsidR="00EE70C2" w:rsidRPr="00FA5E2C" w:rsidRDefault="00EE70C2" w:rsidP="007C566D">
            <w:pPr>
              <w:rPr>
                <w:sz w:val="20"/>
                <w:szCs w:val="20"/>
              </w:rPr>
            </w:pPr>
            <w:r w:rsidRPr="00FA5E2C">
              <w:rPr>
                <w:sz w:val="20"/>
                <w:szCs w:val="20"/>
              </w:rPr>
              <w:t>обустройство входной группы для инвалидов с установкой пандуса и поручней</w:t>
            </w:r>
          </w:p>
        </w:tc>
        <w:tc>
          <w:tcPr>
            <w:tcW w:w="466" w:type="pct"/>
            <w:shd w:val="clear" w:color="auto" w:fill="auto"/>
          </w:tcPr>
          <w:p w:rsidR="00EE70C2" w:rsidRPr="00FA5E2C" w:rsidRDefault="00EE70C2" w:rsidP="000C0FD5">
            <w:pPr>
              <w:tabs>
                <w:tab w:val="center" w:pos="704"/>
                <w:tab w:val="left" w:pos="1404"/>
              </w:tabs>
              <w:jc w:val="center"/>
              <w:rPr>
                <w:sz w:val="20"/>
                <w:szCs w:val="20"/>
              </w:rPr>
            </w:pPr>
            <w:r w:rsidRPr="00FA5E2C">
              <w:rPr>
                <w:sz w:val="20"/>
                <w:szCs w:val="20"/>
              </w:rPr>
              <w:t>2015</w:t>
            </w:r>
            <w:r w:rsidR="000C0FD5">
              <w:rPr>
                <w:sz w:val="20"/>
                <w:szCs w:val="20"/>
              </w:rPr>
              <w:t xml:space="preserve"> </w:t>
            </w:r>
            <w:r w:rsidRPr="00FA5E2C">
              <w:rPr>
                <w:sz w:val="20"/>
                <w:szCs w:val="20"/>
              </w:rPr>
              <w:t>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 xml:space="preserve">ДП-И </w:t>
            </w:r>
          </w:p>
          <w:p w:rsidR="00EE70C2" w:rsidRPr="00FA5E2C" w:rsidRDefault="00EE70C2" w:rsidP="007C566D">
            <w:pPr>
              <w:jc w:val="center"/>
              <w:rPr>
                <w:sz w:val="20"/>
                <w:szCs w:val="20"/>
              </w:rPr>
            </w:pPr>
            <w:r w:rsidRPr="00FA5E2C">
              <w:rPr>
                <w:sz w:val="20"/>
                <w:szCs w:val="20"/>
              </w:rPr>
              <w:t>(О, У)</w:t>
            </w:r>
          </w:p>
          <w:p w:rsidR="00EE70C2" w:rsidRPr="00FA5E2C" w:rsidRDefault="00EE70C2" w:rsidP="007C566D">
            <w:pPr>
              <w:jc w:val="center"/>
              <w:rPr>
                <w:sz w:val="20"/>
                <w:szCs w:val="20"/>
              </w:rPr>
            </w:pPr>
            <w:r w:rsidRPr="00FA5E2C">
              <w:rPr>
                <w:sz w:val="20"/>
                <w:szCs w:val="20"/>
              </w:rPr>
              <w:t>ДЧ-И (С,Г,К)</w:t>
            </w:r>
          </w:p>
        </w:tc>
        <w:tc>
          <w:tcPr>
            <w:tcW w:w="368" w:type="pct"/>
            <w:gridSpan w:val="2"/>
            <w:shd w:val="clear" w:color="auto" w:fill="auto"/>
          </w:tcPr>
          <w:p w:rsidR="00EE70C2" w:rsidRPr="00FA5E2C" w:rsidRDefault="00EE70C2" w:rsidP="00920A87">
            <w:pPr>
              <w:jc w:val="center"/>
              <w:rPr>
                <w:sz w:val="20"/>
                <w:szCs w:val="20"/>
              </w:rPr>
            </w:pPr>
            <w:r w:rsidRPr="00FA5E2C">
              <w:rPr>
                <w:sz w:val="20"/>
                <w:szCs w:val="20"/>
              </w:rPr>
              <w:t>201</w:t>
            </w:r>
            <w:r w:rsidR="00920A87" w:rsidRPr="00FA5E2C">
              <w:rPr>
                <w:sz w:val="20"/>
                <w:szCs w:val="20"/>
              </w:rPr>
              <w:t>5</w:t>
            </w:r>
            <w:r w:rsidRPr="00FA5E2C">
              <w:rPr>
                <w:sz w:val="20"/>
                <w:szCs w:val="20"/>
              </w:rPr>
              <w:t xml:space="preserve"> г.</w:t>
            </w:r>
          </w:p>
        </w:tc>
        <w:tc>
          <w:tcPr>
            <w:tcW w:w="386" w:type="pct"/>
            <w:gridSpan w:val="3"/>
            <w:shd w:val="clear" w:color="auto" w:fill="auto"/>
          </w:tcPr>
          <w:p w:rsidR="00ED3A85" w:rsidRPr="00FA5E2C" w:rsidRDefault="00ED3A85" w:rsidP="007C566D">
            <w:pPr>
              <w:jc w:val="center"/>
              <w:rPr>
                <w:sz w:val="20"/>
                <w:szCs w:val="20"/>
              </w:rPr>
            </w:pPr>
            <w:r w:rsidRPr="00FA5E2C">
              <w:rPr>
                <w:sz w:val="20"/>
                <w:szCs w:val="20"/>
              </w:rPr>
              <w:t xml:space="preserve">ДП-И </w:t>
            </w:r>
          </w:p>
          <w:p w:rsidR="00ED3A85" w:rsidRPr="00FA5E2C" w:rsidRDefault="00ED3A85" w:rsidP="007C566D">
            <w:pPr>
              <w:jc w:val="center"/>
              <w:rPr>
                <w:sz w:val="20"/>
                <w:szCs w:val="20"/>
              </w:rPr>
            </w:pPr>
            <w:r w:rsidRPr="00FA5E2C">
              <w:rPr>
                <w:sz w:val="20"/>
                <w:szCs w:val="20"/>
              </w:rPr>
              <w:t>(О, У)</w:t>
            </w:r>
          </w:p>
          <w:p w:rsidR="00EE70C2" w:rsidRPr="00FA5E2C" w:rsidRDefault="00ED3A85" w:rsidP="007C566D">
            <w:pPr>
              <w:jc w:val="center"/>
              <w:rPr>
                <w:sz w:val="20"/>
                <w:szCs w:val="20"/>
              </w:rPr>
            </w:pPr>
            <w:r w:rsidRPr="00FA5E2C">
              <w:rPr>
                <w:sz w:val="20"/>
                <w:szCs w:val="20"/>
              </w:rPr>
              <w:t>ДЧ-И (С,Г,К)</w:t>
            </w:r>
          </w:p>
        </w:tc>
        <w:tc>
          <w:tcPr>
            <w:tcW w:w="522" w:type="pct"/>
            <w:shd w:val="clear" w:color="auto" w:fill="auto"/>
          </w:tcPr>
          <w:p w:rsidR="00EE70C2" w:rsidRPr="00FA5E2C" w:rsidRDefault="00EE70C2" w:rsidP="007C566D">
            <w:pPr>
              <w:jc w:val="center"/>
              <w:rPr>
                <w:sz w:val="20"/>
                <w:szCs w:val="20"/>
              </w:rPr>
            </w:pP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rPr>
            </w:pPr>
            <w:r w:rsidRPr="00FA5E2C">
              <w:rPr>
                <w:sz w:val="20"/>
                <w:szCs w:val="20"/>
              </w:rPr>
              <w:t>14</w:t>
            </w:r>
          </w:p>
        </w:tc>
        <w:tc>
          <w:tcPr>
            <w:tcW w:w="372" w:type="pct"/>
            <w:gridSpan w:val="2"/>
            <w:shd w:val="clear" w:color="auto" w:fill="auto"/>
          </w:tcPr>
          <w:p w:rsidR="00EE70C2" w:rsidRPr="00FA5E2C" w:rsidRDefault="00EE70C2" w:rsidP="007C566D">
            <w:pPr>
              <w:jc w:val="center"/>
              <w:rPr>
                <w:sz w:val="20"/>
                <w:szCs w:val="20"/>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ДУ</w:t>
            </w:r>
          </w:p>
          <w:p w:rsidR="00EE70C2" w:rsidRPr="00FA5E2C" w:rsidRDefault="00EE70C2" w:rsidP="007C566D">
            <w:pPr>
              <w:jc w:val="center"/>
              <w:rPr>
                <w:sz w:val="20"/>
                <w:szCs w:val="20"/>
              </w:rPr>
            </w:pPr>
          </w:p>
        </w:tc>
        <w:tc>
          <w:tcPr>
            <w:tcW w:w="551" w:type="pct"/>
            <w:gridSpan w:val="3"/>
            <w:shd w:val="clear" w:color="auto" w:fill="auto"/>
          </w:tcPr>
          <w:p w:rsidR="00EE70C2" w:rsidRPr="00FA5E2C" w:rsidRDefault="00EE70C2" w:rsidP="007C566D">
            <w:pPr>
              <w:jc w:val="cente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EE70C2" w:rsidRPr="00FA5E2C" w:rsidRDefault="00EE70C2" w:rsidP="007C566D">
            <w:pPr>
              <w:pStyle w:val="13"/>
              <w:tabs>
                <w:tab w:val="left" w:pos="355"/>
              </w:tabs>
              <w:spacing w:after="0" w:line="240" w:lineRule="auto"/>
              <w:ind w:left="0"/>
              <w:rPr>
                <w:rFonts w:ascii="Times New Roman" w:eastAsia="Calibri" w:hAnsi="Times New Roman"/>
                <w:sz w:val="20"/>
                <w:szCs w:val="20"/>
              </w:rPr>
            </w:pPr>
            <w:r w:rsidRPr="00FA5E2C">
              <w:rPr>
                <w:rFonts w:ascii="Times New Roman" w:eastAsia="Calibri" w:hAnsi="Times New Roman"/>
                <w:sz w:val="20"/>
                <w:szCs w:val="20"/>
              </w:rPr>
              <w:t xml:space="preserve">Приобретение и установка мобильной системы перемещения инвалида-колясочника (подъемник лестничный, беспроводная система вызова помощника), информационного </w:t>
            </w:r>
            <w:r w:rsidRPr="00FA5E2C">
              <w:rPr>
                <w:rFonts w:ascii="Times New Roman" w:eastAsia="Calibri" w:hAnsi="Times New Roman"/>
                <w:sz w:val="20"/>
                <w:szCs w:val="20"/>
              </w:rPr>
              <w:lastRenderedPageBreak/>
              <w:t>терминала с сенсорным экраном, со встроенной индукционной системой для передачи звука на слуховые аппараты, с автоматическим озвучиванием текста голосом, адаптированного интерактивного мультимедийного центра для людей с нарушением слуха,</w:t>
            </w:r>
          </w:p>
          <w:p w:rsidR="00EE70C2" w:rsidRPr="00FA5E2C" w:rsidRDefault="00EE70C2" w:rsidP="007C566D">
            <w:pPr>
              <w:rPr>
                <w:sz w:val="20"/>
                <w:szCs w:val="20"/>
              </w:rPr>
            </w:pPr>
            <w:r w:rsidRPr="00FA5E2C">
              <w:rPr>
                <w:sz w:val="20"/>
                <w:szCs w:val="20"/>
              </w:rPr>
              <w:t>обустройство входной группы для инвалидов с функцией «антипаника», с установкой пандуса и ограждений.</w:t>
            </w:r>
          </w:p>
          <w:p w:rsidR="00EE70C2" w:rsidRPr="00FA5E2C" w:rsidRDefault="00EE70C2" w:rsidP="007C566D">
            <w:pPr>
              <w:rPr>
                <w:sz w:val="20"/>
                <w:szCs w:val="20"/>
              </w:rPr>
            </w:pPr>
            <w:r w:rsidRPr="00FA5E2C">
              <w:rPr>
                <w:sz w:val="20"/>
                <w:szCs w:val="20"/>
              </w:rPr>
              <w:t>Обеспечение доступности санитарных комнат для инвалидов (устройство пандуса, поручней, кабинок, сантехнического оборудования для лиц с ограниченными возможностями здоровья)</w:t>
            </w:r>
          </w:p>
        </w:tc>
        <w:tc>
          <w:tcPr>
            <w:tcW w:w="466" w:type="pct"/>
            <w:shd w:val="clear" w:color="auto" w:fill="auto"/>
          </w:tcPr>
          <w:p w:rsidR="00EE70C2" w:rsidRPr="00FA5E2C" w:rsidRDefault="00EE70C2" w:rsidP="000C0FD5">
            <w:pPr>
              <w:tabs>
                <w:tab w:val="center" w:pos="704"/>
                <w:tab w:val="left" w:pos="1404"/>
              </w:tabs>
              <w:jc w:val="center"/>
              <w:rPr>
                <w:sz w:val="20"/>
                <w:szCs w:val="20"/>
              </w:rPr>
            </w:pPr>
            <w:r w:rsidRPr="00FA5E2C">
              <w:rPr>
                <w:sz w:val="20"/>
                <w:szCs w:val="20"/>
              </w:rPr>
              <w:lastRenderedPageBreak/>
              <w:t>2015</w:t>
            </w:r>
            <w:r w:rsidR="000C0FD5">
              <w:rPr>
                <w:sz w:val="20"/>
                <w:szCs w:val="20"/>
              </w:rPr>
              <w:t xml:space="preserve"> </w:t>
            </w:r>
            <w:r w:rsidRPr="00FA5E2C">
              <w:rPr>
                <w:sz w:val="20"/>
                <w:szCs w:val="20"/>
              </w:rPr>
              <w:t>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ДЧ-В</w:t>
            </w:r>
          </w:p>
        </w:tc>
        <w:tc>
          <w:tcPr>
            <w:tcW w:w="368" w:type="pct"/>
            <w:gridSpan w:val="2"/>
            <w:shd w:val="clear" w:color="auto" w:fill="auto"/>
          </w:tcPr>
          <w:p w:rsidR="00EE70C2" w:rsidRPr="00FA5E2C" w:rsidRDefault="00EE70C2" w:rsidP="00920A87">
            <w:pPr>
              <w:jc w:val="center"/>
              <w:rPr>
                <w:sz w:val="20"/>
                <w:szCs w:val="20"/>
              </w:rPr>
            </w:pPr>
            <w:r w:rsidRPr="00FA5E2C">
              <w:rPr>
                <w:sz w:val="20"/>
                <w:szCs w:val="20"/>
              </w:rPr>
              <w:t>201</w:t>
            </w:r>
            <w:r w:rsidR="00920A87" w:rsidRPr="00FA5E2C">
              <w:rPr>
                <w:sz w:val="20"/>
                <w:szCs w:val="20"/>
              </w:rPr>
              <w:t>5</w:t>
            </w:r>
            <w:r w:rsidRPr="00FA5E2C">
              <w:rPr>
                <w:sz w:val="20"/>
                <w:szCs w:val="20"/>
              </w:rPr>
              <w:t xml:space="preserve"> г.</w:t>
            </w:r>
          </w:p>
        </w:tc>
        <w:tc>
          <w:tcPr>
            <w:tcW w:w="386" w:type="pct"/>
            <w:gridSpan w:val="3"/>
            <w:shd w:val="clear" w:color="auto" w:fill="auto"/>
          </w:tcPr>
          <w:p w:rsidR="00EE70C2" w:rsidRPr="00FA5E2C" w:rsidRDefault="00ED3A85" w:rsidP="007C566D">
            <w:pPr>
              <w:jc w:val="center"/>
              <w:rPr>
                <w:sz w:val="20"/>
                <w:szCs w:val="20"/>
              </w:rPr>
            </w:pPr>
            <w:r w:rsidRPr="00FA5E2C">
              <w:rPr>
                <w:sz w:val="20"/>
                <w:szCs w:val="20"/>
              </w:rPr>
              <w:t>ДЧ-В</w:t>
            </w:r>
          </w:p>
        </w:tc>
        <w:tc>
          <w:tcPr>
            <w:tcW w:w="522" w:type="pct"/>
            <w:shd w:val="clear" w:color="auto" w:fill="auto"/>
          </w:tcPr>
          <w:p w:rsidR="00EE70C2" w:rsidRPr="00FA5E2C" w:rsidRDefault="00EE70C2" w:rsidP="007C566D">
            <w:pPr>
              <w:jc w:val="center"/>
              <w:rPr>
                <w:sz w:val="20"/>
                <w:szCs w:val="20"/>
              </w:rPr>
            </w:pP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rPr>
            </w:pPr>
            <w:r w:rsidRPr="00FA5E2C">
              <w:rPr>
                <w:sz w:val="20"/>
                <w:szCs w:val="20"/>
              </w:rPr>
              <w:lastRenderedPageBreak/>
              <w:t>15</w:t>
            </w:r>
          </w:p>
        </w:tc>
        <w:tc>
          <w:tcPr>
            <w:tcW w:w="372" w:type="pct"/>
            <w:gridSpan w:val="2"/>
            <w:shd w:val="clear" w:color="auto" w:fill="auto"/>
          </w:tcPr>
          <w:p w:rsidR="00EE70C2" w:rsidRPr="00FA5E2C" w:rsidRDefault="00EE70C2" w:rsidP="007C566D">
            <w:pPr>
              <w:jc w:val="center"/>
              <w:rPr>
                <w:sz w:val="20"/>
                <w:szCs w:val="20"/>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ДУ</w:t>
            </w:r>
          </w:p>
          <w:p w:rsidR="00EE70C2" w:rsidRPr="00FA5E2C" w:rsidRDefault="00EE70C2" w:rsidP="007C566D">
            <w:pPr>
              <w:jc w:val="center"/>
              <w:rPr>
                <w:sz w:val="20"/>
                <w:szCs w:val="20"/>
              </w:rPr>
            </w:pPr>
          </w:p>
        </w:tc>
        <w:tc>
          <w:tcPr>
            <w:tcW w:w="551" w:type="pct"/>
            <w:gridSpan w:val="3"/>
            <w:shd w:val="clear" w:color="auto" w:fill="auto"/>
          </w:tcPr>
          <w:p w:rsidR="00EE70C2" w:rsidRPr="00FA5E2C" w:rsidRDefault="00EE70C2" w:rsidP="007C566D">
            <w:pPr>
              <w:jc w:val="cente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Устройство входной группы с пандусом, обустройство тамбура для инвалидов в здании общежития</w:t>
            </w:r>
          </w:p>
        </w:tc>
        <w:tc>
          <w:tcPr>
            <w:tcW w:w="466" w:type="pct"/>
            <w:shd w:val="clear" w:color="auto" w:fill="auto"/>
          </w:tcPr>
          <w:p w:rsidR="00EE70C2" w:rsidRPr="00FA5E2C" w:rsidRDefault="00EE70C2" w:rsidP="000C0FD5">
            <w:pPr>
              <w:tabs>
                <w:tab w:val="center" w:pos="704"/>
                <w:tab w:val="left" w:pos="1404"/>
              </w:tabs>
              <w:jc w:val="center"/>
              <w:rPr>
                <w:sz w:val="20"/>
                <w:szCs w:val="20"/>
              </w:rPr>
            </w:pPr>
            <w:r w:rsidRPr="00FA5E2C">
              <w:rPr>
                <w:sz w:val="20"/>
                <w:szCs w:val="20"/>
              </w:rPr>
              <w:t>2015</w:t>
            </w:r>
            <w:r w:rsidR="000C0FD5">
              <w:rPr>
                <w:sz w:val="20"/>
                <w:szCs w:val="20"/>
              </w:rPr>
              <w:t xml:space="preserve"> 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ДЧ-В</w:t>
            </w:r>
          </w:p>
        </w:tc>
        <w:tc>
          <w:tcPr>
            <w:tcW w:w="368" w:type="pct"/>
            <w:gridSpan w:val="2"/>
            <w:shd w:val="clear" w:color="auto" w:fill="auto"/>
          </w:tcPr>
          <w:p w:rsidR="00EE70C2" w:rsidRPr="00FA5E2C" w:rsidRDefault="00EE70C2" w:rsidP="007C566D">
            <w:pPr>
              <w:jc w:val="center"/>
              <w:rPr>
                <w:sz w:val="20"/>
                <w:szCs w:val="20"/>
              </w:rPr>
            </w:pPr>
          </w:p>
        </w:tc>
        <w:tc>
          <w:tcPr>
            <w:tcW w:w="386" w:type="pct"/>
            <w:gridSpan w:val="3"/>
            <w:shd w:val="clear" w:color="auto" w:fill="auto"/>
          </w:tcPr>
          <w:p w:rsidR="00EE70C2" w:rsidRPr="00FA5E2C" w:rsidRDefault="00EE70C2" w:rsidP="007C566D">
            <w:pPr>
              <w:jc w:val="center"/>
              <w:rPr>
                <w:sz w:val="20"/>
                <w:szCs w:val="20"/>
              </w:rPr>
            </w:pPr>
          </w:p>
        </w:tc>
        <w:tc>
          <w:tcPr>
            <w:tcW w:w="522" w:type="pct"/>
            <w:shd w:val="clear" w:color="auto" w:fill="auto"/>
          </w:tcPr>
          <w:p w:rsidR="00EE70C2" w:rsidRPr="00FA5E2C" w:rsidRDefault="00EE70C2" w:rsidP="007C566D">
            <w:pPr>
              <w:jc w:val="center"/>
              <w:rPr>
                <w:sz w:val="20"/>
                <w:szCs w:val="20"/>
              </w:rPr>
            </w:pP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rPr>
            </w:pPr>
            <w:r w:rsidRPr="00FA5E2C">
              <w:rPr>
                <w:sz w:val="20"/>
                <w:szCs w:val="20"/>
              </w:rPr>
              <w:t>16</w:t>
            </w:r>
          </w:p>
        </w:tc>
        <w:tc>
          <w:tcPr>
            <w:tcW w:w="372" w:type="pct"/>
            <w:gridSpan w:val="2"/>
            <w:shd w:val="clear" w:color="auto" w:fill="auto"/>
          </w:tcPr>
          <w:p w:rsidR="00EE70C2" w:rsidRPr="00FA5E2C" w:rsidRDefault="00EE70C2" w:rsidP="007C566D">
            <w:pPr>
              <w:jc w:val="center"/>
              <w:rPr>
                <w:sz w:val="20"/>
                <w:szCs w:val="20"/>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ДП-И (О)</w:t>
            </w:r>
          </w:p>
          <w:p w:rsidR="00EE70C2" w:rsidRPr="00FA5E2C" w:rsidRDefault="00EE70C2" w:rsidP="007C566D">
            <w:pPr>
              <w:jc w:val="center"/>
              <w:rPr>
                <w:sz w:val="20"/>
                <w:szCs w:val="20"/>
              </w:rPr>
            </w:pPr>
            <w:r w:rsidRPr="00FA5E2C">
              <w:rPr>
                <w:sz w:val="20"/>
                <w:szCs w:val="20"/>
              </w:rPr>
              <w:t>ДЧ-И (К)</w:t>
            </w:r>
          </w:p>
          <w:p w:rsidR="00EE70C2" w:rsidRPr="00FA5E2C" w:rsidRDefault="00EE70C2" w:rsidP="007C566D">
            <w:pPr>
              <w:jc w:val="center"/>
              <w:rPr>
                <w:sz w:val="20"/>
                <w:szCs w:val="20"/>
              </w:rPr>
            </w:pPr>
            <w:r w:rsidRPr="00FA5E2C">
              <w:rPr>
                <w:sz w:val="20"/>
                <w:szCs w:val="20"/>
              </w:rPr>
              <w:t>ВНД (С,Г,У)</w:t>
            </w:r>
          </w:p>
        </w:tc>
        <w:tc>
          <w:tcPr>
            <w:tcW w:w="551" w:type="pct"/>
            <w:gridSpan w:val="3"/>
            <w:shd w:val="clear" w:color="auto" w:fill="auto"/>
          </w:tcPr>
          <w:p w:rsidR="00EE70C2" w:rsidRPr="00FA5E2C" w:rsidRDefault="00EE70C2" w:rsidP="007C566D">
            <w:pPr>
              <w:jc w:val="cente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Приобретение, доставка, монтаж лестничной наклонной подъёмной платформы поворотной траектории для инвалидов и маломобильных групп населения</w:t>
            </w:r>
          </w:p>
        </w:tc>
        <w:tc>
          <w:tcPr>
            <w:tcW w:w="466" w:type="pct"/>
            <w:shd w:val="clear" w:color="auto" w:fill="auto"/>
          </w:tcPr>
          <w:p w:rsidR="00EE70C2" w:rsidRPr="00FA5E2C" w:rsidRDefault="00EE70C2" w:rsidP="000C0FD5">
            <w:pPr>
              <w:tabs>
                <w:tab w:val="center" w:pos="704"/>
                <w:tab w:val="left" w:pos="1404"/>
              </w:tabs>
              <w:jc w:val="center"/>
              <w:rPr>
                <w:sz w:val="20"/>
                <w:szCs w:val="20"/>
              </w:rPr>
            </w:pPr>
            <w:r w:rsidRPr="00FA5E2C">
              <w:rPr>
                <w:sz w:val="20"/>
                <w:szCs w:val="20"/>
              </w:rPr>
              <w:t>2015</w:t>
            </w:r>
            <w:r w:rsidR="000C0FD5">
              <w:rPr>
                <w:sz w:val="20"/>
                <w:szCs w:val="20"/>
              </w:rPr>
              <w:t xml:space="preserve"> 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ДП-И (О, К)</w:t>
            </w:r>
          </w:p>
          <w:p w:rsidR="00EE70C2" w:rsidRPr="00FA5E2C" w:rsidRDefault="00EE70C2" w:rsidP="007C566D">
            <w:pPr>
              <w:jc w:val="center"/>
              <w:rPr>
                <w:sz w:val="20"/>
                <w:szCs w:val="20"/>
              </w:rPr>
            </w:pPr>
            <w:r w:rsidRPr="00FA5E2C">
              <w:rPr>
                <w:sz w:val="20"/>
                <w:szCs w:val="20"/>
              </w:rPr>
              <w:t>ДЧ-И (С,Г,У)</w:t>
            </w:r>
          </w:p>
        </w:tc>
        <w:tc>
          <w:tcPr>
            <w:tcW w:w="368" w:type="pct"/>
            <w:gridSpan w:val="2"/>
            <w:shd w:val="clear" w:color="auto" w:fill="auto"/>
          </w:tcPr>
          <w:p w:rsidR="00EE70C2" w:rsidRPr="00FA5E2C" w:rsidRDefault="00EE70C2" w:rsidP="007C566D">
            <w:pPr>
              <w:jc w:val="center"/>
              <w:rPr>
                <w:sz w:val="20"/>
                <w:szCs w:val="20"/>
              </w:rPr>
            </w:pPr>
          </w:p>
        </w:tc>
        <w:tc>
          <w:tcPr>
            <w:tcW w:w="386" w:type="pct"/>
            <w:gridSpan w:val="3"/>
            <w:shd w:val="clear" w:color="auto" w:fill="auto"/>
          </w:tcPr>
          <w:p w:rsidR="00EE70C2" w:rsidRPr="00FA5E2C" w:rsidRDefault="00EE70C2" w:rsidP="007C566D">
            <w:pPr>
              <w:jc w:val="center"/>
              <w:rPr>
                <w:sz w:val="20"/>
                <w:szCs w:val="20"/>
              </w:rPr>
            </w:pPr>
          </w:p>
        </w:tc>
        <w:tc>
          <w:tcPr>
            <w:tcW w:w="522" w:type="pct"/>
            <w:shd w:val="clear" w:color="auto" w:fill="auto"/>
          </w:tcPr>
          <w:p w:rsidR="00EE70C2" w:rsidRPr="00FA5E2C" w:rsidRDefault="00EE70C2" w:rsidP="007C566D">
            <w:pPr>
              <w:jc w:val="center"/>
              <w:rPr>
                <w:sz w:val="20"/>
                <w:szCs w:val="20"/>
              </w:rPr>
            </w:pP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rPr>
            </w:pPr>
            <w:r w:rsidRPr="00FA5E2C">
              <w:rPr>
                <w:sz w:val="20"/>
                <w:szCs w:val="20"/>
              </w:rPr>
              <w:t>17</w:t>
            </w:r>
          </w:p>
        </w:tc>
        <w:tc>
          <w:tcPr>
            <w:tcW w:w="372" w:type="pct"/>
            <w:gridSpan w:val="2"/>
            <w:shd w:val="clear" w:color="auto" w:fill="auto"/>
          </w:tcPr>
          <w:p w:rsidR="00EE70C2" w:rsidRPr="00FA5E2C" w:rsidRDefault="00EE70C2" w:rsidP="007C566D">
            <w:pPr>
              <w:jc w:val="center"/>
              <w:rPr>
                <w:sz w:val="20"/>
                <w:szCs w:val="20"/>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ДУ</w:t>
            </w:r>
          </w:p>
          <w:p w:rsidR="00EE70C2" w:rsidRPr="00FA5E2C" w:rsidRDefault="00EE70C2" w:rsidP="007C566D">
            <w:pPr>
              <w:jc w:val="center"/>
              <w:rPr>
                <w:sz w:val="20"/>
                <w:szCs w:val="20"/>
              </w:rPr>
            </w:pPr>
          </w:p>
        </w:tc>
        <w:tc>
          <w:tcPr>
            <w:tcW w:w="551" w:type="pct"/>
            <w:gridSpan w:val="3"/>
            <w:shd w:val="clear" w:color="auto" w:fill="auto"/>
          </w:tcPr>
          <w:p w:rsidR="00EE70C2" w:rsidRPr="00FA5E2C" w:rsidRDefault="00EE70C2" w:rsidP="007C566D">
            <w:pPr>
              <w:jc w:val="cente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Устройство входной группы для обеспечения доступа инвалидов и лиц с ограниченными возможностями здоровья (с установкой пандуса, перил, ограждений, с заменой лестничного марша, кровли козырька, дверных проемов), устройство санитарной комнаты для инвалидов (обустройство отдельного помещения с установкой специального оборудования),</w:t>
            </w:r>
          </w:p>
          <w:p w:rsidR="00EE70C2" w:rsidRPr="00FA5E2C" w:rsidRDefault="00EE70C2" w:rsidP="007C566D">
            <w:pPr>
              <w:rPr>
                <w:sz w:val="20"/>
                <w:szCs w:val="20"/>
              </w:rPr>
            </w:pPr>
            <w:r w:rsidRPr="00FA5E2C">
              <w:rPr>
                <w:sz w:val="20"/>
                <w:szCs w:val="20"/>
              </w:rPr>
              <w:t xml:space="preserve">приобретение и установка специального оборудования в санитарные комнаты для инвалидов (перила, поручни, зеркало, специальные крючки), </w:t>
            </w:r>
            <w:r w:rsidRPr="00FA5E2C">
              <w:rPr>
                <w:sz w:val="20"/>
                <w:szCs w:val="20"/>
              </w:rPr>
              <w:lastRenderedPageBreak/>
              <w:t>тактильно-визуального оборудования и знаков доступности, систем вызова персонала для инвалидов и лиц с ограниченными возможностями здоровья.</w:t>
            </w:r>
          </w:p>
          <w:p w:rsidR="00EE70C2" w:rsidRPr="00FA5E2C" w:rsidRDefault="00EE70C2" w:rsidP="007C566D">
            <w:pPr>
              <w:rPr>
                <w:sz w:val="20"/>
                <w:szCs w:val="20"/>
              </w:rPr>
            </w:pPr>
            <w:r w:rsidRPr="00FA5E2C">
              <w:rPr>
                <w:sz w:val="20"/>
                <w:szCs w:val="20"/>
              </w:rPr>
              <w:t>Приобретение переносных пандусов</w:t>
            </w:r>
          </w:p>
        </w:tc>
        <w:tc>
          <w:tcPr>
            <w:tcW w:w="466" w:type="pct"/>
            <w:shd w:val="clear" w:color="auto" w:fill="auto"/>
          </w:tcPr>
          <w:p w:rsidR="00EE70C2" w:rsidRPr="00FA5E2C" w:rsidRDefault="00EE70C2" w:rsidP="000C0FD5">
            <w:pPr>
              <w:tabs>
                <w:tab w:val="center" w:pos="704"/>
                <w:tab w:val="left" w:pos="1404"/>
              </w:tabs>
              <w:jc w:val="center"/>
              <w:rPr>
                <w:sz w:val="20"/>
                <w:szCs w:val="20"/>
              </w:rPr>
            </w:pPr>
            <w:r w:rsidRPr="00FA5E2C">
              <w:rPr>
                <w:sz w:val="20"/>
                <w:szCs w:val="20"/>
              </w:rPr>
              <w:lastRenderedPageBreak/>
              <w:t>2015</w:t>
            </w:r>
            <w:r w:rsidR="000C0FD5">
              <w:rPr>
                <w:sz w:val="20"/>
                <w:szCs w:val="20"/>
              </w:rPr>
              <w:t xml:space="preserve"> 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ДЧ-В</w:t>
            </w:r>
          </w:p>
        </w:tc>
        <w:tc>
          <w:tcPr>
            <w:tcW w:w="368" w:type="pct"/>
            <w:gridSpan w:val="2"/>
            <w:shd w:val="clear" w:color="auto" w:fill="auto"/>
          </w:tcPr>
          <w:p w:rsidR="00EE70C2" w:rsidRPr="00FA5E2C" w:rsidRDefault="00EE70C2" w:rsidP="00920A87">
            <w:pPr>
              <w:jc w:val="center"/>
              <w:rPr>
                <w:sz w:val="20"/>
                <w:szCs w:val="20"/>
              </w:rPr>
            </w:pPr>
            <w:r w:rsidRPr="00FA5E2C">
              <w:rPr>
                <w:sz w:val="20"/>
                <w:szCs w:val="20"/>
              </w:rPr>
              <w:t>201</w:t>
            </w:r>
            <w:r w:rsidR="00920A87" w:rsidRPr="00FA5E2C">
              <w:rPr>
                <w:sz w:val="20"/>
                <w:szCs w:val="20"/>
              </w:rPr>
              <w:t>5</w:t>
            </w:r>
            <w:r w:rsidRPr="00FA5E2C">
              <w:rPr>
                <w:sz w:val="20"/>
                <w:szCs w:val="20"/>
              </w:rPr>
              <w:t xml:space="preserve"> г.</w:t>
            </w:r>
          </w:p>
        </w:tc>
        <w:tc>
          <w:tcPr>
            <w:tcW w:w="386" w:type="pct"/>
            <w:gridSpan w:val="3"/>
            <w:shd w:val="clear" w:color="auto" w:fill="auto"/>
          </w:tcPr>
          <w:p w:rsidR="00EE70C2" w:rsidRPr="00FA5E2C" w:rsidRDefault="00ED3A85" w:rsidP="007C566D">
            <w:pPr>
              <w:jc w:val="center"/>
              <w:rPr>
                <w:sz w:val="20"/>
                <w:szCs w:val="20"/>
              </w:rPr>
            </w:pPr>
            <w:r w:rsidRPr="00FA5E2C">
              <w:rPr>
                <w:sz w:val="20"/>
                <w:szCs w:val="20"/>
              </w:rPr>
              <w:t>ДЧ-В</w:t>
            </w:r>
          </w:p>
        </w:tc>
        <w:tc>
          <w:tcPr>
            <w:tcW w:w="522" w:type="pct"/>
            <w:shd w:val="clear" w:color="auto" w:fill="auto"/>
          </w:tcPr>
          <w:p w:rsidR="00EE70C2" w:rsidRPr="00FA5E2C" w:rsidRDefault="00EE70C2" w:rsidP="007C566D">
            <w:pPr>
              <w:jc w:val="center"/>
              <w:rPr>
                <w:sz w:val="20"/>
                <w:szCs w:val="20"/>
              </w:rPr>
            </w:pP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rPr>
            </w:pPr>
            <w:r w:rsidRPr="00FA5E2C">
              <w:rPr>
                <w:sz w:val="20"/>
                <w:szCs w:val="20"/>
              </w:rPr>
              <w:lastRenderedPageBreak/>
              <w:t>18</w:t>
            </w:r>
          </w:p>
        </w:tc>
        <w:tc>
          <w:tcPr>
            <w:tcW w:w="372" w:type="pct"/>
            <w:gridSpan w:val="2"/>
            <w:shd w:val="clear" w:color="auto" w:fill="auto"/>
          </w:tcPr>
          <w:p w:rsidR="00EE70C2" w:rsidRPr="00FA5E2C" w:rsidRDefault="00EE70C2" w:rsidP="007C566D">
            <w:pPr>
              <w:jc w:val="center"/>
              <w:rPr>
                <w:sz w:val="20"/>
                <w:szCs w:val="20"/>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ДЧ-И (У)</w:t>
            </w:r>
          </w:p>
          <w:p w:rsidR="00EE70C2" w:rsidRPr="00FA5E2C" w:rsidRDefault="00EE70C2" w:rsidP="007C566D">
            <w:pPr>
              <w:jc w:val="center"/>
              <w:rPr>
                <w:sz w:val="20"/>
                <w:szCs w:val="20"/>
              </w:rPr>
            </w:pPr>
            <w:r w:rsidRPr="00FA5E2C">
              <w:rPr>
                <w:sz w:val="20"/>
                <w:szCs w:val="20"/>
              </w:rPr>
              <w:t>ДУ-И (К,О,С,Г)</w:t>
            </w:r>
          </w:p>
        </w:tc>
        <w:tc>
          <w:tcPr>
            <w:tcW w:w="551" w:type="pct"/>
            <w:gridSpan w:val="3"/>
            <w:shd w:val="clear" w:color="auto" w:fill="auto"/>
          </w:tcPr>
          <w:p w:rsidR="00EE70C2" w:rsidRPr="00FA5E2C" w:rsidRDefault="00EE70C2" w:rsidP="007C566D">
            <w:pPr>
              <w:jc w:val="cente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Обеспечение доступности входной группы (установка пандуса, кнопки вызова, дополнительной входной двери, выравнивание полов, оборудование входной площадки козырьком (навесом), водоотводом), облицовка входной площадки, реконструкция туалетных комнат (с устройством отдельной кабины, с установкой оборудования для инвалидов) в учебном корпусе № 1</w:t>
            </w:r>
          </w:p>
        </w:tc>
        <w:tc>
          <w:tcPr>
            <w:tcW w:w="466" w:type="pct"/>
            <w:shd w:val="clear" w:color="auto" w:fill="auto"/>
          </w:tcPr>
          <w:p w:rsidR="00EE70C2" w:rsidRPr="00FA5E2C" w:rsidRDefault="00EE70C2" w:rsidP="000C0FD5">
            <w:pPr>
              <w:jc w:val="center"/>
              <w:rPr>
                <w:sz w:val="20"/>
                <w:szCs w:val="20"/>
              </w:rPr>
            </w:pPr>
            <w:r w:rsidRPr="00FA5E2C">
              <w:rPr>
                <w:sz w:val="20"/>
                <w:szCs w:val="20"/>
              </w:rPr>
              <w:t>2015</w:t>
            </w:r>
            <w:r w:rsidR="000C0FD5">
              <w:rPr>
                <w:sz w:val="20"/>
                <w:szCs w:val="20"/>
              </w:rPr>
              <w:t>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ДЧ-В</w:t>
            </w:r>
          </w:p>
        </w:tc>
        <w:tc>
          <w:tcPr>
            <w:tcW w:w="368" w:type="pct"/>
            <w:gridSpan w:val="2"/>
            <w:shd w:val="clear" w:color="auto" w:fill="auto"/>
          </w:tcPr>
          <w:p w:rsidR="00EE70C2" w:rsidRPr="00FA5E2C" w:rsidRDefault="00EE70C2" w:rsidP="007C566D">
            <w:pPr>
              <w:jc w:val="center"/>
              <w:rPr>
                <w:sz w:val="20"/>
                <w:szCs w:val="20"/>
              </w:rPr>
            </w:pPr>
          </w:p>
        </w:tc>
        <w:tc>
          <w:tcPr>
            <w:tcW w:w="386" w:type="pct"/>
            <w:gridSpan w:val="3"/>
            <w:shd w:val="clear" w:color="auto" w:fill="auto"/>
          </w:tcPr>
          <w:p w:rsidR="00EE70C2" w:rsidRPr="00FA5E2C" w:rsidRDefault="00EE70C2" w:rsidP="007C566D">
            <w:pPr>
              <w:jc w:val="center"/>
              <w:rPr>
                <w:sz w:val="20"/>
                <w:szCs w:val="20"/>
              </w:rPr>
            </w:pPr>
          </w:p>
        </w:tc>
        <w:tc>
          <w:tcPr>
            <w:tcW w:w="522" w:type="pct"/>
            <w:shd w:val="clear" w:color="auto" w:fill="auto"/>
          </w:tcPr>
          <w:p w:rsidR="00EE70C2" w:rsidRPr="00FA5E2C" w:rsidRDefault="00EE70C2" w:rsidP="007C566D">
            <w:pPr>
              <w:jc w:val="center"/>
              <w:rPr>
                <w:sz w:val="20"/>
                <w:szCs w:val="20"/>
              </w:rPr>
            </w:pP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rPr>
            </w:pPr>
            <w:r w:rsidRPr="00FA5E2C">
              <w:rPr>
                <w:sz w:val="20"/>
                <w:szCs w:val="20"/>
              </w:rPr>
              <w:t>19</w:t>
            </w:r>
          </w:p>
        </w:tc>
        <w:tc>
          <w:tcPr>
            <w:tcW w:w="372" w:type="pct"/>
            <w:gridSpan w:val="2"/>
            <w:shd w:val="clear" w:color="auto" w:fill="auto"/>
          </w:tcPr>
          <w:p w:rsidR="00EE70C2" w:rsidRPr="00FA5E2C" w:rsidRDefault="00EE70C2" w:rsidP="007C566D">
            <w:pPr>
              <w:jc w:val="center"/>
              <w:rPr>
                <w:sz w:val="20"/>
                <w:szCs w:val="20"/>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ДЧ-И (У)</w:t>
            </w:r>
          </w:p>
          <w:p w:rsidR="00EE70C2" w:rsidRPr="00FA5E2C" w:rsidRDefault="00EE70C2" w:rsidP="007C566D">
            <w:pPr>
              <w:jc w:val="center"/>
              <w:rPr>
                <w:sz w:val="20"/>
                <w:szCs w:val="20"/>
              </w:rPr>
            </w:pPr>
            <w:r w:rsidRPr="00FA5E2C">
              <w:rPr>
                <w:sz w:val="20"/>
                <w:szCs w:val="20"/>
              </w:rPr>
              <w:t>ДУ-И (К,О,С,Г)</w:t>
            </w:r>
          </w:p>
        </w:tc>
        <w:tc>
          <w:tcPr>
            <w:tcW w:w="551" w:type="pct"/>
            <w:gridSpan w:val="3"/>
            <w:shd w:val="clear" w:color="auto" w:fill="auto"/>
          </w:tcPr>
          <w:p w:rsidR="00EE70C2" w:rsidRPr="00FA5E2C" w:rsidRDefault="00EE70C2" w:rsidP="007C566D">
            <w:pPr>
              <w:jc w:val="cente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Устройство пандуса</w:t>
            </w:r>
          </w:p>
        </w:tc>
        <w:tc>
          <w:tcPr>
            <w:tcW w:w="466" w:type="pct"/>
            <w:shd w:val="clear" w:color="auto" w:fill="auto"/>
          </w:tcPr>
          <w:p w:rsidR="00EE70C2" w:rsidRPr="00FA5E2C" w:rsidRDefault="00EE70C2" w:rsidP="000C0FD5">
            <w:pPr>
              <w:jc w:val="center"/>
              <w:rPr>
                <w:sz w:val="20"/>
                <w:szCs w:val="20"/>
              </w:rPr>
            </w:pPr>
            <w:r w:rsidRPr="00FA5E2C">
              <w:rPr>
                <w:sz w:val="20"/>
                <w:szCs w:val="20"/>
              </w:rPr>
              <w:t>2015</w:t>
            </w:r>
            <w:r w:rsidR="000C0FD5">
              <w:rPr>
                <w:sz w:val="20"/>
                <w:szCs w:val="20"/>
              </w:rPr>
              <w:t xml:space="preserve"> </w:t>
            </w:r>
            <w:r w:rsidRPr="00FA5E2C">
              <w:rPr>
                <w:sz w:val="20"/>
                <w:szCs w:val="20"/>
              </w:rPr>
              <w:t>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ДЧ-В</w:t>
            </w:r>
          </w:p>
        </w:tc>
        <w:tc>
          <w:tcPr>
            <w:tcW w:w="368" w:type="pct"/>
            <w:gridSpan w:val="2"/>
            <w:shd w:val="clear" w:color="auto" w:fill="auto"/>
          </w:tcPr>
          <w:p w:rsidR="00EE70C2" w:rsidRPr="00FA5E2C" w:rsidRDefault="00EE70C2" w:rsidP="007C566D">
            <w:pPr>
              <w:jc w:val="center"/>
              <w:rPr>
                <w:sz w:val="20"/>
                <w:szCs w:val="20"/>
              </w:rPr>
            </w:pPr>
          </w:p>
        </w:tc>
        <w:tc>
          <w:tcPr>
            <w:tcW w:w="386" w:type="pct"/>
            <w:gridSpan w:val="3"/>
            <w:shd w:val="clear" w:color="auto" w:fill="auto"/>
          </w:tcPr>
          <w:p w:rsidR="00EE70C2" w:rsidRPr="00FA5E2C" w:rsidRDefault="00EE70C2" w:rsidP="007C566D">
            <w:pPr>
              <w:jc w:val="center"/>
              <w:rPr>
                <w:sz w:val="20"/>
                <w:szCs w:val="20"/>
              </w:rPr>
            </w:pPr>
          </w:p>
        </w:tc>
        <w:tc>
          <w:tcPr>
            <w:tcW w:w="522" w:type="pct"/>
            <w:shd w:val="clear" w:color="auto" w:fill="auto"/>
          </w:tcPr>
          <w:p w:rsidR="00EE70C2" w:rsidRPr="00FA5E2C" w:rsidRDefault="00EE70C2" w:rsidP="007C566D">
            <w:pPr>
              <w:jc w:val="center"/>
              <w:rPr>
                <w:sz w:val="20"/>
                <w:szCs w:val="20"/>
              </w:rPr>
            </w:pP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rPr>
            </w:pPr>
            <w:r w:rsidRPr="00FA5E2C">
              <w:rPr>
                <w:sz w:val="20"/>
                <w:szCs w:val="20"/>
              </w:rPr>
              <w:t>20</w:t>
            </w:r>
          </w:p>
        </w:tc>
        <w:tc>
          <w:tcPr>
            <w:tcW w:w="372" w:type="pct"/>
            <w:gridSpan w:val="2"/>
            <w:shd w:val="clear" w:color="auto" w:fill="auto"/>
          </w:tcPr>
          <w:p w:rsidR="00EE70C2" w:rsidRPr="00FA5E2C" w:rsidRDefault="00EE70C2" w:rsidP="007C566D">
            <w:pPr>
              <w:jc w:val="center"/>
              <w:rPr>
                <w:sz w:val="20"/>
                <w:szCs w:val="20"/>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ДЧ-И (У)</w:t>
            </w:r>
          </w:p>
          <w:p w:rsidR="00EE70C2" w:rsidRPr="00FA5E2C" w:rsidRDefault="00EE70C2" w:rsidP="007C566D">
            <w:pPr>
              <w:jc w:val="center"/>
              <w:rPr>
                <w:sz w:val="20"/>
                <w:szCs w:val="20"/>
              </w:rPr>
            </w:pPr>
            <w:r w:rsidRPr="00FA5E2C">
              <w:rPr>
                <w:sz w:val="20"/>
                <w:szCs w:val="20"/>
              </w:rPr>
              <w:t>ВНД (К,О,С,Г)</w:t>
            </w:r>
          </w:p>
        </w:tc>
        <w:tc>
          <w:tcPr>
            <w:tcW w:w="551" w:type="pct"/>
            <w:gridSpan w:val="3"/>
            <w:shd w:val="clear" w:color="auto" w:fill="auto"/>
          </w:tcPr>
          <w:p w:rsidR="00EE70C2" w:rsidRPr="00FA5E2C" w:rsidRDefault="00EE70C2" w:rsidP="007C566D">
            <w:pPr>
              <w:jc w:val="cente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Приобретение и установка кнопки вызова помощи для инвалидов, стационарного извещателя.</w:t>
            </w:r>
          </w:p>
          <w:p w:rsidR="00EE70C2" w:rsidRPr="00FA5E2C" w:rsidRDefault="00EE70C2" w:rsidP="007C566D">
            <w:pPr>
              <w:rPr>
                <w:sz w:val="20"/>
                <w:szCs w:val="20"/>
              </w:rPr>
            </w:pPr>
            <w:r w:rsidRPr="00FA5E2C">
              <w:rPr>
                <w:sz w:val="20"/>
                <w:szCs w:val="20"/>
              </w:rPr>
              <w:t>Обустройство тактильными опознавательными знаками опасности (тактильные предупредительные полосы об окончании перил, рельефно-точечные наклейки на ручки и поручни со шрифтом Брайля) лестничных маршей и дверных ручек в здании учебного корпуса с учебно-производственными мастерскими и в общежитии</w:t>
            </w:r>
          </w:p>
        </w:tc>
        <w:tc>
          <w:tcPr>
            <w:tcW w:w="466" w:type="pct"/>
            <w:shd w:val="clear" w:color="auto" w:fill="auto"/>
          </w:tcPr>
          <w:p w:rsidR="00EE70C2" w:rsidRPr="00FA5E2C" w:rsidRDefault="00EE70C2" w:rsidP="000C0FD5">
            <w:pPr>
              <w:jc w:val="center"/>
              <w:rPr>
                <w:sz w:val="20"/>
                <w:szCs w:val="20"/>
              </w:rPr>
            </w:pPr>
            <w:r w:rsidRPr="00FA5E2C">
              <w:rPr>
                <w:sz w:val="20"/>
                <w:szCs w:val="20"/>
              </w:rPr>
              <w:t>2015</w:t>
            </w:r>
            <w:r w:rsidR="000C0FD5">
              <w:rPr>
                <w:sz w:val="20"/>
                <w:szCs w:val="20"/>
              </w:rPr>
              <w:t xml:space="preserve"> 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ДЧ-В</w:t>
            </w:r>
          </w:p>
        </w:tc>
        <w:tc>
          <w:tcPr>
            <w:tcW w:w="368" w:type="pct"/>
            <w:gridSpan w:val="2"/>
            <w:shd w:val="clear" w:color="auto" w:fill="auto"/>
          </w:tcPr>
          <w:p w:rsidR="00EE70C2" w:rsidRPr="00FA5E2C" w:rsidRDefault="00EE70C2" w:rsidP="007C566D">
            <w:pPr>
              <w:jc w:val="center"/>
              <w:rPr>
                <w:sz w:val="20"/>
                <w:szCs w:val="20"/>
              </w:rPr>
            </w:pPr>
          </w:p>
        </w:tc>
        <w:tc>
          <w:tcPr>
            <w:tcW w:w="386" w:type="pct"/>
            <w:gridSpan w:val="3"/>
            <w:shd w:val="clear" w:color="auto" w:fill="auto"/>
          </w:tcPr>
          <w:p w:rsidR="00EE70C2" w:rsidRPr="00FA5E2C" w:rsidRDefault="00EE70C2" w:rsidP="007C566D">
            <w:pPr>
              <w:jc w:val="center"/>
              <w:rPr>
                <w:sz w:val="20"/>
                <w:szCs w:val="20"/>
              </w:rPr>
            </w:pPr>
          </w:p>
        </w:tc>
        <w:tc>
          <w:tcPr>
            <w:tcW w:w="522" w:type="pct"/>
            <w:shd w:val="clear" w:color="auto" w:fill="auto"/>
          </w:tcPr>
          <w:p w:rsidR="00EE70C2" w:rsidRPr="00FA5E2C" w:rsidRDefault="00EE70C2" w:rsidP="007C566D">
            <w:pPr>
              <w:jc w:val="center"/>
              <w:rPr>
                <w:sz w:val="20"/>
                <w:szCs w:val="20"/>
              </w:rPr>
            </w:pPr>
          </w:p>
        </w:tc>
      </w:tr>
      <w:tr w:rsidR="00FA5E2C" w:rsidRPr="00FA5E2C" w:rsidTr="00A63069">
        <w:trPr>
          <w:trHeight w:val="291"/>
        </w:trPr>
        <w:tc>
          <w:tcPr>
            <w:tcW w:w="220" w:type="pct"/>
            <w:gridSpan w:val="2"/>
            <w:shd w:val="clear" w:color="auto" w:fill="auto"/>
          </w:tcPr>
          <w:p w:rsidR="00EE70C2" w:rsidRPr="00FA5E2C" w:rsidRDefault="00EE70C2" w:rsidP="007C566D">
            <w:pPr>
              <w:jc w:val="center"/>
              <w:rPr>
                <w:sz w:val="20"/>
                <w:szCs w:val="20"/>
              </w:rPr>
            </w:pPr>
            <w:r w:rsidRPr="00FA5E2C">
              <w:rPr>
                <w:sz w:val="20"/>
                <w:szCs w:val="20"/>
              </w:rPr>
              <w:t>21</w:t>
            </w:r>
          </w:p>
        </w:tc>
        <w:tc>
          <w:tcPr>
            <w:tcW w:w="372" w:type="pct"/>
            <w:gridSpan w:val="2"/>
            <w:shd w:val="clear" w:color="auto" w:fill="auto"/>
          </w:tcPr>
          <w:p w:rsidR="00EE70C2" w:rsidRPr="00FA5E2C" w:rsidRDefault="00EE70C2" w:rsidP="007C566D">
            <w:pPr>
              <w:jc w:val="center"/>
              <w:rPr>
                <w:sz w:val="20"/>
                <w:szCs w:val="20"/>
              </w:rPr>
            </w:pPr>
            <w:r w:rsidRPr="00FA5E2C">
              <w:rPr>
                <w:sz w:val="20"/>
                <w:szCs w:val="20"/>
              </w:rPr>
              <w:t>Б</w:t>
            </w:r>
          </w:p>
        </w:tc>
        <w:tc>
          <w:tcPr>
            <w:tcW w:w="505" w:type="pct"/>
            <w:shd w:val="clear" w:color="auto" w:fill="auto"/>
          </w:tcPr>
          <w:p w:rsidR="00EE70C2" w:rsidRPr="00FA5E2C" w:rsidRDefault="00EE70C2" w:rsidP="007C566D">
            <w:pPr>
              <w:jc w:val="center"/>
              <w:rPr>
                <w:sz w:val="20"/>
                <w:szCs w:val="20"/>
              </w:rPr>
            </w:pPr>
            <w:r w:rsidRPr="00FA5E2C">
              <w:rPr>
                <w:sz w:val="20"/>
                <w:szCs w:val="20"/>
              </w:rPr>
              <w:t>ДУ</w:t>
            </w:r>
          </w:p>
          <w:p w:rsidR="00EE70C2" w:rsidRPr="00FA5E2C" w:rsidRDefault="00EE70C2" w:rsidP="007C566D">
            <w:pPr>
              <w:jc w:val="center"/>
              <w:rPr>
                <w:sz w:val="20"/>
                <w:szCs w:val="20"/>
              </w:rPr>
            </w:pPr>
          </w:p>
        </w:tc>
        <w:tc>
          <w:tcPr>
            <w:tcW w:w="551" w:type="pct"/>
            <w:gridSpan w:val="3"/>
            <w:shd w:val="clear" w:color="auto" w:fill="auto"/>
          </w:tcPr>
          <w:p w:rsidR="00EE70C2" w:rsidRPr="00FA5E2C" w:rsidRDefault="00EE70C2" w:rsidP="007C566D">
            <w:pPr>
              <w:jc w:val="cente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EE70C2" w:rsidRPr="00FA5E2C" w:rsidRDefault="00EE70C2" w:rsidP="007C566D">
            <w:pPr>
              <w:rPr>
                <w:sz w:val="20"/>
                <w:szCs w:val="20"/>
              </w:rPr>
            </w:pPr>
            <w:r w:rsidRPr="00FA5E2C">
              <w:rPr>
                <w:sz w:val="20"/>
                <w:szCs w:val="20"/>
              </w:rPr>
              <w:t>Оборудование входной группы для инвалидов с обустройством пандуса, поручней, ограждения, кнопки вызова, облицовка крыльца противоскользящим материалом, установка тактильных предупредительных полос в здании</w:t>
            </w:r>
          </w:p>
          <w:p w:rsidR="00EE70C2" w:rsidRPr="00FA5E2C" w:rsidRDefault="00EE70C2" w:rsidP="007C566D">
            <w:pPr>
              <w:rPr>
                <w:sz w:val="20"/>
                <w:szCs w:val="20"/>
              </w:rPr>
            </w:pPr>
            <w:r w:rsidRPr="00FA5E2C">
              <w:rPr>
                <w:sz w:val="20"/>
                <w:szCs w:val="20"/>
              </w:rPr>
              <w:t xml:space="preserve">приобретение, монтаж, </w:t>
            </w:r>
            <w:r w:rsidRPr="00FA5E2C">
              <w:rPr>
                <w:sz w:val="20"/>
                <w:szCs w:val="20"/>
              </w:rPr>
              <w:lastRenderedPageBreak/>
              <w:t>пусконаладочные работы вертикального подъемного устройства для маломобильных групп населения</w:t>
            </w:r>
          </w:p>
        </w:tc>
        <w:tc>
          <w:tcPr>
            <w:tcW w:w="466" w:type="pct"/>
            <w:shd w:val="clear" w:color="auto" w:fill="auto"/>
          </w:tcPr>
          <w:p w:rsidR="00EE70C2" w:rsidRPr="00FA5E2C" w:rsidRDefault="00EE70C2" w:rsidP="000C0FD5">
            <w:pPr>
              <w:jc w:val="center"/>
              <w:rPr>
                <w:sz w:val="20"/>
                <w:szCs w:val="20"/>
              </w:rPr>
            </w:pPr>
            <w:r w:rsidRPr="00FA5E2C">
              <w:rPr>
                <w:sz w:val="20"/>
                <w:szCs w:val="20"/>
              </w:rPr>
              <w:lastRenderedPageBreak/>
              <w:t>2015</w:t>
            </w:r>
            <w:r w:rsidR="000C0FD5">
              <w:rPr>
                <w:sz w:val="20"/>
                <w:szCs w:val="20"/>
              </w:rPr>
              <w:t xml:space="preserve"> </w:t>
            </w:r>
            <w:r w:rsidRPr="00FA5E2C">
              <w:rPr>
                <w:sz w:val="20"/>
                <w:szCs w:val="20"/>
              </w:rPr>
              <w:t>г.</w:t>
            </w:r>
          </w:p>
        </w:tc>
        <w:tc>
          <w:tcPr>
            <w:tcW w:w="461" w:type="pct"/>
            <w:gridSpan w:val="4"/>
            <w:shd w:val="clear" w:color="auto" w:fill="auto"/>
          </w:tcPr>
          <w:p w:rsidR="00EE70C2" w:rsidRPr="00FA5E2C" w:rsidRDefault="00EE70C2" w:rsidP="007C566D">
            <w:pPr>
              <w:jc w:val="center"/>
              <w:rPr>
                <w:sz w:val="20"/>
                <w:szCs w:val="20"/>
              </w:rPr>
            </w:pPr>
            <w:r w:rsidRPr="00FA5E2C">
              <w:rPr>
                <w:sz w:val="20"/>
                <w:szCs w:val="20"/>
              </w:rPr>
              <w:t>ДЧ-И (О,К)</w:t>
            </w:r>
          </w:p>
          <w:p w:rsidR="00EE70C2" w:rsidRPr="00FA5E2C" w:rsidRDefault="00EE70C2" w:rsidP="007C566D">
            <w:pPr>
              <w:jc w:val="center"/>
              <w:rPr>
                <w:sz w:val="20"/>
                <w:szCs w:val="20"/>
              </w:rPr>
            </w:pPr>
            <w:r w:rsidRPr="00FA5E2C">
              <w:rPr>
                <w:sz w:val="20"/>
                <w:szCs w:val="20"/>
              </w:rPr>
              <w:t>ДУ-И (С,Г,У)</w:t>
            </w:r>
          </w:p>
        </w:tc>
        <w:tc>
          <w:tcPr>
            <w:tcW w:w="368" w:type="pct"/>
            <w:gridSpan w:val="2"/>
            <w:shd w:val="clear" w:color="auto" w:fill="auto"/>
          </w:tcPr>
          <w:p w:rsidR="00EE70C2" w:rsidRPr="00FA5E2C" w:rsidRDefault="00EE70C2" w:rsidP="00920A87">
            <w:pPr>
              <w:jc w:val="center"/>
              <w:rPr>
                <w:sz w:val="20"/>
                <w:szCs w:val="20"/>
              </w:rPr>
            </w:pPr>
            <w:r w:rsidRPr="00FA5E2C">
              <w:rPr>
                <w:sz w:val="20"/>
                <w:szCs w:val="20"/>
              </w:rPr>
              <w:t>201</w:t>
            </w:r>
            <w:r w:rsidR="00920A87" w:rsidRPr="00FA5E2C">
              <w:rPr>
                <w:sz w:val="20"/>
                <w:szCs w:val="20"/>
              </w:rPr>
              <w:t>5</w:t>
            </w:r>
            <w:r w:rsidRPr="00FA5E2C">
              <w:rPr>
                <w:sz w:val="20"/>
                <w:szCs w:val="20"/>
              </w:rPr>
              <w:t xml:space="preserve"> г.</w:t>
            </w:r>
          </w:p>
        </w:tc>
        <w:tc>
          <w:tcPr>
            <w:tcW w:w="386" w:type="pct"/>
            <w:gridSpan w:val="3"/>
            <w:shd w:val="clear" w:color="auto" w:fill="auto"/>
          </w:tcPr>
          <w:p w:rsidR="00ED3A85" w:rsidRPr="00FA5E2C" w:rsidRDefault="00ED3A85" w:rsidP="007C566D">
            <w:pPr>
              <w:jc w:val="center"/>
              <w:rPr>
                <w:sz w:val="20"/>
                <w:szCs w:val="20"/>
              </w:rPr>
            </w:pPr>
            <w:r w:rsidRPr="00FA5E2C">
              <w:rPr>
                <w:sz w:val="20"/>
                <w:szCs w:val="20"/>
              </w:rPr>
              <w:t>ДЧ-И (О,К)</w:t>
            </w:r>
          </w:p>
          <w:p w:rsidR="00EE70C2" w:rsidRPr="00FA5E2C" w:rsidRDefault="00ED3A85" w:rsidP="007C566D">
            <w:pPr>
              <w:jc w:val="center"/>
              <w:rPr>
                <w:sz w:val="20"/>
                <w:szCs w:val="20"/>
              </w:rPr>
            </w:pPr>
            <w:r w:rsidRPr="00FA5E2C">
              <w:rPr>
                <w:sz w:val="20"/>
                <w:szCs w:val="20"/>
              </w:rPr>
              <w:t>ДУ-И (С,Г,У)</w:t>
            </w:r>
          </w:p>
        </w:tc>
        <w:tc>
          <w:tcPr>
            <w:tcW w:w="522" w:type="pct"/>
            <w:shd w:val="clear" w:color="auto" w:fill="auto"/>
          </w:tcPr>
          <w:p w:rsidR="00EE70C2" w:rsidRPr="00FA5E2C" w:rsidRDefault="00EE70C2" w:rsidP="007C566D">
            <w:pPr>
              <w:jc w:val="center"/>
              <w:rPr>
                <w:sz w:val="20"/>
                <w:szCs w:val="20"/>
              </w:rPr>
            </w:pP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rPr>
            </w:pPr>
            <w:r w:rsidRPr="00FA5E2C">
              <w:rPr>
                <w:sz w:val="20"/>
                <w:szCs w:val="20"/>
              </w:rPr>
              <w:lastRenderedPageBreak/>
              <w:t>22</w:t>
            </w:r>
          </w:p>
        </w:tc>
        <w:tc>
          <w:tcPr>
            <w:tcW w:w="372" w:type="pct"/>
            <w:gridSpan w:val="2"/>
            <w:shd w:val="clear" w:color="auto" w:fill="auto"/>
          </w:tcPr>
          <w:p w:rsidR="00ED3A85" w:rsidRPr="00FA5E2C" w:rsidRDefault="00ED3A85" w:rsidP="007C566D">
            <w:pPr>
              <w:jc w:val="center"/>
              <w:rPr>
                <w:sz w:val="20"/>
                <w:szCs w:val="20"/>
              </w:rPr>
            </w:pPr>
            <w:r w:rsidRPr="00FA5E2C">
              <w:rPr>
                <w:sz w:val="20"/>
                <w:szCs w:val="20"/>
              </w:rPr>
              <w:t>Б</w:t>
            </w:r>
          </w:p>
        </w:tc>
        <w:tc>
          <w:tcPr>
            <w:tcW w:w="505" w:type="pct"/>
            <w:shd w:val="clear" w:color="auto" w:fill="auto"/>
          </w:tcPr>
          <w:p w:rsidR="00ED3A85" w:rsidRPr="00FA5E2C" w:rsidRDefault="00ED3A85" w:rsidP="007C566D">
            <w:pPr>
              <w:jc w:val="center"/>
              <w:rPr>
                <w:sz w:val="20"/>
                <w:szCs w:val="20"/>
              </w:rPr>
            </w:pPr>
            <w:r w:rsidRPr="00FA5E2C">
              <w:rPr>
                <w:sz w:val="20"/>
                <w:szCs w:val="20"/>
              </w:rPr>
              <w:t>ДЧ-И (У)</w:t>
            </w:r>
          </w:p>
          <w:p w:rsidR="00ED3A85" w:rsidRPr="00FA5E2C" w:rsidRDefault="00ED3A85" w:rsidP="007C566D">
            <w:pPr>
              <w:jc w:val="center"/>
              <w:rPr>
                <w:sz w:val="20"/>
                <w:szCs w:val="20"/>
              </w:rPr>
            </w:pPr>
            <w:r w:rsidRPr="00FA5E2C">
              <w:rPr>
                <w:sz w:val="20"/>
                <w:szCs w:val="20"/>
              </w:rPr>
              <w:t>ВНД (К,О,С,Г)</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lang w:eastAsia="en-US"/>
              </w:rPr>
              <w:t>Обустройство в первой очереди</w:t>
            </w:r>
          </w:p>
        </w:tc>
        <w:tc>
          <w:tcPr>
            <w:tcW w:w="1149" w:type="pct"/>
            <w:gridSpan w:val="2"/>
            <w:shd w:val="clear" w:color="auto" w:fill="auto"/>
          </w:tcPr>
          <w:p w:rsidR="00ED3A85" w:rsidRPr="00FA5E2C" w:rsidRDefault="00ED3A85" w:rsidP="007C566D">
            <w:pPr>
              <w:rPr>
                <w:sz w:val="20"/>
                <w:szCs w:val="20"/>
              </w:rPr>
            </w:pPr>
            <w:r w:rsidRPr="00FA5E2C">
              <w:rPr>
                <w:sz w:val="20"/>
                <w:szCs w:val="20"/>
              </w:rPr>
              <w:t xml:space="preserve">Обеспечение доступности входной группы для инвалидов и лиц с ограниченными возможностями здоровья с установкой пандуса, поручней и кнопки вызова для инвалидов.  </w:t>
            </w:r>
          </w:p>
          <w:p w:rsidR="00ED3A85" w:rsidRPr="00FA5E2C" w:rsidRDefault="00ED3A85" w:rsidP="007C566D">
            <w:pPr>
              <w:rPr>
                <w:sz w:val="20"/>
                <w:szCs w:val="20"/>
              </w:rPr>
            </w:pPr>
            <w:r w:rsidRPr="00FA5E2C">
              <w:rPr>
                <w:sz w:val="20"/>
                <w:szCs w:val="20"/>
              </w:rPr>
              <w:t xml:space="preserve">Обеспечение доступности входных групп учебно-производственных мастерских и столовой (обустройство входной группы (замена входной группы, расширение проема, установка доводчиков), облицовка входной площадки и наружного лестничного марша керамогранитом, обустройство пандуса (устройство площадки пандуса, устройство и установка поручней), установка кнопки вызова (помощи) на пандус, установка дополнительного освещения и обозначения (информационные таблички) </w:t>
            </w:r>
          </w:p>
          <w:p w:rsidR="00ED3A85" w:rsidRPr="00FA5E2C" w:rsidRDefault="00ED3A85" w:rsidP="007C566D">
            <w:pPr>
              <w:rPr>
                <w:sz w:val="20"/>
                <w:szCs w:val="20"/>
              </w:rPr>
            </w:pPr>
            <w:r w:rsidRPr="00FA5E2C">
              <w:rPr>
                <w:sz w:val="20"/>
                <w:szCs w:val="20"/>
              </w:rPr>
              <w:t>Обустройство, оснащение санитарных узлов для инвалидов и лиц с ограниченными возможностями здоровья в учебном корпусе и здании учебно-производственных мастерских</w:t>
            </w:r>
          </w:p>
        </w:tc>
        <w:tc>
          <w:tcPr>
            <w:tcW w:w="466" w:type="pct"/>
            <w:shd w:val="clear" w:color="auto" w:fill="auto"/>
          </w:tcPr>
          <w:p w:rsidR="00ED3A85" w:rsidRPr="00FA5E2C" w:rsidRDefault="00ED3A85" w:rsidP="000C0FD5">
            <w:pPr>
              <w:jc w:val="center"/>
              <w:rPr>
                <w:sz w:val="20"/>
                <w:szCs w:val="20"/>
              </w:rPr>
            </w:pPr>
            <w:r w:rsidRPr="00FA5E2C">
              <w:rPr>
                <w:sz w:val="20"/>
                <w:szCs w:val="20"/>
              </w:rPr>
              <w:t>2015</w:t>
            </w:r>
            <w:r w:rsidR="000C0FD5">
              <w:rPr>
                <w:sz w:val="20"/>
                <w:szCs w:val="20"/>
              </w:rPr>
              <w:t xml:space="preserve"> </w:t>
            </w:r>
            <w:r w:rsidRPr="00FA5E2C">
              <w:rPr>
                <w:sz w:val="20"/>
                <w:szCs w:val="20"/>
              </w:rPr>
              <w:t>г.</w:t>
            </w:r>
          </w:p>
        </w:tc>
        <w:tc>
          <w:tcPr>
            <w:tcW w:w="461" w:type="pct"/>
            <w:gridSpan w:val="4"/>
            <w:shd w:val="clear" w:color="auto" w:fill="auto"/>
          </w:tcPr>
          <w:p w:rsidR="00ED3A85" w:rsidRPr="00FA5E2C" w:rsidRDefault="00ED3A85" w:rsidP="007C566D">
            <w:pPr>
              <w:jc w:val="center"/>
              <w:rPr>
                <w:sz w:val="20"/>
                <w:szCs w:val="20"/>
              </w:rPr>
            </w:pPr>
            <w:r w:rsidRPr="00FA5E2C">
              <w:rPr>
                <w:sz w:val="20"/>
                <w:szCs w:val="20"/>
              </w:rPr>
              <w:t>ДЧ-И (У,О,К)</w:t>
            </w:r>
          </w:p>
          <w:p w:rsidR="00ED3A85" w:rsidRPr="00FA5E2C" w:rsidRDefault="00ED3A85" w:rsidP="007C566D">
            <w:pPr>
              <w:jc w:val="center"/>
              <w:rPr>
                <w:sz w:val="20"/>
                <w:szCs w:val="20"/>
              </w:rPr>
            </w:pPr>
            <w:r w:rsidRPr="00FA5E2C">
              <w:rPr>
                <w:sz w:val="20"/>
                <w:szCs w:val="20"/>
              </w:rPr>
              <w:t>ДУ-И (С,Г)</w:t>
            </w:r>
          </w:p>
        </w:tc>
        <w:tc>
          <w:tcPr>
            <w:tcW w:w="368" w:type="pct"/>
            <w:gridSpan w:val="2"/>
            <w:shd w:val="clear" w:color="auto" w:fill="auto"/>
          </w:tcPr>
          <w:p w:rsidR="00ED3A85" w:rsidRPr="00FA5E2C" w:rsidRDefault="00ED3A85" w:rsidP="00920A87">
            <w:pPr>
              <w:jc w:val="center"/>
              <w:rPr>
                <w:sz w:val="20"/>
                <w:szCs w:val="20"/>
              </w:rPr>
            </w:pPr>
            <w:r w:rsidRPr="00FA5E2C">
              <w:rPr>
                <w:sz w:val="20"/>
                <w:szCs w:val="20"/>
              </w:rPr>
              <w:t>201</w:t>
            </w:r>
            <w:r w:rsidR="00920A87" w:rsidRPr="00FA5E2C">
              <w:rPr>
                <w:sz w:val="20"/>
                <w:szCs w:val="20"/>
              </w:rPr>
              <w:t>5</w:t>
            </w:r>
            <w:r w:rsidRPr="00FA5E2C">
              <w:rPr>
                <w:sz w:val="20"/>
                <w:szCs w:val="20"/>
              </w:rPr>
              <w:t xml:space="preserve"> г.</w:t>
            </w:r>
          </w:p>
        </w:tc>
        <w:tc>
          <w:tcPr>
            <w:tcW w:w="386" w:type="pct"/>
            <w:gridSpan w:val="3"/>
            <w:shd w:val="clear" w:color="auto" w:fill="auto"/>
          </w:tcPr>
          <w:p w:rsidR="00ED3A85" w:rsidRPr="00FA5E2C" w:rsidRDefault="00ED3A85" w:rsidP="007C566D">
            <w:pPr>
              <w:jc w:val="center"/>
              <w:rPr>
                <w:sz w:val="20"/>
                <w:szCs w:val="20"/>
              </w:rPr>
            </w:pPr>
            <w:r w:rsidRPr="00FA5E2C">
              <w:rPr>
                <w:sz w:val="20"/>
                <w:szCs w:val="20"/>
              </w:rPr>
              <w:t>ДЧ-И (У,О,К)</w:t>
            </w:r>
          </w:p>
          <w:p w:rsidR="00ED3A85" w:rsidRPr="00FA5E2C" w:rsidRDefault="00ED3A85" w:rsidP="007C566D">
            <w:pPr>
              <w:jc w:val="center"/>
              <w:rPr>
                <w:sz w:val="20"/>
                <w:szCs w:val="20"/>
              </w:rPr>
            </w:pPr>
            <w:r w:rsidRPr="00FA5E2C">
              <w:rPr>
                <w:sz w:val="20"/>
                <w:szCs w:val="20"/>
              </w:rPr>
              <w:t>ДУ-И (С,Г)</w:t>
            </w:r>
          </w:p>
        </w:tc>
        <w:tc>
          <w:tcPr>
            <w:tcW w:w="522" w:type="pct"/>
            <w:shd w:val="clear" w:color="auto" w:fill="auto"/>
          </w:tcPr>
          <w:p w:rsidR="00ED3A85" w:rsidRPr="00FA5E2C" w:rsidRDefault="00ED3A85" w:rsidP="007C566D">
            <w:pPr>
              <w:jc w:val="center"/>
              <w:rPr>
                <w:sz w:val="20"/>
                <w:szCs w:val="20"/>
              </w:rPr>
            </w:pP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lang w:eastAsia="en-US"/>
              </w:rPr>
            </w:pPr>
            <w:r w:rsidRPr="00FA5E2C">
              <w:rPr>
                <w:sz w:val="20"/>
                <w:szCs w:val="20"/>
              </w:rPr>
              <w:t>23</w:t>
            </w:r>
          </w:p>
        </w:tc>
        <w:tc>
          <w:tcPr>
            <w:tcW w:w="372" w:type="pct"/>
            <w:gridSpan w:val="2"/>
            <w:shd w:val="clear" w:color="auto" w:fill="auto"/>
          </w:tcPr>
          <w:p w:rsidR="00ED3A85" w:rsidRPr="00FA5E2C" w:rsidRDefault="00ED3A85" w:rsidP="007C566D">
            <w:pPr>
              <w:jc w:val="center"/>
              <w:rPr>
                <w:sz w:val="20"/>
                <w:szCs w:val="20"/>
                <w:lang w:eastAsia="en-US"/>
              </w:rPr>
            </w:pPr>
            <w:r w:rsidRPr="00FA5E2C">
              <w:rPr>
                <w:sz w:val="20"/>
                <w:szCs w:val="20"/>
              </w:rPr>
              <w:t>Б</w:t>
            </w:r>
          </w:p>
        </w:tc>
        <w:tc>
          <w:tcPr>
            <w:tcW w:w="505" w:type="pct"/>
            <w:shd w:val="clear" w:color="auto" w:fill="auto"/>
          </w:tcPr>
          <w:p w:rsidR="00ED3A85" w:rsidRPr="00FA5E2C" w:rsidRDefault="00ED3A85" w:rsidP="007C566D">
            <w:pPr>
              <w:jc w:val="center"/>
              <w:rPr>
                <w:sz w:val="20"/>
                <w:szCs w:val="20"/>
                <w:lang w:eastAsia="en-US"/>
              </w:rPr>
            </w:pPr>
            <w:r w:rsidRPr="00FA5E2C">
              <w:rPr>
                <w:sz w:val="20"/>
                <w:szCs w:val="20"/>
              </w:rPr>
              <w:t>ДЧ-В</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D3A85" w:rsidRPr="00FA5E2C" w:rsidRDefault="00ED3A85" w:rsidP="007C566D">
            <w:pPr>
              <w:rPr>
                <w:sz w:val="20"/>
                <w:szCs w:val="20"/>
                <w:lang w:eastAsia="en-US"/>
              </w:rPr>
            </w:pPr>
            <w:r w:rsidRPr="00FA5E2C">
              <w:rPr>
                <w:sz w:val="20"/>
                <w:szCs w:val="20"/>
              </w:rPr>
              <w:t xml:space="preserve">Установка антивандальных кнопок вызова, устройство для автоматического открывания дверей ОДА-01КР, приемник со звуковой, световой и текстовой индикации для вызова персонала, мобильная система перемещения инвалида – колясочника, информационные знаки, индукционная система УС-50/К, скамья для инвалидов, фотолюминесцентная противоскользящая лента, контрастная </w:t>
            </w:r>
            <w:r w:rsidRPr="00FA5E2C">
              <w:rPr>
                <w:sz w:val="20"/>
                <w:szCs w:val="20"/>
              </w:rPr>
              <w:lastRenderedPageBreak/>
              <w:t>лента, накладки на ступени, противоскользящая самоклеющаяся полоса</w:t>
            </w:r>
          </w:p>
        </w:tc>
        <w:tc>
          <w:tcPr>
            <w:tcW w:w="466" w:type="pct"/>
            <w:shd w:val="clear" w:color="auto" w:fill="auto"/>
          </w:tcPr>
          <w:p w:rsidR="00ED3A85" w:rsidRPr="00FA5E2C" w:rsidRDefault="00ED3A85" w:rsidP="007C566D">
            <w:pPr>
              <w:jc w:val="center"/>
              <w:rPr>
                <w:sz w:val="20"/>
                <w:szCs w:val="20"/>
                <w:lang w:eastAsia="en-US"/>
              </w:rPr>
            </w:pPr>
            <w:r w:rsidRPr="00FA5E2C">
              <w:rPr>
                <w:sz w:val="20"/>
                <w:szCs w:val="20"/>
              </w:rPr>
              <w:lastRenderedPageBreak/>
              <w:t>2014 г.</w:t>
            </w:r>
          </w:p>
        </w:tc>
        <w:tc>
          <w:tcPr>
            <w:tcW w:w="461" w:type="pct"/>
            <w:gridSpan w:val="4"/>
            <w:shd w:val="clear" w:color="auto" w:fill="auto"/>
          </w:tcPr>
          <w:p w:rsidR="00ED3A85" w:rsidRPr="00FA5E2C" w:rsidRDefault="00ED3A85" w:rsidP="007C566D">
            <w:pPr>
              <w:jc w:val="center"/>
              <w:rPr>
                <w:sz w:val="20"/>
                <w:szCs w:val="20"/>
                <w:lang w:eastAsia="en-US"/>
              </w:rPr>
            </w:pPr>
            <w:r w:rsidRPr="00FA5E2C">
              <w:rPr>
                <w:sz w:val="20"/>
                <w:szCs w:val="20"/>
              </w:rPr>
              <w:t>ДП-В</w:t>
            </w:r>
          </w:p>
        </w:tc>
        <w:tc>
          <w:tcPr>
            <w:tcW w:w="368" w:type="pct"/>
            <w:gridSpan w:val="2"/>
            <w:shd w:val="clear" w:color="auto" w:fill="auto"/>
          </w:tcPr>
          <w:p w:rsidR="00ED3A85" w:rsidRPr="00FA5E2C" w:rsidRDefault="00ED3A85" w:rsidP="007C566D">
            <w:pPr>
              <w:jc w:val="center"/>
              <w:rPr>
                <w:sz w:val="20"/>
                <w:szCs w:val="20"/>
              </w:rPr>
            </w:pPr>
            <w:r w:rsidRPr="00FA5E2C">
              <w:rPr>
                <w:sz w:val="20"/>
                <w:szCs w:val="20"/>
              </w:rPr>
              <w:t>2014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rPr>
              <w:t>ДП-В</w:t>
            </w:r>
          </w:p>
        </w:tc>
        <w:tc>
          <w:tcPr>
            <w:tcW w:w="522" w:type="pct"/>
            <w:shd w:val="clear" w:color="auto" w:fill="auto"/>
          </w:tcPr>
          <w:p w:rsidR="00ED3A85" w:rsidRPr="00FA5E2C" w:rsidRDefault="00ED3A85"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lang w:eastAsia="en-US"/>
              </w:rPr>
            </w:pPr>
            <w:r w:rsidRPr="00FA5E2C">
              <w:rPr>
                <w:sz w:val="20"/>
                <w:szCs w:val="20"/>
              </w:rPr>
              <w:lastRenderedPageBreak/>
              <w:t>24</w:t>
            </w:r>
          </w:p>
        </w:tc>
        <w:tc>
          <w:tcPr>
            <w:tcW w:w="372" w:type="pct"/>
            <w:gridSpan w:val="2"/>
            <w:shd w:val="clear" w:color="auto" w:fill="auto"/>
          </w:tcPr>
          <w:p w:rsidR="00ED3A85" w:rsidRPr="00FA5E2C" w:rsidRDefault="00ED3A85" w:rsidP="007C566D">
            <w:pPr>
              <w:jc w:val="center"/>
              <w:rPr>
                <w:sz w:val="20"/>
                <w:szCs w:val="20"/>
                <w:lang w:eastAsia="en-US"/>
              </w:rPr>
            </w:pPr>
            <w:r w:rsidRPr="00FA5E2C">
              <w:rPr>
                <w:sz w:val="20"/>
                <w:szCs w:val="20"/>
              </w:rPr>
              <w:t>Б</w:t>
            </w:r>
          </w:p>
        </w:tc>
        <w:tc>
          <w:tcPr>
            <w:tcW w:w="505" w:type="pct"/>
            <w:shd w:val="clear" w:color="auto" w:fill="auto"/>
          </w:tcPr>
          <w:p w:rsidR="00ED3A85" w:rsidRPr="00FA5E2C" w:rsidRDefault="00ED3A85" w:rsidP="007C566D">
            <w:pPr>
              <w:jc w:val="center"/>
              <w:rPr>
                <w:sz w:val="20"/>
                <w:szCs w:val="20"/>
              </w:rPr>
            </w:pPr>
            <w:r w:rsidRPr="00FA5E2C">
              <w:rPr>
                <w:sz w:val="20"/>
                <w:szCs w:val="20"/>
              </w:rPr>
              <w:t>ДЧ-И</w:t>
            </w:r>
          </w:p>
          <w:p w:rsidR="00ED3A85" w:rsidRPr="00FA5E2C" w:rsidRDefault="00ED3A85" w:rsidP="007C566D">
            <w:pPr>
              <w:jc w:val="center"/>
              <w:rPr>
                <w:sz w:val="20"/>
                <w:szCs w:val="20"/>
              </w:rPr>
            </w:pPr>
            <w:r w:rsidRPr="00FA5E2C">
              <w:rPr>
                <w:sz w:val="20"/>
                <w:szCs w:val="20"/>
              </w:rPr>
              <w:t>(К,О,Г,У)</w:t>
            </w:r>
          </w:p>
          <w:p w:rsidR="00ED3A85" w:rsidRPr="00FA5E2C" w:rsidRDefault="00ED3A85" w:rsidP="007C566D">
            <w:pPr>
              <w:jc w:val="center"/>
              <w:rPr>
                <w:sz w:val="20"/>
                <w:szCs w:val="20"/>
                <w:lang w:eastAsia="en-US"/>
              </w:rPr>
            </w:pPr>
            <w:r w:rsidRPr="00FA5E2C">
              <w:rPr>
                <w:sz w:val="20"/>
                <w:szCs w:val="20"/>
              </w:rPr>
              <w:t>ДУ-И (С)</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D3A85" w:rsidRPr="00FA5E2C" w:rsidRDefault="00ED3A85" w:rsidP="007C566D">
            <w:pPr>
              <w:rPr>
                <w:sz w:val="20"/>
                <w:szCs w:val="20"/>
              </w:rPr>
            </w:pPr>
            <w:r w:rsidRPr="00FA5E2C">
              <w:rPr>
                <w:sz w:val="20"/>
                <w:szCs w:val="20"/>
              </w:rPr>
              <w:t>Обустройство барьерной раздевалки (мобильного здания).</w:t>
            </w:r>
          </w:p>
        </w:tc>
        <w:tc>
          <w:tcPr>
            <w:tcW w:w="466" w:type="pct"/>
            <w:shd w:val="clear" w:color="auto" w:fill="auto"/>
          </w:tcPr>
          <w:p w:rsidR="00ED3A85" w:rsidRPr="00FA5E2C" w:rsidRDefault="00ED3A85" w:rsidP="007C566D">
            <w:pPr>
              <w:jc w:val="center"/>
              <w:rPr>
                <w:sz w:val="20"/>
                <w:szCs w:val="20"/>
              </w:rPr>
            </w:pPr>
            <w:r w:rsidRPr="00FA5E2C">
              <w:rPr>
                <w:sz w:val="20"/>
                <w:szCs w:val="20"/>
              </w:rPr>
              <w:t>2014 г.</w:t>
            </w:r>
          </w:p>
        </w:tc>
        <w:tc>
          <w:tcPr>
            <w:tcW w:w="461" w:type="pct"/>
            <w:gridSpan w:val="4"/>
            <w:shd w:val="clear" w:color="auto" w:fill="auto"/>
          </w:tcPr>
          <w:p w:rsidR="00ED3A85" w:rsidRPr="00FA5E2C" w:rsidRDefault="00ED3A85" w:rsidP="007C566D">
            <w:pPr>
              <w:jc w:val="center"/>
              <w:rPr>
                <w:sz w:val="20"/>
                <w:szCs w:val="20"/>
                <w:lang w:eastAsia="en-US"/>
              </w:rPr>
            </w:pPr>
            <w:r w:rsidRPr="00FA5E2C">
              <w:rPr>
                <w:sz w:val="20"/>
                <w:szCs w:val="20"/>
              </w:rPr>
              <w:t>ДЧ-В</w:t>
            </w:r>
          </w:p>
        </w:tc>
        <w:tc>
          <w:tcPr>
            <w:tcW w:w="368" w:type="pct"/>
            <w:gridSpan w:val="2"/>
            <w:shd w:val="clear" w:color="auto" w:fill="auto"/>
          </w:tcPr>
          <w:p w:rsidR="00ED3A85" w:rsidRPr="00FA5E2C" w:rsidRDefault="00ED3A85" w:rsidP="007C566D">
            <w:pPr>
              <w:jc w:val="center"/>
              <w:rPr>
                <w:sz w:val="20"/>
                <w:szCs w:val="20"/>
              </w:rPr>
            </w:pPr>
            <w:r w:rsidRPr="00FA5E2C">
              <w:rPr>
                <w:sz w:val="20"/>
                <w:szCs w:val="20"/>
              </w:rPr>
              <w:t>2014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rPr>
              <w:t>ДЧ-В</w:t>
            </w:r>
          </w:p>
        </w:tc>
        <w:tc>
          <w:tcPr>
            <w:tcW w:w="522" w:type="pct"/>
            <w:shd w:val="clear" w:color="auto" w:fill="auto"/>
          </w:tcPr>
          <w:p w:rsidR="00ED3A85" w:rsidRPr="00FA5E2C" w:rsidRDefault="00ED3A85"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lang w:eastAsia="en-US"/>
              </w:rPr>
            </w:pPr>
            <w:r w:rsidRPr="00FA5E2C">
              <w:rPr>
                <w:sz w:val="20"/>
                <w:szCs w:val="20"/>
              </w:rPr>
              <w:t>25</w:t>
            </w:r>
          </w:p>
        </w:tc>
        <w:tc>
          <w:tcPr>
            <w:tcW w:w="372" w:type="pct"/>
            <w:gridSpan w:val="2"/>
            <w:shd w:val="clear" w:color="auto" w:fill="auto"/>
          </w:tcPr>
          <w:p w:rsidR="00ED3A85" w:rsidRPr="00FA5E2C" w:rsidRDefault="00ED3A85" w:rsidP="007C566D">
            <w:pPr>
              <w:jc w:val="center"/>
              <w:rPr>
                <w:sz w:val="20"/>
                <w:szCs w:val="20"/>
                <w:lang w:eastAsia="en-US"/>
              </w:rPr>
            </w:pPr>
            <w:r w:rsidRPr="00FA5E2C">
              <w:rPr>
                <w:sz w:val="20"/>
                <w:szCs w:val="20"/>
              </w:rPr>
              <w:t>Б</w:t>
            </w:r>
          </w:p>
        </w:tc>
        <w:tc>
          <w:tcPr>
            <w:tcW w:w="505" w:type="pct"/>
            <w:shd w:val="clear" w:color="auto" w:fill="auto"/>
          </w:tcPr>
          <w:p w:rsidR="00ED3A85" w:rsidRPr="00FA5E2C" w:rsidRDefault="00ED3A85" w:rsidP="007C566D">
            <w:pPr>
              <w:jc w:val="center"/>
              <w:rPr>
                <w:sz w:val="20"/>
                <w:szCs w:val="20"/>
                <w:lang w:eastAsia="en-US"/>
              </w:rPr>
            </w:pPr>
            <w:r w:rsidRPr="00FA5E2C">
              <w:rPr>
                <w:sz w:val="20"/>
                <w:szCs w:val="20"/>
              </w:rPr>
              <w:t>ДЧ-В</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D3A85" w:rsidRPr="00FA5E2C" w:rsidRDefault="00ED3A85" w:rsidP="007C566D">
            <w:pPr>
              <w:rPr>
                <w:sz w:val="20"/>
                <w:szCs w:val="20"/>
              </w:rPr>
            </w:pPr>
            <w:r w:rsidRPr="00FA5E2C">
              <w:rPr>
                <w:sz w:val="20"/>
                <w:szCs w:val="20"/>
              </w:rPr>
              <w:t>Оборудование поручнями (перилами), пандусами  путей следования до спортивного зала.</w:t>
            </w:r>
          </w:p>
          <w:p w:rsidR="00ED3A85" w:rsidRPr="00FA5E2C" w:rsidRDefault="00ED3A85" w:rsidP="007C566D">
            <w:pPr>
              <w:rPr>
                <w:sz w:val="20"/>
                <w:szCs w:val="20"/>
              </w:rPr>
            </w:pPr>
            <w:r w:rsidRPr="00FA5E2C">
              <w:rPr>
                <w:sz w:val="20"/>
                <w:szCs w:val="20"/>
              </w:rPr>
              <w:t>Оборудование предупреждающими знаками. Оборудование аудио и визуальными системами информации.</w:t>
            </w:r>
          </w:p>
          <w:p w:rsidR="00ED3A85" w:rsidRPr="00FA5E2C" w:rsidRDefault="00ED3A85" w:rsidP="007C566D">
            <w:pPr>
              <w:rPr>
                <w:sz w:val="20"/>
                <w:szCs w:val="20"/>
              </w:rPr>
            </w:pPr>
            <w:r w:rsidRPr="00FA5E2C">
              <w:rPr>
                <w:sz w:val="20"/>
                <w:szCs w:val="20"/>
              </w:rPr>
              <w:t>Установка табличек с пиктограммами «Инвалид"</w:t>
            </w:r>
          </w:p>
          <w:p w:rsidR="00ED3A85" w:rsidRPr="00FA5E2C" w:rsidRDefault="00ED3A85" w:rsidP="007C566D">
            <w:pPr>
              <w:rPr>
                <w:sz w:val="20"/>
                <w:szCs w:val="20"/>
              </w:rPr>
            </w:pPr>
            <w:r w:rsidRPr="00FA5E2C">
              <w:rPr>
                <w:sz w:val="20"/>
                <w:szCs w:val="20"/>
              </w:rPr>
              <w:t>Установка подъемника в спортивный зал.</w:t>
            </w:r>
          </w:p>
          <w:p w:rsidR="00ED3A85" w:rsidRPr="00FA5E2C" w:rsidRDefault="00ED3A85" w:rsidP="007C566D">
            <w:pPr>
              <w:rPr>
                <w:sz w:val="20"/>
                <w:szCs w:val="20"/>
              </w:rPr>
            </w:pPr>
            <w:r w:rsidRPr="00FA5E2C">
              <w:rPr>
                <w:sz w:val="20"/>
                <w:szCs w:val="20"/>
              </w:rPr>
              <w:t>Приобретение кресла-коляски инвалидные.</w:t>
            </w:r>
          </w:p>
          <w:p w:rsidR="00ED3A85" w:rsidRPr="00FA5E2C" w:rsidRDefault="00ED3A85" w:rsidP="007C566D">
            <w:pPr>
              <w:rPr>
                <w:sz w:val="20"/>
                <w:szCs w:val="20"/>
                <w:lang w:eastAsia="en-US"/>
              </w:rPr>
            </w:pPr>
            <w:r w:rsidRPr="00FA5E2C">
              <w:rPr>
                <w:sz w:val="20"/>
                <w:szCs w:val="20"/>
              </w:rPr>
              <w:t>Приобретение индукционная панель ИП-1/к1 (усилитель звука для слабослышащих)</w:t>
            </w:r>
          </w:p>
        </w:tc>
        <w:tc>
          <w:tcPr>
            <w:tcW w:w="466" w:type="pct"/>
            <w:shd w:val="clear" w:color="auto" w:fill="auto"/>
          </w:tcPr>
          <w:p w:rsidR="00ED3A85" w:rsidRPr="00FA5E2C" w:rsidRDefault="00ED3A85" w:rsidP="007C566D">
            <w:pPr>
              <w:jc w:val="center"/>
              <w:rPr>
                <w:sz w:val="20"/>
                <w:szCs w:val="20"/>
              </w:rPr>
            </w:pPr>
            <w:r w:rsidRPr="00FA5E2C">
              <w:rPr>
                <w:sz w:val="20"/>
                <w:szCs w:val="20"/>
              </w:rPr>
              <w:t>2014 г.</w:t>
            </w:r>
          </w:p>
        </w:tc>
        <w:tc>
          <w:tcPr>
            <w:tcW w:w="461" w:type="pct"/>
            <w:gridSpan w:val="4"/>
            <w:shd w:val="clear" w:color="auto" w:fill="auto"/>
          </w:tcPr>
          <w:p w:rsidR="00ED3A85" w:rsidRPr="00FA5E2C" w:rsidRDefault="00ED3A85" w:rsidP="007C566D">
            <w:pPr>
              <w:jc w:val="center"/>
              <w:rPr>
                <w:sz w:val="20"/>
                <w:szCs w:val="20"/>
                <w:lang w:eastAsia="en-US"/>
              </w:rPr>
            </w:pPr>
            <w:r w:rsidRPr="00FA5E2C">
              <w:rPr>
                <w:sz w:val="20"/>
                <w:szCs w:val="20"/>
              </w:rPr>
              <w:t>ДП-В</w:t>
            </w:r>
          </w:p>
        </w:tc>
        <w:tc>
          <w:tcPr>
            <w:tcW w:w="368" w:type="pct"/>
            <w:gridSpan w:val="2"/>
            <w:shd w:val="clear" w:color="auto" w:fill="auto"/>
          </w:tcPr>
          <w:p w:rsidR="00ED3A85" w:rsidRPr="00FA5E2C" w:rsidRDefault="00ED3A85" w:rsidP="007C566D">
            <w:pPr>
              <w:jc w:val="center"/>
              <w:rPr>
                <w:sz w:val="20"/>
                <w:szCs w:val="20"/>
              </w:rPr>
            </w:pPr>
            <w:r w:rsidRPr="00FA5E2C">
              <w:rPr>
                <w:sz w:val="20"/>
                <w:szCs w:val="20"/>
              </w:rPr>
              <w:t>2014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rPr>
              <w:t>ДП-В</w:t>
            </w:r>
          </w:p>
        </w:tc>
        <w:tc>
          <w:tcPr>
            <w:tcW w:w="522" w:type="pct"/>
            <w:shd w:val="clear" w:color="auto" w:fill="auto"/>
          </w:tcPr>
          <w:p w:rsidR="00ED3A85" w:rsidRPr="00FA5E2C" w:rsidRDefault="00ED3A85"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lang w:eastAsia="en-US"/>
              </w:rPr>
            </w:pPr>
            <w:r w:rsidRPr="00FA5E2C">
              <w:rPr>
                <w:sz w:val="20"/>
                <w:szCs w:val="20"/>
              </w:rPr>
              <w:t>26</w:t>
            </w:r>
          </w:p>
        </w:tc>
        <w:tc>
          <w:tcPr>
            <w:tcW w:w="372" w:type="pct"/>
            <w:gridSpan w:val="2"/>
            <w:shd w:val="clear" w:color="auto" w:fill="auto"/>
          </w:tcPr>
          <w:p w:rsidR="00ED3A85" w:rsidRPr="00FA5E2C" w:rsidRDefault="00ED3A85" w:rsidP="007C566D">
            <w:pPr>
              <w:jc w:val="center"/>
              <w:rPr>
                <w:sz w:val="20"/>
                <w:szCs w:val="20"/>
                <w:lang w:eastAsia="en-US"/>
              </w:rPr>
            </w:pPr>
            <w:r w:rsidRPr="00FA5E2C">
              <w:rPr>
                <w:sz w:val="20"/>
                <w:szCs w:val="20"/>
              </w:rPr>
              <w:t>Б</w:t>
            </w:r>
          </w:p>
        </w:tc>
        <w:tc>
          <w:tcPr>
            <w:tcW w:w="505" w:type="pct"/>
            <w:shd w:val="clear" w:color="auto" w:fill="auto"/>
          </w:tcPr>
          <w:p w:rsidR="00ED3A85" w:rsidRPr="00FA5E2C" w:rsidRDefault="00ED3A85" w:rsidP="007C566D">
            <w:pPr>
              <w:jc w:val="center"/>
              <w:rPr>
                <w:sz w:val="20"/>
                <w:szCs w:val="20"/>
                <w:lang w:eastAsia="en-US"/>
              </w:rPr>
            </w:pPr>
            <w:r w:rsidRPr="00FA5E2C">
              <w:rPr>
                <w:sz w:val="20"/>
                <w:szCs w:val="20"/>
              </w:rPr>
              <w:t>ДЧ-В</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D3A85" w:rsidRPr="00FA5E2C" w:rsidRDefault="00ED3A85" w:rsidP="007C566D">
            <w:pPr>
              <w:rPr>
                <w:rFonts w:eastAsia="Calibri"/>
                <w:sz w:val="20"/>
                <w:szCs w:val="20"/>
                <w:lang w:eastAsia="en-US"/>
              </w:rPr>
            </w:pPr>
            <w:r w:rsidRPr="00FA5E2C">
              <w:rPr>
                <w:rFonts w:eastAsia="Calibri"/>
                <w:sz w:val="20"/>
                <w:szCs w:val="20"/>
                <w:lang w:eastAsia="en-US"/>
              </w:rPr>
              <w:t>Оборудование для организации физической доступности к спортивному залу (мобильный подъемник, поручни для перемещения инвалидов по лестницам и коридору).</w:t>
            </w:r>
          </w:p>
          <w:p w:rsidR="00ED3A85" w:rsidRPr="00FA5E2C" w:rsidRDefault="00ED3A85" w:rsidP="007C566D">
            <w:pPr>
              <w:rPr>
                <w:rFonts w:eastAsia="Calibri"/>
                <w:sz w:val="20"/>
                <w:szCs w:val="20"/>
                <w:lang w:eastAsia="en-US"/>
              </w:rPr>
            </w:pPr>
            <w:r w:rsidRPr="00FA5E2C">
              <w:rPr>
                <w:rFonts w:eastAsia="Calibri"/>
                <w:sz w:val="20"/>
                <w:szCs w:val="20"/>
                <w:lang w:eastAsia="en-US"/>
              </w:rPr>
              <w:t>Оборудование аудио и визуальными системами информации (кнопки вызова помощника, знаки доступности, световые маяки и табло)</w:t>
            </w:r>
          </w:p>
          <w:p w:rsidR="00ED3A85" w:rsidRPr="00FA5E2C" w:rsidRDefault="00ED3A85" w:rsidP="007C566D">
            <w:pPr>
              <w:rPr>
                <w:rFonts w:eastAsia="Calibri"/>
                <w:sz w:val="20"/>
                <w:szCs w:val="20"/>
                <w:lang w:eastAsia="en-US"/>
              </w:rPr>
            </w:pPr>
            <w:r w:rsidRPr="00FA5E2C">
              <w:rPr>
                <w:rFonts w:eastAsia="Calibri"/>
                <w:sz w:val="20"/>
                <w:szCs w:val="20"/>
                <w:lang w:eastAsia="en-US"/>
              </w:rPr>
              <w:t>Оборудование для видеонаблюдения за перемещением инвалидов к спортивному залу.</w:t>
            </w:r>
          </w:p>
        </w:tc>
        <w:tc>
          <w:tcPr>
            <w:tcW w:w="466" w:type="pct"/>
            <w:shd w:val="clear" w:color="auto" w:fill="auto"/>
          </w:tcPr>
          <w:p w:rsidR="00ED3A85" w:rsidRPr="00FA5E2C" w:rsidRDefault="00ED3A85" w:rsidP="007C566D">
            <w:pPr>
              <w:jc w:val="center"/>
              <w:rPr>
                <w:sz w:val="20"/>
                <w:szCs w:val="20"/>
                <w:lang w:eastAsia="en-US"/>
              </w:rPr>
            </w:pPr>
            <w:r w:rsidRPr="00FA5E2C">
              <w:rPr>
                <w:sz w:val="20"/>
                <w:szCs w:val="20"/>
              </w:rPr>
              <w:t>2014 г.</w:t>
            </w:r>
          </w:p>
        </w:tc>
        <w:tc>
          <w:tcPr>
            <w:tcW w:w="461" w:type="pct"/>
            <w:gridSpan w:val="4"/>
            <w:shd w:val="clear" w:color="auto" w:fill="auto"/>
          </w:tcPr>
          <w:p w:rsidR="00ED3A85" w:rsidRPr="00FA5E2C" w:rsidRDefault="00ED3A85" w:rsidP="007C566D">
            <w:pPr>
              <w:jc w:val="center"/>
              <w:rPr>
                <w:sz w:val="20"/>
                <w:szCs w:val="20"/>
                <w:lang w:eastAsia="en-US"/>
              </w:rPr>
            </w:pPr>
            <w:r w:rsidRPr="00FA5E2C">
              <w:rPr>
                <w:sz w:val="20"/>
                <w:szCs w:val="20"/>
              </w:rPr>
              <w:t>ДП-В</w:t>
            </w:r>
          </w:p>
        </w:tc>
        <w:tc>
          <w:tcPr>
            <w:tcW w:w="368" w:type="pct"/>
            <w:gridSpan w:val="2"/>
            <w:shd w:val="clear" w:color="auto" w:fill="auto"/>
          </w:tcPr>
          <w:p w:rsidR="00ED3A85" w:rsidRPr="00FA5E2C" w:rsidRDefault="00ED3A85" w:rsidP="007C566D">
            <w:pPr>
              <w:jc w:val="center"/>
              <w:rPr>
                <w:sz w:val="20"/>
                <w:szCs w:val="20"/>
                <w:lang w:eastAsia="en-US"/>
              </w:rPr>
            </w:pPr>
            <w:r w:rsidRPr="00FA5E2C">
              <w:rPr>
                <w:sz w:val="20"/>
                <w:szCs w:val="20"/>
              </w:rPr>
              <w:t>2014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ДП-В</w:t>
            </w:r>
          </w:p>
        </w:tc>
        <w:tc>
          <w:tcPr>
            <w:tcW w:w="522" w:type="pct"/>
            <w:shd w:val="clear" w:color="auto" w:fill="auto"/>
          </w:tcPr>
          <w:p w:rsidR="00ED3A85" w:rsidRPr="00FA5E2C" w:rsidRDefault="00ED3A85"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lang w:eastAsia="en-US"/>
              </w:rPr>
            </w:pPr>
            <w:r w:rsidRPr="00FA5E2C">
              <w:rPr>
                <w:sz w:val="20"/>
                <w:szCs w:val="20"/>
              </w:rPr>
              <w:t>27</w:t>
            </w:r>
          </w:p>
        </w:tc>
        <w:tc>
          <w:tcPr>
            <w:tcW w:w="372" w:type="pct"/>
            <w:gridSpan w:val="2"/>
            <w:shd w:val="clear" w:color="auto" w:fill="auto"/>
          </w:tcPr>
          <w:p w:rsidR="00ED3A85" w:rsidRPr="00FA5E2C" w:rsidRDefault="00ED3A85" w:rsidP="007C566D">
            <w:pPr>
              <w:jc w:val="center"/>
              <w:rPr>
                <w:sz w:val="20"/>
                <w:szCs w:val="20"/>
                <w:lang w:eastAsia="en-US"/>
              </w:rPr>
            </w:pPr>
            <w:r w:rsidRPr="00FA5E2C">
              <w:rPr>
                <w:sz w:val="20"/>
                <w:szCs w:val="20"/>
              </w:rPr>
              <w:t>Б</w:t>
            </w:r>
          </w:p>
          <w:p w:rsidR="00ED3A85" w:rsidRPr="00FA5E2C" w:rsidRDefault="00ED3A85" w:rsidP="007C566D">
            <w:pPr>
              <w:jc w:val="center"/>
              <w:rPr>
                <w:sz w:val="20"/>
                <w:szCs w:val="20"/>
                <w:lang w:eastAsia="en-US"/>
              </w:rPr>
            </w:pPr>
          </w:p>
        </w:tc>
        <w:tc>
          <w:tcPr>
            <w:tcW w:w="505" w:type="pct"/>
            <w:shd w:val="clear" w:color="auto" w:fill="auto"/>
          </w:tcPr>
          <w:p w:rsidR="00ED3A85" w:rsidRPr="00FA5E2C" w:rsidRDefault="00ED3A85" w:rsidP="007C566D">
            <w:pPr>
              <w:jc w:val="center"/>
              <w:rPr>
                <w:sz w:val="20"/>
                <w:szCs w:val="20"/>
                <w:lang w:eastAsia="en-US"/>
              </w:rPr>
            </w:pPr>
            <w:r w:rsidRPr="00FA5E2C">
              <w:rPr>
                <w:sz w:val="20"/>
                <w:szCs w:val="20"/>
              </w:rPr>
              <w:t>ДЧ-В</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D3A85" w:rsidRPr="00FA5E2C" w:rsidRDefault="00ED3A85" w:rsidP="007C566D">
            <w:pPr>
              <w:rPr>
                <w:sz w:val="20"/>
                <w:szCs w:val="20"/>
                <w:lang w:eastAsia="en-US"/>
              </w:rPr>
            </w:pPr>
            <w:r w:rsidRPr="00FA5E2C">
              <w:rPr>
                <w:sz w:val="20"/>
                <w:szCs w:val="20"/>
              </w:rPr>
              <w:t>Обеспечение доступности занятий спортом инвалидами: приобретение и установка системы видеонаблюдения, «бегущих строк», кнопок вызова персонала, информационных стендов, скамеек для инвалидов.</w:t>
            </w:r>
          </w:p>
        </w:tc>
        <w:tc>
          <w:tcPr>
            <w:tcW w:w="466" w:type="pct"/>
            <w:shd w:val="clear" w:color="auto" w:fill="auto"/>
          </w:tcPr>
          <w:p w:rsidR="00ED3A85" w:rsidRPr="00FA5E2C" w:rsidRDefault="00ED3A85" w:rsidP="007C566D">
            <w:pPr>
              <w:jc w:val="center"/>
              <w:rPr>
                <w:sz w:val="20"/>
                <w:szCs w:val="20"/>
                <w:lang w:eastAsia="en-US"/>
              </w:rPr>
            </w:pPr>
            <w:r w:rsidRPr="00FA5E2C">
              <w:rPr>
                <w:sz w:val="20"/>
                <w:szCs w:val="20"/>
              </w:rPr>
              <w:t>2014 г.</w:t>
            </w:r>
          </w:p>
        </w:tc>
        <w:tc>
          <w:tcPr>
            <w:tcW w:w="461" w:type="pct"/>
            <w:gridSpan w:val="4"/>
            <w:shd w:val="clear" w:color="auto" w:fill="auto"/>
          </w:tcPr>
          <w:p w:rsidR="00ED3A85" w:rsidRPr="00FA5E2C" w:rsidRDefault="00ED3A85" w:rsidP="007C566D">
            <w:pPr>
              <w:jc w:val="center"/>
              <w:rPr>
                <w:sz w:val="20"/>
                <w:szCs w:val="20"/>
                <w:lang w:eastAsia="en-US"/>
              </w:rPr>
            </w:pPr>
            <w:r w:rsidRPr="00FA5E2C">
              <w:rPr>
                <w:sz w:val="20"/>
                <w:szCs w:val="20"/>
              </w:rPr>
              <w:t>ДП-В</w:t>
            </w:r>
          </w:p>
        </w:tc>
        <w:tc>
          <w:tcPr>
            <w:tcW w:w="368" w:type="pct"/>
            <w:gridSpan w:val="2"/>
            <w:shd w:val="clear" w:color="auto" w:fill="auto"/>
          </w:tcPr>
          <w:p w:rsidR="00ED3A85" w:rsidRPr="00FA5E2C" w:rsidRDefault="00ED3A85" w:rsidP="007C566D">
            <w:pPr>
              <w:jc w:val="center"/>
              <w:rPr>
                <w:sz w:val="20"/>
                <w:szCs w:val="20"/>
                <w:lang w:eastAsia="en-US"/>
              </w:rPr>
            </w:pPr>
            <w:r w:rsidRPr="00FA5E2C">
              <w:rPr>
                <w:sz w:val="20"/>
                <w:szCs w:val="20"/>
              </w:rPr>
              <w:t>2014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ДП-В</w:t>
            </w:r>
          </w:p>
        </w:tc>
        <w:tc>
          <w:tcPr>
            <w:tcW w:w="522" w:type="pct"/>
            <w:shd w:val="clear" w:color="auto" w:fill="auto"/>
          </w:tcPr>
          <w:p w:rsidR="00ED3A85" w:rsidRPr="00FA5E2C" w:rsidRDefault="00ED3A85"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lang w:eastAsia="en-US"/>
              </w:rPr>
            </w:pPr>
            <w:r w:rsidRPr="00FA5E2C">
              <w:rPr>
                <w:sz w:val="20"/>
                <w:szCs w:val="20"/>
              </w:rPr>
              <w:lastRenderedPageBreak/>
              <w:t>28</w:t>
            </w:r>
          </w:p>
        </w:tc>
        <w:tc>
          <w:tcPr>
            <w:tcW w:w="372" w:type="pct"/>
            <w:gridSpan w:val="2"/>
            <w:shd w:val="clear" w:color="auto" w:fill="auto"/>
          </w:tcPr>
          <w:p w:rsidR="00ED3A85" w:rsidRPr="00FA5E2C" w:rsidRDefault="00ED3A85" w:rsidP="007C566D">
            <w:pPr>
              <w:jc w:val="center"/>
              <w:rPr>
                <w:sz w:val="20"/>
                <w:szCs w:val="20"/>
                <w:lang w:eastAsia="en-US"/>
              </w:rPr>
            </w:pPr>
            <w:r w:rsidRPr="00FA5E2C">
              <w:rPr>
                <w:sz w:val="20"/>
                <w:szCs w:val="20"/>
              </w:rPr>
              <w:t>Б</w:t>
            </w:r>
          </w:p>
        </w:tc>
        <w:tc>
          <w:tcPr>
            <w:tcW w:w="505" w:type="pct"/>
            <w:shd w:val="clear" w:color="auto" w:fill="auto"/>
          </w:tcPr>
          <w:p w:rsidR="00ED3A85" w:rsidRPr="00FA5E2C" w:rsidRDefault="00ED3A85" w:rsidP="007C566D">
            <w:pPr>
              <w:jc w:val="center"/>
              <w:rPr>
                <w:sz w:val="20"/>
                <w:szCs w:val="20"/>
                <w:lang w:eastAsia="en-US"/>
              </w:rPr>
            </w:pPr>
            <w:r w:rsidRPr="00FA5E2C">
              <w:rPr>
                <w:sz w:val="20"/>
                <w:szCs w:val="20"/>
              </w:rPr>
              <w:t>ДЧ-В</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D3A85" w:rsidRPr="00FA5E2C" w:rsidRDefault="00ED3A85" w:rsidP="007C566D">
            <w:pPr>
              <w:rPr>
                <w:sz w:val="20"/>
                <w:szCs w:val="20"/>
              </w:rPr>
            </w:pPr>
            <w:r w:rsidRPr="00FA5E2C">
              <w:rPr>
                <w:sz w:val="20"/>
                <w:szCs w:val="20"/>
              </w:rPr>
              <w:t>Приобретение гусеничного подъёмника и алюминиевой рампы.</w:t>
            </w:r>
          </w:p>
          <w:p w:rsidR="00ED3A85" w:rsidRPr="00FA5E2C" w:rsidRDefault="00ED3A85" w:rsidP="007C566D">
            <w:pPr>
              <w:rPr>
                <w:sz w:val="20"/>
                <w:szCs w:val="20"/>
              </w:rPr>
            </w:pPr>
            <w:r w:rsidRPr="00FA5E2C">
              <w:rPr>
                <w:sz w:val="20"/>
                <w:szCs w:val="20"/>
              </w:rPr>
              <w:t>Оборудование путей движения в спортивный зал тактильной плиткой, поручнями, предохранительным оборудованием для ступенек.</w:t>
            </w:r>
          </w:p>
          <w:p w:rsidR="00ED3A85" w:rsidRPr="00FA5E2C" w:rsidRDefault="00ED3A85" w:rsidP="007C566D">
            <w:pPr>
              <w:rPr>
                <w:sz w:val="20"/>
                <w:szCs w:val="20"/>
                <w:lang w:eastAsia="en-US"/>
              </w:rPr>
            </w:pPr>
            <w:r w:rsidRPr="00FA5E2C">
              <w:rPr>
                <w:sz w:val="20"/>
                <w:szCs w:val="20"/>
              </w:rPr>
              <w:t>Установка тактильной мнемосхемы, тактильных табличек, табло «Бегущая строка».</w:t>
            </w:r>
          </w:p>
        </w:tc>
        <w:tc>
          <w:tcPr>
            <w:tcW w:w="466" w:type="pct"/>
            <w:shd w:val="clear" w:color="auto" w:fill="auto"/>
          </w:tcPr>
          <w:p w:rsidR="00ED3A85" w:rsidRPr="00FA5E2C" w:rsidRDefault="00ED3A85" w:rsidP="007C566D">
            <w:pPr>
              <w:jc w:val="center"/>
              <w:rPr>
                <w:sz w:val="20"/>
                <w:szCs w:val="20"/>
                <w:lang w:eastAsia="en-US"/>
              </w:rPr>
            </w:pPr>
            <w:r w:rsidRPr="00FA5E2C">
              <w:rPr>
                <w:sz w:val="20"/>
                <w:szCs w:val="20"/>
              </w:rPr>
              <w:t>2014 г.</w:t>
            </w:r>
          </w:p>
        </w:tc>
        <w:tc>
          <w:tcPr>
            <w:tcW w:w="461" w:type="pct"/>
            <w:gridSpan w:val="4"/>
            <w:shd w:val="clear" w:color="auto" w:fill="auto"/>
          </w:tcPr>
          <w:p w:rsidR="00ED3A85" w:rsidRPr="00FA5E2C" w:rsidRDefault="00ED3A85" w:rsidP="007C566D">
            <w:pPr>
              <w:jc w:val="center"/>
              <w:rPr>
                <w:sz w:val="20"/>
                <w:szCs w:val="20"/>
                <w:lang w:eastAsia="en-US"/>
              </w:rPr>
            </w:pPr>
            <w:r w:rsidRPr="00FA5E2C">
              <w:rPr>
                <w:sz w:val="20"/>
                <w:szCs w:val="20"/>
              </w:rPr>
              <w:t>ДП-В</w:t>
            </w:r>
          </w:p>
        </w:tc>
        <w:tc>
          <w:tcPr>
            <w:tcW w:w="368" w:type="pct"/>
            <w:gridSpan w:val="2"/>
            <w:shd w:val="clear" w:color="auto" w:fill="auto"/>
          </w:tcPr>
          <w:p w:rsidR="00ED3A85" w:rsidRPr="00FA5E2C" w:rsidRDefault="00ED3A85" w:rsidP="007C566D">
            <w:pPr>
              <w:jc w:val="center"/>
              <w:rPr>
                <w:sz w:val="20"/>
                <w:szCs w:val="20"/>
                <w:lang w:eastAsia="en-US"/>
              </w:rPr>
            </w:pPr>
            <w:r w:rsidRPr="00FA5E2C">
              <w:rPr>
                <w:sz w:val="20"/>
                <w:szCs w:val="20"/>
              </w:rPr>
              <w:t>2014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ДП-В</w:t>
            </w:r>
          </w:p>
        </w:tc>
        <w:tc>
          <w:tcPr>
            <w:tcW w:w="522" w:type="pct"/>
            <w:shd w:val="clear" w:color="auto" w:fill="auto"/>
          </w:tcPr>
          <w:p w:rsidR="00ED3A85" w:rsidRPr="00FA5E2C" w:rsidRDefault="00ED3A85"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lang w:eastAsia="en-US"/>
              </w:rPr>
            </w:pPr>
            <w:r w:rsidRPr="00FA5E2C">
              <w:rPr>
                <w:sz w:val="20"/>
                <w:szCs w:val="20"/>
              </w:rPr>
              <w:t>29</w:t>
            </w:r>
          </w:p>
        </w:tc>
        <w:tc>
          <w:tcPr>
            <w:tcW w:w="372" w:type="pct"/>
            <w:gridSpan w:val="2"/>
            <w:shd w:val="clear" w:color="auto" w:fill="auto"/>
          </w:tcPr>
          <w:p w:rsidR="00ED3A85" w:rsidRPr="00FA5E2C" w:rsidRDefault="00ED3A85" w:rsidP="007C566D">
            <w:pPr>
              <w:jc w:val="center"/>
              <w:rPr>
                <w:sz w:val="20"/>
                <w:szCs w:val="20"/>
                <w:lang w:eastAsia="en-US"/>
              </w:rPr>
            </w:pPr>
            <w:r w:rsidRPr="00FA5E2C">
              <w:rPr>
                <w:sz w:val="20"/>
                <w:szCs w:val="20"/>
              </w:rPr>
              <w:t>Б</w:t>
            </w:r>
          </w:p>
        </w:tc>
        <w:tc>
          <w:tcPr>
            <w:tcW w:w="505" w:type="pct"/>
            <w:shd w:val="clear" w:color="auto" w:fill="auto"/>
          </w:tcPr>
          <w:p w:rsidR="00ED3A85" w:rsidRPr="00FA5E2C" w:rsidRDefault="00ED3A85" w:rsidP="007C566D">
            <w:pPr>
              <w:jc w:val="center"/>
              <w:rPr>
                <w:sz w:val="20"/>
                <w:szCs w:val="20"/>
                <w:lang w:eastAsia="en-US"/>
              </w:rPr>
            </w:pPr>
            <w:r w:rsidRPr="00FA5E2C">
              <w:rPr>
                <w:sz w:val="20"/>
                <w:szCs w:val="20"/>
              </w:rPr>
              <w:t>ДП-И (У),</w:t>
            </w:r>
          </w:p>
          <w:p w:rsidR="00ED3A85" w:rsidRPr="00FA5E2C" w:rsidRDefault="00ED3A85" w:rsidP="007C566D">
            <w:pPr>
              <w:jc w:val="center"/>
              <w:rPr>
                <w:sz w:val="20"/>
                <w:szCs w:val="20"/>
              </w:rPr>
            </w:pPr>
            <w:r w:rsidRPr="00FA5E2C">
              <w:rPr>
                <w:sz w:val="20"/>
                <w:szCs w:val="20"/>
              </w:rPr>
              <w:t>ДУ-И</w:t>
            </w:r>
          </w:p>
          <w:p w:rsidR="00ED3A85" w:rsidRPr="00FA5E2C" w:rsidRDefault="00ED3A85" w:rsidP="007C566D">
            <w:pPr>
              <w:jc w:val="center"/>
              <w:rPr>
                <w:sz w:val="20"/>
                <w:szCs w:val="20"/>
                <w:lang w:eastAsia="en-US"/>
              </w:rPr>
            </w:pPr>
            <w:r w:rsidRPr="00FA5E2C">
              <w:rPr>
                <w:sz w:val="20"/>
                <w:szCs w:val="20"/>
              </w:rPr>
              <w:t>(К,О,Г С)</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D3A85" w:rsidRPr="00FA5E2C" w:rsidRDefault="00ED3A85" w:rsidP="007C566D">
            <w:pPr>
              <w:rPr>
                <w:sz w:val="20"/>
                <w:szCs w:val="20"/>
              </w:rPr>
            </w:pPr>
            <w:r w:rsidRPr="00FA5E2C">
              <w:rPr>
                <w:sz w:val="20"/>
                <w:szCs w:val="20"/>
              </w:rPr>
              <w:t>Оборудование аудио и визуальными системами информации. (Тактильно-звуковой информатор НОТТ, мобильно-гусеничный подъемник, индукционная система, бегущая строка, система видеонаблюдения за инвалидами и другими маломобильными группами населения, тактильная пиктограмма, кнопка вызова помощи со шрифтом Брайля)</w:t>
            </w:r>
          </w:p>
          <w:p w:rsidR="00ED3A85" w:rsidRPr="00FA5E2C" w:rsidRDefault="00ED3A85" w:rsidP="007C566D">
            <w:pPr>
              <w:rPr>
                <w:sz w:val="20"/>
                <w:szCs w:val="20"/>
                <w:lang w:eastAsia="en-US"/>
              </w:rPr>
            </w:pPr>
          </w:p>
        </w:tc>
        <w:tc>
          <w:tcPr>
            <w:tcW w:w="466" w:type="pct"/>
            <w:shd w:val="clear" w:color="auto" w:fill="auto"/>
          </w:tcPr>
          <w:p w:rsidR="00ED3A85" w:rsidRPr="00FA5E2C" w:rsidRDefault="00ED3A85" w:rsidP="007C566D">
            <w:pPr>
              <w:jc w:val="center"/>
              <w:rPr>
                <w:sz w:val="20"/>
                <w:szCs w:val="20"/>
                <w:lang w:eastAsia="en-US"/>
              </w:rPr>
            </w:pPr>
            <w:r w:rsidRPr="00FA5E2C">
              <w:rPr>
                <w:sz w:val="20"/>
                <w:szCs w:val="20"/>
              </w:rPr>
              <w:t>2014 г.</w:t>
            </w:r>
          </w:p>
        </w:tc>
        <w:tc>
          <w:tcPr>
            <w:tcW w:w="461" w:type="pct"/>
            <w:gridSpan w:val="4"/>
            <w:shd w:val="clear" w:color="auto" w:fill="auto"/>
          </w:tcPr>
          <w:p w:rsidR="00ED3A85" w:rsidRPr="00FA5E2C" w:rsidRDefault="00ED3A85" w:rsidP="007C566D">
            <w:pPr>
              <w:jc w:val="center"/>
              <w:rPr>
                <w:sz w:val="20"/>
                <w:szCs w:val="20"/>
                <w:lang w:eastAsia="en-US"/>
              </w:rPr>
            </w:pPr>
            <w:r w:rsidRPr="00FA5E2C">
              <w:rPr>
                <w:sz w:val="20"/>
                <w:szCs w:val="20"/>
              </w:rPr>
              <w:t>ДП-И (У)</w:t>
            </w:r>
          </w:p>
          <w:p w:rsidR="00ED3A85" w:rsidRPr="00FA5E2C" w:rsidRDefault="00ED3A85" w:rsidP="007C566D">
            <w:pPr>
              <w:jc w:val="center"/>
              <w:rPr>
                <w:sz w:val="20"/>
                <w:szCs w:val="20"/>
              </w:rPr>
            </w:pPr>
            <w:r w:rsidRPr="00FA5E2C">
              <w:rPr>
                <w:sz w:val="20"/>
                <w:szCs w:val="20"/>
              </w:rPr>
              <w:t>ДЧ-И (К,О,Г)</w:t>
            </w:r>
          </w:p>
          <w:p w:rsidR="00ED3A85" w:rsidRPr="00FA5E2C" w:rsidRDefault="00ED3A85" w:rsidP="007C566D">
            <w:pPr>
              <w:jc w:val="center"/>
              <w:rPr>
                <w:sz w:val="20"/>
                <w:szCs w:val="20"/>
                <w:lang w:eastAsia="en-US"/>
              </w:rPr>
            </w:pPr>
            <w:r w:rsidRPr="00FA5E2C">
              <w:rPr>
                <w:sz w:val="20"/>
                <w:szCs w:val="20"/>
              </w:rPr>
              <w:t>ДУ-И (С)</w:t>
            </w:r>
          </w:p>
        </w:tc>
        <w:tc>
          <w:tcPr>
            <w:tcW w:w="368" w:type="pct"/>
            <w:gridSpan w:val="2"/>
            <w:shd w:val="clear" w:color="auto" w:fill="auto"/>
          </w:tcPr>
          <w:p w:rsidR="00ED3A85" w:rsidRPr="00FA5E2C" w:rsidRDefault="00ED3A85" w:rsidP="007C566D">
            <w:pPr>
              <w:jc w:val="center"/>
              <w:rPr>
                <w:sz w:val="20"/>
                <w:szCs w:val="20"/>
                <w:lang w:eastAsia="en-US"/>
              </w:rPr>
            </w:pPr>
            <w:r w:rsidRPr="00FA5E2C">
              <w:rPr>
                <w:sz w:val="20"/>
                <w:szCs w:val="20"/>
              </w:rPr>
              <w:t>2014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rPr>
              <w:t>ДП-И (У)</w:t>
            </w:r>
          </w:p>
          <w:p w:rsidR="00ED3A85" w:rsidRPr="00FA5E2C" w:rsidRDefault="00ED3A85" w:rsidP="007C566D">
            <w:pPr>
              <w:jc w:val="center"/>
              <w:rPr>
                <w:sz w:val="20"/>
                <w:szCs w:val="20"/>
              </w:rPr>
            </w:pPr>
            <w:r w:rsidRPr="00FA5E2C">
              <w:rPr>
                <w:sz w:val="20"/>
                <w:szCs w:val="20"/>
              </w:rPr>
              <w:t>ДЧ-И (К,О,Г)</w:t>
            </w:r>
          </w:p>
          <w:p w:rsidR="00ED3A85" w:rsidRPr="00FA5E2C" w:rsidRDefault="00ED3A85" w:rsidP="007C566D">
            <w:pPr>
              <w:jc w:val="center"/>
              <w:rPr>
                <w:sz w:val="20"/>
                <w:szCs w:val="20"/>
                <w:lang w:eastAsia="en-US"/>
              </w:rPr>
            </w:pPr>
            <w:r w:rsidRPr="00FA5E2C">
              <w:rPr>
                <w:sz w:val="20"/>
                <w:szCs w:val="20"/>
              </w:rPr>
              <w:t>ДУ-И (С)</w:t>
            </w:r>
          </w:p>
        </w:tc>
        <w:tc>
          <w:tcPr>
            <w:tcW w:w="522" w:type="pct"/>
            <w:shd w:val="clear" w:color="auto" w:fill="auto"/>
          </w:tcPr>
          <w:p w:rsidR="00ED3A85" w:rsidRPr="00FA5E2C" w:rsidRDefault="00ED3A85" w:rsidP="007C566D">
            <w:pPr>
              <w:jc w:val="center"/>
              <w:rPr>
                <w:sz w:val="20"/>
                <w:szCs w:val="20"/>
                <w:lang w:eastAsia="en-US"/>
              </w:rPr>
            </w:pPr>
            <w:r w:rsidRPr="00FA5E2C">
              <w:rPr>
                <w:sz w:val="20"/>
                <w:szCs w:val="20"/>
              </w:rPr>
              <w:t>27.09.2013 г</w:t>
            </w: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lang w:eastAsia="en-US"/>
              </w:rPr>
            </w:pPr>
            <w:r w:rsidRPr="00FA5E2C">
              <w:rPr>
                <w:sz w:val="20"/>
                <w:szCs w:val="20"/>
              </w:rPr>
              <w:t>30</w:t>
            </w:r>
          </w:p>
        </w:tc>
        <w:tc>
          <w:tcPr>
            <w:tcW w:w="372" w:type="pct"/>
            <w:gridSpan w:val="2"/>
            <w:shd w:val="clear" w:color="auto" w:fill="auto"/>
          </w:tcPr>
          <w:p w:rsidR="00ED3A85" w:rsidRPr="00FA5E2C" w:rsidRDefault="00ED3A85" w:rsidP="007C566D">
            <w:pPr>
              <w:jc w:val="center"/>
              <w:rPr>
                <w:sz w:val="20"/>
                <w:szCs w:val="20"/>
                <w:lang w:eastAsia="en-US"/>
              </w:rPr>
            </w:pPr>
            <w:r w:rsidRPr="00FA5E2C">
              <w:rPr>
                <w:sz w:val="20"/>
                <w:szCs w:val="20"/>
              </w:rPr>
              <w:t>Б</w:t>
            </w:r>
          </w:p>
        </w:tc>
        <w:tc>
          <w:tcPr>
            <w:tcW w:w="505" w:type="pct"/>
            <w:shd w:val="clear" w:color="auto" w:fill="auto"/>
          </w:tcPr>
          <w:p w:rsidR="00ED3A85" w:rsidRPr="00FA5E2C" w:rsidRDefault="00ED3A85" w:rsidP="007C566D">
            <w:pPr>
              <w:jc w:val="center"/>
              <w:rPr>
                <w:sz w:val="20"/>
                <w:szCs w:val="20"/>
                <w:lang w:eastAsia="en-US"/>
              </w:rPr>
            </w:pPr>
            <w:r w:rsidRPr="00FA5E2C">
              <w:rPr>
                <w:sz w:val="20"/>
                <w:szCs w:val="20"/>
              </w:rPr>
              <w:t>ДЧ-В</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D3A85" w:rsidRPr="00FA5E2C" w:rsidRDefault="00ED3A85" w:rsidP="007C566D">
            <w:pPr>
              <w:rPr>
                <w:sz w:val="20"/>
                <w:szCs w:val="20"/>
              </w:rPr>
            </w:pPr>
            <w:r w:rsidRPr="00FA5E2C">
              <w:rPr>
                <w:sz w:val="20"/>
                <w:szCs w:val="20"/>
              </w:rPr>
              <w:t>Установка радиоузла с выходом в учебные и спортивные помещения. Оборудование путей движения к спортивному залу элементами доступности (поручни, пандусы, противоскользящая лента). Оборудование информационными и предупредительными знаками, установка бегущей строки у спортивного зала, установка информационных стендов для освещения спортивной жизни детей-инвалидов.</w:t>
            </w:r>
          </w:p>
        </w:tc>
        <w:tc>
          <w:tcPr>
            <w:tcW w:w="466" w:type="pct"/>
            <w:shd w:val="clear" w:color="auto" w:fill="auto"/>
          </w:tcPr>
          <w:p w:rsidR="00ED3A85" w:rsidRPr="00FA5E2C" w:rsidRDefault="00ED3A85" w:rsidP="007C566D">
            <w:pPr>
              <w:jc w:val="center"/>
              <w:rPr>
                <w:sz w:val="20"/>
                <w:szCs w:val="20"/>
                <w:lang w:eastAsia="en-US"/>
              </w:rPr>
            </w:pPr>
            <w:r w:rsidRPr="00FA5E2C">
              <w:rPr>
                <w:sz w:val="20"/>
                <w:szCs w:val="20"/>
              </w:rPr>
              <w:t>2014 г.</w:t>
            </w:r>
          </w:p>
        </w:tc>
        <w:tc>
          <w:tcPr>
            <w:tcW w:w="461" w:type="pct"/>
            <w:gridSpan w:val="4"/>
            <w:shd w:val="clear" w:color="auto" w:fill="auto"/>
          </w:tcPr>
          <w:p w:rsidR="00ED3A85" w:rsidRPr="00FA5E2C" w:rsidRDefault="00ED3A85" w:rsidP="007C566D">
            <w:pPr>
              <w:jc w:val="center"/>
              <w:rPr>
                <w:sz w:val="20"/>
                <w:szCs w:val="20"/>
                <w:lang w:eastAsia="en-US"/>
              </w:rPr>
            </w:pPr>
            <w:r w:rsidRPr="00FA5E2C">
              <w:rPr>
                <w:sz w:val="20"/>
                <w:szCs w:val="20"/>
              </w:rPr>
              <w:t>ДП-В</w:t>
            </w:r>
          </w:p>
        </w:tc>
        <w:tc>
          <w:tcPr>
            <w:tcW w:w="368" w:type="pct"/>
            <w:gridSpan w:val="2"/>
            <w:shd w:val="clear" w:color="auto" w:fill="auto"/>
          </w:tcPr>
          <w:p w:rsidR="00ED3A85" w:rsidRPr="00FA5E2C" w:rsidRDefault="00ED3A85" w:rsidP="007C566D">
            <w:pPr>
              <w:jc w:val="center"/>
              <w:rPr>
                <w:sz w:val="20"/>
                <w:szCs w:val="20"/>
                <w:lang w:eastAsia="en-US"/>
              </w:rPr>
            </w:pPr>
            <w:r w:rsidRPr="00FA5E2C">
              <w:rPr>
                <w:sz w:val="20"/>
                <w:szCs w:val="20"/>
              </w:rPr>
              <w:t>2014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ДП-В</w:t>
            </w:r>
          </w:p>
        </w:tc>
        <w:tc>
          <w:tcPr>
            <w:tcW w:w="522" w:type="pct"/>
            <w:shd w:val="clear" w:color="auto" w:fill="auto"/>
          </w:tcPr>
          <w:p w:rsidR="00ED3A85" w:rsidRPr="00FA5E2C" w:rsidRDefault="00ED3A85"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lang w:eastAsia="en-US"/>
              </w:rPr>
            </w:pPr>
            <w:r w:rsidRPr="00FA5E2C">
              <w:rPr>
                <w:sz w:val="20"/>
                <w:szCs w:val="20"/>
              </w:rPr>
              <w:t>31</w:t>
            </w:r>
          </w:p>
        </w:tc>
        <w:tc>
          <w:tcPr>
            <w:tcW w:w="372" w:type="pct"/>
            <w:gridSpan w:val="2"/>
            <w:shd w:val="clear" w:color="auto" w:fill="auto"/>
          </w:tcPr>
          <w:p w:rsidR="00ED3A85" w:rsidRPr="00FA5E2C" w:rsidRDefault="00ED3A85" w:rsidP="007C566D">
            <w:pPr>
              <w:jc w:val="center"/>
              <w:rPr>
                <w:sz w:val="20"/>
                <w:szCs w:val="20"/>
                <w:lang w:eastAsia="en-US"/>
              </w:rPr>
            </w:pPr>
            <w:r w:rsidRPr="00FA5E2C">
              <w:rPr>
                <w:sz w:val="20"/>
                <w:szCs w:val="20"/>
              </w:rPr>
              <w:t>Б</w:t>
            </w:r>
          </w:p>
        </w:tc>
        <w:tc>
          <w:tcPr>
            <w:tcW w:w="505" w:type="pct"/>
            <w:shd w:val="clear" w:color="auto" w:fill="auto"/>
          </w:tcPr>
          <w:p w:rsidR="00ED3A85" w:rsidRPr="00FA5E2C" w:rsidRDefault="00ED3A85" w:rsidP="007C566D">
            <w:pPr>
              <w:jc w:val="center"/>
              <w:rPr>
                <w:sz w:val="20"/>
                <w:szCs w:val="20"/>
                <w:lang w:eastAsia="en-US"/>
              </w:rPr>
            </w:pPr>
            <w:r w:rsidRPr="00FA5E2C">
              <w:rPr>
                <w:sz w:val="20"/>
                <w:szCs w:val="20"/>
              </w:rPr>
              <w:t>ДЧ-В</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D3A85" w:rsidRPr="00FA5E2C" w:rsidRDefault="00ED3A85" w:rsidP="007C566D">
            <w:pPr>
              <w:rPr>
                <w:sz w:val="20"/>
                <w:szCs w:val="20"/>
              </w:rPr>
            </w:pPr>
            <w:r w:rsidRPr="00FA5E2C">
              <w:rPr>
                <w:sz w:val="20"/>
                <w:szCs w:val="20"/>
              </w:rPr>
              <w:t>Установка поручней снаружи здания (у центрального входа в здание), внутри здания (в спортзал, в санитарной комнате).</w:t>
            </w:r>
          </w:p>
          <w:p w:rsidR="00ED3A85" w:rsidRPr="00FA5E2C" w:rsidRDefault="00ED3A85" w:rsidP="007C566D">
            <w:pPr>
              <w:rPr>
                <w:sz w:val="20"/>
                <w:szCs w:val="20"/>
              </w:rPr>
            </w:pPr>
            <w:r w:rsidRPr="00FA5E2C">
              <w:rPr>
                <w:sz w:val="20"/>
                <w:szCs w:val="20"/>
              </w:rPr>
              <w:t>Установка накладных пандусов снаружи здания.</w:t>
            </w:r>
          </w:p>
          <w:p w:rsidR="00ED3A85" w:rsidRPr="00FA5E2C" w:rsidRDefault="00ED3A85" w:rsidP="007C566D">
            <w:pPr>
              <w:rPr>
                <w:sz w:val="20"/>
                <w:szCs w:val="20"/>
              </w:rPr>
            </w:pPr>
            <w:r w:rsidRPr="00FA5E2C">
              <w:rPr>
                <w:sz w:val="20"/>
                <w:szCs w:val="20"/>
              </w:rPr>
              <w:lastRenderedPageBreak/>
              <w:t>Установка перекатных пандусов с противоскользящим покрытием внутри здания</w:t>
            </w:r>
          </w:p>
          <w:p w:rsidR="00ED3A85" w:rsidRPr="00FA5E2C" w:rsidRDefault="00ED3A85" w:rsidP="007C566D">
            <w:pPr>
              <w:rPr>
                <w:sz w:val="20"/>
                <w:szCs w:val="20"/>
              </w:rPr>
            </w:pPr>
            <w:r w:rsidRPr="00FA5E2C">
              <w:rPr>
                <w:sz w:val="20"/>
                <w:szCs w:val="20"/>
              </w:rPr>
              <w:t xml:space="preserve">Установка системы вызова персонала для инвалидов </w:t>
            </w:r>
            <w:r w:rsidRPr="00FA5E2C">
              <w:rPr>
                <w:sz w:val="20"/>
                <w:szCs w:val="20"/>
                <w:shd w:val="clear" w:color="auto" w:fill="FFFFFF"/>
              </w:rPr>
              <w:t>радиосистемами вызова персонала</w:t>
            </w:r>
            <w:r w:rsidRPr="00FA5E2C">
              <w:rPr>
                <w:sz w:val="20"/>
                <w:szCs w:val="20"/>
              </w:rPr>
              <w:t xml:space="preserve"> </w:t>
            </w:r>
          </w:p>
          <w:p w:rsidR="00ED3A85" w:rsidRPr="00FA5E2C" w:rsidRDefault="00ED3A85" w:rsidP="007C566D">
            <w:pPr>
              <w:rPr>
                <w:sz w:val="20"/>
                <w:szCs w:val="20"/>
              </w:rPr>
            </w:pPr>
            <w:r w:rsidRPr="00FA5E2C">
              <w:rPr>
                <w:sz w:val="20"/>
                <w:szCs w:val="20"/>
              </w:rPr>
              <w:t>Установка тактильно-звуковых информаторов (говорящие таблички)</w:t>
            </w:r>
          </w:p>
          <w:p w:rsidR="00ED3A85" w:rsidRPr="00FA5E2C" w:rsidRDefault="00ED3A85" w:rsidP="007C566D">
            <w:pPr>
              <w:rPr>
                <w:sz w:val="20"/>
                <w:szCs w:val="20"/>
              </w:rPr>
            </w:pPr>
            <w:r w:rsidRPr="00FA5E2C">
              <w:rPr>
                <w:sz w:val="20"/>
                <w:szCs w:val="20"/>
              </w:rPr>
              <w:t>Установка мнемосхемы</w:t>
            </w:r>
          </w:p>
          <w:p w:rsidR="00ED3A85" w:rsidRPr="00FA5E2C" w:rsidRDefault="00ED3A85" w:rsidP="007C566D">
            <w:pPr>
              <w:rPr>
                <w:sz w:val="20"/>
                <w:szCs w:val="20"/>
              </w:rPr>
            </w:pPr>
            <w:r w:rsidRPr="00FA5E2C">
              <w:rPr>
                <w:sz w:val="20"/>
                <w:szCs w:val="20"/>
              </w:rPr>
              <w:t>Установка стационарной информационной (индукционной) системы «КРУСТ»</w:t>
            </w:r>
          </w:p>
          <w:p w:rsidR="00ED3A85" w:rsidRPr="00FA5E2C" w:rsidRDefault="00ED3A85" w:rsidP="007C566D">
            <w:pPr>
              <w:rPr>
                <w:sz w:val="20"/>
                <w:szCs w:val="20"/>
              </w:rPr>
            </w:pPr>
            <w:r w:rsidRPr="00FA5E2C">
              <w:rPr>
                <w:sz w:val="20"/>
                <w:szCs w:val="20"/>
              </w:rPr>
              <w:t>Установка светодиодного табло в спортивном зале</w:t>
            </w:r>
          </w:p>
          <w:p w:rsidR="00ED3A85" w:rsidRPr="00FA5E2C" w:rsidRDefault="00ED3A85" w:rsidP="007C566D">
            <w:pPr>
              <w:rPr>
                <w:sz w:val="20"/>
                <w:szCs w:val="20"/>
                <w:lang w:eastAsia="en-US"/>
              </w:rPr>
            </w:pPr>
            <w:r w:rsidRPr="00FA5E2C">
              <w:rPr>
                <w:sz w:val="20"/>
                <w:szCs w:val="20"/>
              </w:rPr>
              <w:t>Приобретение мобильного гусеничного лестничного подъёмника</w:t>
            </w:r>
          </w:p>
        </w:tc>
        <w:tc>
          <w:tcPr>
            <w:tcW w:w="466" w:type="pct"/>
            <w:shd w:val="clear" w:color="auto" w:fill="auto"/>
          </w:tcPr>
          <w:p w:rsidR="00ED3A85" w:rsidRPr="00FA5E2C" w:rsidRDefault="00ED3A85" w:rsidP="007C566D">
            <w:pPr>
              <w:jc w:val="center"/>
              <w:rPr>
                <w:sz w:val="20"/>
                <w:szCs w:val="20"/>
                <w:lang w:eastAsia="en-US"/>
              </w:rPr>
            </w:pPr>
            <w:r w:rsidRPr="00FA5E2C">
              <w:rPr>
                <w:sz w:val="20"/>
                <w:szCs w:val="20"/>
              </w:rPr>
              <w:lastRenderedPageBreak/>
              <w:t>2014 г.</w:t>
            </w:r>
          </w:p>
        </w:tc>
        <w:tc>
          <w:tcPr>
            <w:tcW w:w="461" w:type="pct"/>
            <w:gridSpan w:val="4"/>
            <w:shd w:val="clear" w:color="auto" w:fill="auto"/>
          </w:tcPr>
          <w:p w:rsidR="00ED3A85" w:rsidRPr="00FA5E2C" w:rsidRDefault="00ED3A85" w:rsidP="007C566D">
            <w:pPr>
              <w:jc w:val="center"/>
              <w:rPr>
                <w:sz w:val="20"/>
                <w:szCs w:val="20"/>
                <w:lang w:eastAsia="en-US"/>
              </w:rPr>
            </w:pPr>
            <w:r w:rsidRPr="00FA5E2C">
              <w:rPr>
                <w:sz w:val="20"/>
                <w:szCs w:val="20"/>
              </w:rPr>
              <w:t>ДП-В</w:t>
            </w:r>
          </w:p>
        </w:tc>
        <w:tc>
          <w:tcPr>
            <w:tcW w:w="368" w:type="pct"/>
            <w:gridSpan w:val="2"/>
            <w:shd w:val="clear" w:color="auto" w:fill="auto"/>
          </w:tcPr>
          <w:p w:rsidR="00ED3A85" w:rsidRPr="00FA5E2C" w:rsidRDefault="00ED3A85" w:rsidP="007C566D">
            <w:pPr>
              <w:jc w:val="center"/>
              <w:rPr>
                <w:sz w:val="20"/>
                <w:szCs w:val="20"/>
                <w:lang w:eastAsia="en-US"/>
              </w:rPr>
            </w:pPr>
            <w:r w:rsidRPr="00FA5E2C">
              <w:rPr>
                <w:sz w:val="20"/>
                <w:szCs w:val="20"/>
              </w:rPr>
              <w:t>2014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ДП-В</w:t>
            </w:r>
          </w:p>
        </w:tc>
        <w:tc>
          <w:tcPr>
            <w:tcW w:w="522" w:type="pct"/>
            <w:shd w:val="clear" w:color="auto" w:fill="auto"/>
          </w:tcPr>
          <w:p w:rsidR="00ED3A85" w:rsidRPr="00FA5E2C" w:rsidRDefault="00ED3A85"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lang w:eastAsia="en-US"/>
              </w:rPr>
            </w:pPr>
            <w:r w:rsidRPr="00FA5E2C">
              <w:rPr>
                <w:sz w:val="20"/>
                <w:szCs w:val="20"/>
              </w:rPr>
              <w:lastRenderedPageBreak/>
              <w:t>32</w:t>
            </w:r>
          </w:p>
        </w:tc>
        <w:tc>
          <w:tcPr>
            <w:tcW w:w="372" w:type="pct"/>
            <w:gridSpan w:val="2"/>
            <w:shd w:val="clear" w:color="auto" w:fill="auto"/>
          </w:tcPr>
          <w:p w:rsidR="00ED3A85" w:rsidRPr="00FA5E2C" w:rsidRDefault="00ED3A85" w:rsidP="007C566D">
            <w:pPr>
              <w:jc w:val="center"/>
              <w:rPr>
                <w:sz w:val="20"/>
                <w:szCs w:val="20"/>
                <w:lang w:eastAsia="en-US"/>
              </w:rPr>
            </w:pPr>
            <w:r w:rsidRPr="00FA5E2C">
              <w:rPr>
                <w:sz w:val="20"/>
                <w:szCs w:val="20"/>
              </w:rPr>
              <w:t>Б</w:t>
            </w:r>
          </w:p>
        </w:tc>
        <w:tc>
          <w:tcPr>
            <w:tcW w:w="505" w:type="pct"/>
            <w:shd w:val="clear" w:color="auto" w:fill="auto"/>
          </w:tcPr>
          <w:p w:rsidR="00ED3A85" w:rsidRPr="00FA5E2C" w:rsidRDefault="00ED3A85" w:rsidP="007C566D">
            <w:pPr>
              <w:jc w:val="center"/>
              <w:rPr>
                <w:sz w:val="20"/>
                <w:szCs w:val="20"/>
              </w:rPr>
            </w:pPr>
            <w:r w:rsidRPr="00FA5E2C">
              <w:rPr>
                <w:sz w:val="20"/>
                <w:szCs w:val="20"/>
              </w:rPr>
              <w:t>ДЧ-И (С,Г,У)</w:t>
            </w:r>
          </w:p>
          <w:p w:rsidR="00ED3A85" w:rsidRPr="00FA5E2C" w:rsidRDefault="00ED3A85" w:rsidP="007C566D">
            <w:pPr>
              <w:jc w:val="center"/>
              <w:rPr>
                <w:sz w:val="20"/>
                <w:szCs w:val="20"/>
                <w:lang w:eastAsia="en-US"/>
              </w:rPr>
            </w:pPr>
            <w:r w:rsidRPr="00FA5E2C">
              <w:rPr>
                <w:sz w:val="20"/>
                <w:szCs w:val="20"/>
              </w:rPr>
              <w:t>ДУ-И (К,О)</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D3A85" w:rsidRPr="00FA5E2C" w:rsidRDefault="00ED3A85" w:rsidP="007C566D">
            <w:pPr>
              <w:rPr>
                <w:sz w:val="20"/>
                <w:szCs w:val="20"/>
              </w:rPr>
            </w:pPr>
            <w:r w:rsidRPr="00FA5E2C">
              <w:rPr>
                <w:sz w:val="20"/>
                <w:szCs w:val="20"/>
              </w:rPr>
              <w:t>Установка поручней внутри здания, установка накладного пандуса к спортивному залу, замена пола в спортивных залах, устройство санитарно-гигиенических помещений для инвалидов-колясочников поручнями, установка подъемника , поручней в бассейне, установка противоскользящего покрытия в бассейне, установка видеонаблюдения за перемещением детей-инвалидов.</w:t>
            </w:r>
          </w:p>
        </w:tc>
        <w:tc>
          <w:tcPr>
            <w:tcW w:w="466" w:type="pct"/>
            <w:shd w:val="clear" w:color="auto" w:fill="auto"/>
          </w:tcPr>
          <w:p w:rsidR="00ED3A85" w:rsidRPr="00FA5E2C" w:rsidRDefault="00ED3A85" w:rsidP="007C566D">
            <w:pPr>
              <w:jc w:val="center"/>
              <w:rPr>
                <w:sz w:val="20"/>
                <w:szCs w:val="20"/>
                <w:lang w:eastAsia="en-US"/>
              </w:rPr>
            </w:pPr>
            <w:r w:rsidRPr="00FA5E2C">
              <w:rPr>
                <w:sz w:val="20"/>
                <w:szCs w:val="20"/>
              </w:rPr>
              <w:t>2014 г.</w:t>
            </w:r>
          </w:p>
        </w:tc>
        <w:tc>
          <w:tcPr>
            <w:tcW w:w="461" w:type="pct"/>
            <w:gridSpan w:val="4"/>
            <w:shd w:val="clear" w:color="auto" w:fill="auto"/>
          </w:tcPr>
          <w:p w:rsidR="00ED3A85" w:rsidRPr="00FA5E2C" w:rsidRDefault="00ED3A85" w:rsidP="007C566D">
            <w:pPr>
              <w:jc w:val="center"/>
              <w:rPr>
                <w:sz w:val="20"/>
                <w:szCs w:val="20"/>
              </w:rPr>
            </w:pPr>
            <w:r w:rsidRPr="00FA5E2C">
              <w:rPr>
                <w:sz w:val="20"/>
                <w:szCs w:val="20"/>
              </w:rPr>
              <w:t>ДЧ-</w:t>
            </w:r>
            <w:r w:rsidR="00730828" w:rsidRPr="00FA5E2C">
              <w:rPr>
                <w:sz w:val="20"/>
                <w:szCs w:val="20"/>
              </w:rPr>
              <w:t>В</w:t>
            </w:r>
          </w:p>
          <w:p w:rsidR="00ED3A85" w:rsidRPr="00FA5E2C" w:rsidRDefault="00ED3A85" w:rsidP="007C566D">
            <w:pPr>
              <w:jc w:val="center"/>
              <w:rPr>
                <w:sz w:val="20"/>
                <w:szCs w:val="20"/>
                <w:lang w:eastAsia="en-US"/>
              </w:rPr>
            </w:pPr>
          </w:p>
        </w:tc>
        <w:tc>
          <w:tcPr>
            <w:tcW w:w="368" w:type="pct"/>
            <w:gridSpan w:val="2"/>
            <w:shd w:val="clear" w:color="auto" w:fill="auto"/>
          </w:tcPr>
          <w:p w:rsidR="00ED3A85" w:rsidRPr="00FA5E2C" w:rsidRDefault="00ED3A85" w:rsidP="007C566D">
            <w:pPr>
              <w:jc w:val="center"/>
              <w:rPr>
                <w:sz w:val="20"/>
                <w:szCs w:val="20"/>
                <w:lang w:eastAsia="en-US"/>
              </w:rPr>
            </w:pPr>
            <w:r w:rsidRPr="00FA5E2C">
              <w:rPr>
                <w:sz w:val="20"/>
                <w:szCs w:val="20"/>
              </w:rPr>
              <w:t>2014 г.</w:t>
            </w:r>
          </w:p>
        </w:tc>
        <w:tc>
          <w:tcPr>
            <w:tcW w:w="386" w:type="pct"/>
            <w:gridSpan w:val="3"/>
            <w:shd w:val="clear" w:color="auto" w:fill="auto"/>
          </w:tcPr>
          <w:p w:rsidR="00ED3A85" w:rsidRPr="00FA5E2C" w:rsidRDefault="00ED3A85" w:rsidP="007C566D">
            <w:pPr>
              <w:jc w:val="center"/>
              <w:rPr>
                <w:sz w:val="20"/>
                <w:szCs w:val="20"/>
              </w:rPr>
            </w:pPr>
            <w:r w:rsidRPr="00FA5E2C">
              <w:rPr>
                <w:sz w:val="20"/>
                <w:szCs w:val="20"/>
              </w:rPr>
              <w:t>ДЧ-</w:t>
            </w:r>
            <w:r w:rsidR="00730828" w:rsidRPr="00FA5E2C">
              <w:rPr>
                <w:sz w:val="20"/>
                <w:szCs w:val="20"/>
              </w:rPr>
              <w:t>В</w:t>
            </w:r>
          </w:p>
          <w:p w:rsidR="00ED3A85" w:rsidRPr="00FA5E2C" w:rsidRDefault="00ED3A85" w:rsidP="007C566D">
            <w:pPr>
              <w:jc w:val="center"/>
              <w:rPr>
                <w:sz w:val="20"/>
                <w:szCs w:val="20"/>
                <w:lang w:eastAsia="en-US"/>
              </w:rPr>
            </w:pPr>
          </w:p>
        </w:tc>
        <w:tc>
          <w:tcPr>
            <w:tcW w:w="522" w:type="pct"/>
            <w:shd w:val="clear" w:color="auto" w:fill="auto"/>
          </w:tcPr>
          <w:p w:rsidR="00ED3A85" w:rsidRPr="00FA5E2C" w:rsidRDefault="00ED3A85" w:rsidP="007C566D">
            <w:pPr>
              <w:jc w:val="center"/>
              <w:rPr>
                <w:sz w:val="20"/>
                <w:szCs w:val="20"/>
              </w:rPr>
            </w:pPr>
            <w:r w:rsidRPr="00FA5E2C">
              <w:rPr>
                <w:sz w:val="20"/>
                <w:szCs w:val="20"/>
              </w:rPr>
              <w:t>27.09.2013 г</w:t>
            </w: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lang w:eastAsia="en-US"/>
              </w:rPr>
            </w:pPr>
            <w:r w:rsidRPr="00FA5E2C">
              <w:rPr>
                <w:sz w:val="20"/>
                <w:szCs w:val="20"/>
              </w:rPr>
              <w:t>33</w:t>
            </w:r>
          </w:p>
        </w:tc>
        <w:tc>
          <w:tcPr>
            <w:tcW w:w="372" w:type="pct"/>
            <w:gridSpan w:val="2"/>
            <w:shd w:val="clear" w:color="auto" w:fill="auto"/>
          </w:tcPr>
          <w:p w:rsidR="00ED3A85" w:rsidRPr="00FA5E2C" w:rsidRDefault="00ED3A85" w:rsidP="007C566D">
            <w:pPr>
              <w:jc w:val="center"/>
              <w:rPr>
                <w:sz w:val="20"/>
                <w:szCs w:val="20"/>
                <w:lang w:eastAsia="en-US"/>
              </w:rPr>
            </w:pPr>
            <w:r w:rsidRPr="00FA5E2C">
              <w:rPr>
                <w:sz w:val="20"/>
                <w:szCs w:val="20"/>
              </w:rPr>
              <w:t>Б</w:t>
            </w:r>
          </w:p>
        </w:tc>
        <w:tc>
          <w:tcPr>
            <w:tcW w:w="505" w:type="pct"/>
            <w:shd w:val="clear" w:color="auto" w:fill="auto"/>
          </w:tcPr>
          <w:p w:rsidR="00ED3A85" w:rsidRPr="00FA5E2C" w:rsidRDefault="00ED3A85" w:rsidP="007C566D">
            <w:pPr>
              <w:jc w:val="center"/>
              <w:rPr>
                <w:sz w:val="20"/>
                <w:szCs w:val="20"/>
                <w:lang w:eastAsia="en-US"/>
              </w:rPr>
            </w:pPr>
            <w:r w:rsidRPr="00FA5E2C">
              <w:rPr>
                <w:sz w:val="20"/>
                <w:szCs w:val="20"/>
              </w:rPr>
              <w:t>ДЧ-В</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rPr>
              <w:t>Обустройство в первой очереди</w:t>
            </w:r>
          </w:p>
        </w:tc>
        <w:tc>
          <w:tcPr>
            <w:tcW w:w="1149" w:type="pct"/>
            <w:gridSpan w:val="2"/>
            <w:shd w:val="clear" w:color="auto" w:fill="auto"/>
          </w:tcPr>
          <w:p w:rsidR="00ED3A85" w:rsidRPr="00FA5E2C" w:rsidRDefault="00ED3A85" w:rsidP="007C566D">
            <w:pPr>
              <w:rPr>
                <w:sz w:val="20"/>
                <w:szCs w:val="20"/>
                <w:lang w:eastAsia="en-US"/>
              </w:rPr>
            </w:pPr>
            <w:r w:rsidRPr="00FA5E2C">
              <w:rPr>
                <w:sz w:val="20"/>
                <w:szCs w:val="20"/>
                <w:lang w:eastAsia="en-US"/>
              </w:rPr>
              <w:t>Установка металлического пандуса и ограждений из нержавеющей стали при входе в здание.</w:t>
            </w:r>
          </w:p>
          <w:p w:rsidR="00ED3A85" w:rsidRPr="00FA5E2C" w:rsidRDefault="00ED3A85" w:rsidP="007C566D">
            <w:pPr>
              <w:rPr>
                <w:sz w:val="20"/>
                <w:szCs w:val="20"/>
                <w:shd w:val="clear" w:color="auto" w:fill="FFFFFF"/>
              </w:rPr>
            </w:pPr>
            <w:r w:rsidRPr="00FA5E2C">
              <w:rPr>
                <w:sz w:val="20"/>
                <w:szCs w:val="20"/>
              </w:rPr>
              <w:t xml:space="preserve">Установка системы вызова медицинского персонала для инвалидов </w:t>
            </w:r>
            <w:r w:rsidRPr="00FA5E2C">
              <w:rPr>
                <w:sz w:val="20"/>
                <w:szCs w:val="20"/>
                <w:shd w:val="clear" w:color="auto" w:fill="FFFFFF"/>
              </w:rPr>
              <w:t>радиосистемами вызова персонала, таблички с пиктограммой инвалид и радиокнопки вызова, мнемосхемы и тактильного оборудования для слабовидящих.</w:t>
            </w:r>
          </w:p>
          <w:p w:rsidR="00ED3A85" w:rsidRPr="00FA5E2C" w:rsidRDefault="00ED3A85" w:rsidP="007C566D">
            <w:pPr>
              <w:rPr>
                <w:sz w:val="20"/>
                <w:szCs w:val="20"/>
                <w:shd w:val="clear" w:color="auto" w:fill="FFFFFF"/>
              </w:rPr>
            </w:pPr>
            <w:r w:rsidRPr="00FA5E2C">
              <w:rPr>
                <w:sz w:val="20"/>
                <w:szCs w:val="20"/>
                <w:shd w:val="clear" w:color="auto" w:fill="FFFFFF"/>
              </w:rPr>
              <w:t>Установка поручней для инвалидов в комнатах сангигиены.</w:t>
            </w:r>
          </w:p>
          <w:p w:rsidR="00ED3A85" w:rsidRPr="00FA5E2C" w:rsidRDefault="00ED3A85" w:rsidP="007C566D">
            <w:pPr>
              <w:rPr>
                <w:sz w:val="20"/>
                <w:szCs w:val="20"/>
              </w:rPr>
            </w:pPr>
            <w:r w:rsidRPr="00FA5E2C">
              <w:rPr>
                <w:sz w:val="20"/>
                <w:szCs w:val="20"/>
              </w:rPr>
              <w:lastRenderedPageBreak/>
              <w:t>Оборудование аудио и визуальными системами информации.</w:t>
            </w:r>
          </w:p>
          <w:p w:rsidR="00ED3A85" w:rsidRPr="00FA5E2C" w:rsidRDefault="00ED3A85" w:rsidP="007C566D">
            <w:pPr>
              <w:rPr>
                <w:sz w:val="20"/>
                <w:szCs w:val="20"/>
              </w:rPr>
            </w:pPr>
            <w:r w:rsidRPr="00FA5E2C">
              <w:rPr>
                <w:sz w:val="20"/>
                <w:szCs w:val="20"/>
              </w:rPr>
              <w:t>Приобретение специализированной мебели для учащихся в раздевалке спортивного зала.</w:t>
            </w:r>
          </w:p>
        </w:tc>
        <w:tc>
          <w:tcPr>
            <w:tcW w:w="466" w:type="pct"/>
            <w:shd w:val="clear" w:color="auto" w:fill="auto"/>
          </w:tcPr>
          <w:p w:rsidR="00ED3A85" w:rsidRPr="00FA5E2C" w:rsidRDefault="00ED3A85" w:rsidP="007C566D">
            <w:pPr>
              <w:jc w:val="center"/>
              <w:rPr>
                <w:sz w:val="20"/>
                <w:szCs w:val="20"/>
                <w:lang w:eastAsia="en-US"/>
              </w:rPr>
            </w:pPr>
            <w:r w:rsidRPr="00FA5E2C">
              <w:rPr>
                <w:sz w:val="20"/>
                <w:szCs w:val="20"/>
              </w:rPr>
              <w:lastRenderedPageBreak/>
              <w:t>2014 г.</w:t>
            </w:r>
          </w:p>
        </w:tc>
        <w:tc>
          <w:tcPr>
            <w:tcW w:w="461" w:type="pct"/>
            <w:gridSpan w:val="4"/>
            <w:shd w:val="clear" w:color="auto" w:fill="auto"/>
          </w:tcPr>
          <w:p w:rsidR="00ED3A85" w:rsidRPr="00FA5E2C" w:rsidRDefault="00ED3A85" w:rsidP="007C566D">
            <w:pPr>
              <w:jc w:val="center"/>
              <w:rPr>
                <w:sz w:val="20"/>
                <w:szCs w:val="20"/>
                <w:lang w:eastAsia="en-US"/>
              </w:rPr>
            </w:pPr>
            <w:r w:rsidRPr="00FA5E2C">
              <w:rPr>
                <w:sz w:val="20"/>
                <w:szCs w:val="20"/>
              </w:rPr>
              <w:t>ДП-В</w:t>
            </w:r>
          </w:p>
        </w:tc>
        <w:tc>
          <w:tcPr>
            <w:tcW w:w="368" w:type="pct"/>
            <w:gridSpan w:val="2"/>
            <w:shd w:val="clear" w:color="auto" w:fill="auto"/>
          </w:tcPr>
          <w:p w:rsidR="00ED3A85" w:rsidRPr="00FA5E2C" w:rsidRDefault="00ED3A85" w:rsidP="007C566D">
            <w:pPr>
              <w:jc w:val="center"/>
              <w:rPr>
                <w:sz w:val="20"/>
                <w:szCs w:val="20"/>
                <w:lang w:eastAsia="en-US"/>
              </w:rPr>
            </w:pPr>
            <w:r w:rsidRPr="00FA5E2C">
              <w:rPr>
                <w:sz w:val="20"/>
                <w:szCs w:val="20"/>
              </w:rPr>
              <w:t>2014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ДП-В</w:t>
            </w:r>
          </w:p>
        </w:tc>
        <w:tc>
          <w:tcPr>
            <w:tcW w:w="522" w:type="pct"/>
            <w:shd w:val="clear" w:color="auto" w:fill="auto"/>
          </w:tcPr>
          <w:p w:rsidR="00ED3A85" w:rsidRPr="00FA5E2C" w:rsidRDefault="00ED3A85" w:rsidP="007C566D">
            <w:pPr>
              <w:jc w:val="center"/>
              <w:rPr>
                <w:b/>
                <w:sz w:val="20"/>
                <w:szCs w:val="20"/>
                <w:lang w:eastAsia="en-US"/>
              </w:rPr>
            </w:pPr>
            <w:r w:rsidRPr="00FA5E2C">
              <w:rPr>
                <w:sz w:val="20"/>
                <w:szCs w:val="20"/>
              </w:rPr>
              <w:t>27.09.2013 г</w:t>
            </w: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rPr>
            </w:pPr>
            <w:r w:rsidRPr="00FA5E2C">
              <w:rPr>
                <w:sz w:val="20"/>
                <w:szCs w:val="20"/>
              </w:rPr>
              <w:lastRenderedPageBreak/>
              <w:t>34</w:t>
            </w:r>
          </w:p>
        </w:tc>
        <w:tc>
          <w:tcPr>
            <w:tcW w:w="372" w:type="pct"/>
            <w:gridSpan w:val="2"/>
            <w:shd w:val="clear" w:color="auto" w:fill="auto"/>
          </w:tcPr>
          <w:p w:rsidR="00ED3A85" w:rsidRPr="00FA5E2C" w:rsidRDefault="00ED3A85" w:rsidP="007C566D">
            <w:pPr>
              <w:jc w:val="center"/>
              <w:rPr>
                <w:sz w:val="20"/>
                <w:szCs w:val="20"/>
              </w:rPr>
            </w:pPr>
            <w:r w:rsidRPr="00FA5E2C">
              <w:rPr>
                <w:sz w:val="20"/>
                <w:szCs w:val="20"/>
              </w:rPr>
              <w:t>Б</w:t>
            </w:r>
          </w:p>
        </w:tc>
        <w:tc>
          <w:tcPr>
            <w:tcW w:w="505" w:type="pct"/>
            <w:shd w:val="clear" w:color="auto" w:fill="auto"/>
          </w:tcPr>
          <w:p w:rsidR="00ED3A85" w:rsidRPr="00FA5E2C" w:rsidRDefault="00ED3A85" w:rsidP="007C566D">
            <w:pPr>
              <w:jc w:val="center"/>
              <w:rPr>
                <w:sz w:val="20"/>
                <w:szCs w:val="20"/>
              </w:rPr>
            </w:pPr>
            <w:r w:rsidRPr="00FA5E2C">
              <w:rPr>
                <w:sz w:val="20"/>
                <w:szCs w:val="20"/>
              </w:rPr>
              <w:t>ДЧ-И (С,Г,У)</w:t>
            </w:r>
          </w:p>
          <w:p w:rsidR="00ED3A85" w:rsidRPr="00FA5E2C" w:rsidRDefault="00ED3A85" w:rsidP="007C566D">
            <w:pPr>
              <w:jc w:val="center"/>
              <w:rPr>
                <w:sz w:val="20"/>
                <w:szCs w:val="20"/>
              </w:rPr>
            </w:pPr>
            <w:r w:rsidRPr="00FA5E2C">
              <w:rPr>
                <w:sz w:val="20"/>
                <w:szCs w:val="20"/>
              </w:rPr>
              <w:t>ДУ-И (К,О)</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lang w:eastAsia="en-US"/>
              </w:rPr>
              <w:t>Обустройство в первую очередь</w:t>
            </w:r>
          </w:p>
        </w:tc>
        <w:tc>
          <w:tcPr>
            <w:tcW w:w="1149" w:type="pct"/>
            <w:gridSpan w:val="2"/>
            <w:shd w:val="clear" w:color="auto" w:fill="auto"/>
          </w:tcPr>
          <w:p w:rsidR="00ED3A85" w:rsidRPr="00FA5E2C" w:rsidRDefault="00ED3A85" w:rsidP="007C566D">
            <w:pPr>
              <w:rPr>
                <w:sz w:val="20"/>
                <w:szCs w:val="20"/>
                <w:lang w:eastAsia="en-US"/>
              </w:rPr>
            </w:pPr>
            <w:r w:rsidRPr="00FA5E2C">
              <w:rPr>
                <w:sz w:val="20"/>
                <w:szCs w:val="20"/>
                <w:lang w:eastAsia="en-US"/>
              </w:rPr>
              <w:t>Обустройство пандуса установка поручня двухуровневого, установка устройства для автоматического открывания входных дверей с видеодомофоном, и бегущая строка над входной группой. Установка на ступенях противоскользящей алюминиевой полосы с резиновой вставкой. Установка сантехнического оборудования (поручни, система вызова помощника, крючок для костылей, унитаз и раковина со смесителем) и   кнопкой вызова помощника.  Наклеивание противоскользящей полосы на самоклеящейся основе на внутренних лестницах, установка информационного терминала. Пандус телескопический двухсекционный по ходу движения к спортивному залу. Оборудование помещений информационно – тактильным знаком, мнемосхемами, пиктограммами доступности.</w:t>
            </w:r>
          </w:p>
        </w:tc>
        <w:tc>
          <w:tcPr>
            <w:tcW w:w="466" w:type="pct"/>
            <w:shd w:val="clear" w:color="auto" w:fill="auto"/>
          </w:tcPr>
          <w:p w:rsidR="00ED3A85" w:rsidRPr="00FA5E2C" w:rsidRDefault="00ED3A85" w:rsidP="007C566D">
            <w:pPr>
              <w:jc w:val="center"/>
              <w:rPr>
                <w:sz w:val="20"/>
                <w:szCs w:val="20"/>
              </w:rPr>
            </w:pPr>
            <w:r w:rsidRPr="00FA5E2C">
              <w:rPr>
                <w:sz w:val="20"/>
                <w:szCs w:val="20"/>
              </w:rPr>
              <w:t>2015 г.</w:t>
            </w:r>
          </w:p>
        </w:tc>
        <w:tc>
          <w:tcPr>
            <w:tcW w:w="461" w:type="pct"/>
            <w:gridSpan w:val="4"/>
            <w:shd w:val="clear" w:color="auto" w:fill="auto"/>
          </w:tcPr>
          <w:p w:rsidR="00ED3A85" w:rsidRPr="00FA5E2C" w:rsidRDefault="00ED3A85" w:rsidP="007C566D">
            <w:pPr>
              <w:jc w:val="center"/>
              <w:rPr>
                <w:sz w:val="20"/>
                <w:szCs w:val="20"/>
              </w:rPr>
            </w:pPr>
            <w:r w:rsidRPr="00FA5E2C">
              <w:rPr>
                <w:sz w:val="20"/>
                <w:szCs w:val="20"/>
              </w:rPr>
              <w:t>ДЧ-В</w:t>
            </w:r>
          </w:p>
        </w:tc>
        <w:tc>
          <w:tcPr>
            <w:tcW w:w="368" w:type="pct"/>
            <w:gridSpan w:val="2"/>
            <w:shd w:val="clear" w:color="auto" w:fill="auto"/>
          </w:tcPr>
          <w:p w:rsidR="00ED3A85" w:rsidRPr="00FA5E2C" w:rsidRDefault="00ED3A85" w:rsidP="007C566D">
            <w:pPr>
              <w:jc w:val="center"/>
              <w:rPr>
                <w:sz w:val="20"/>
                <w:szCs w:val="20"/>
              </w:rPr>
            </w:pPr>
            <w:r w:rsidRPr="00FA5E2C">
              <w:rPr>
                <w:sz w:val="20"/>
                <w:szCs w:val="20"/>
              </w:rPr>
              <w:t>2015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ДЧ-В</w:t>
            </w:r>
          </w:p>
        </w:tc>
        <w:tc>
          <w:tcPr>
            <w:tcW w:w="522" w:type="pct"/>
            <w:shd w:val="clear" w:color="auto" w:fill="auto"/>
          </w:tcPr>
          <w:p w:rsidR="00ED3A85" w:rsidRPr="00FA5E2C" w:rsidRDefault="00ED3A85" w:rsidP="007C566D">
            <w:pPr>
              <w:jc w:val="center"/>
              <w:rPr>
                <w:sz w:val="20"/>
                <w:szCs w:val="20"/>
              </w:rPr>
            </w:pP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rPr>
            </w:pPr>
            <w:r w:rsidRPr="00FA5E2C">
              <w:rPr>
                <w:sz w:val="20"/>
                <w:szCs w:val="20"/>
              </w:rPr>
              <w:t>35</w:t>
            </w:r>
          </w:p>
        </w:tc>
        <w:tc>
          <w:tcPr>
            <w:tcW w:w="372" w:type="pct"/>
            <w:gridSpan w:val="2"/>
            <w:shd w:val="clear" w:color="auto" w:fill="auto"/>
          </w:tcPr>
          <w:p w:rsidR="00ED3A85" w:rsidRPr="00FA5E2C" w:rsidRDefault="00ED3A85" w:rsidP="007C566D">
            <w:pPr>
              <w:jc w:val="center"/>
              <w:rPr>
                <w:sz w:val="20"/>
                <w:szCs w:val="20"/>
              </w:rPr>
            </w:pPr>
            <w:r w:rsidRPr="00FA5E2C">
              <w:rPr>
                <w:sz w:val="20"/>
                <w:szCs w:val="20"/>
              </w:rPr>
              <w:t>Б</w:t>
            </w:r>
          </w:p>
        </w:tc>
        <w:tc>
          <w:tcPr>
            <w:tcW w:w="505" w:type="pct"/>
            <w:shd w:val="clear" w:color="auto" w:fill="auto"/>
          </w:tcPr>
          <w:p w:rsidR="00ED3A85" w:rsidRPr="00FA5E2C" w:rsidRDefault="00ED3A85" w:rsidP="007C566D">
            <w:pPr>
              <w:jc w:val="center"/>
              <w:rPr>
                <w:sz w:val="20"/>
                <w:szCs w:val="20"/>
              </w:rPr>
            </w:pPr>
            <w:r w:rsidRPr="00FA5E2C">
              <w:rPr>
                <w:sz w:val="20"/>
                <w:szCs w:val="20"/>
              </w:rPr>
              <w:t>ДЧ-И (С,Г,У)</w:t>
            </w:r>
          </w:p>
          <w:p w:rsidR="00ED3A85" w:rsidRPr="00FA5E2C" w:rsidRDefault="00ED3A85" w:rsidP="007C566D">
            <w:pPr>
              <w:jc w:val="center"/>
              <w:rPr>
                <w:sz w:val="20"/>
                <w:szCs w:val="20"/>
              </w:rPr>
            </w:pPr>
            <w:r w:rsidRPr="00FA5E2C">
              <w:rPr>
                <w:sz w:val="20"/>
                <w:szCs w:val="20"/>
              </w:rPr>
              <w:t>ДУ-И (К,О)</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lang w:eastAsia="en-US"/>
              </w:rPr>
              <w:t>Обустройство в первую очередь</w:t>
            </w:r>
          </w:p>
        </w:tc>
        <w:tc>
          <w:tcPr>
            <w:tcW w:w="1149" w:type="pct"/>
            <w:gridSpan w:val="2"/>
            <w:shd w:val="clear" w:color="auto" w:fill="auto"/>
          </w:tcPr>
          <w:p w:rsidR="00ED3A85" w:rsidRPr="00FA5E2C" w:rsidRDefault="00ED3A85" w:rsidP="007C566D">
            <w:pPr>
              <w:rPr>
                <w:sz w:val="20"/>
                <w:szCs w:val="20"/>
                <w:lang w:eastAsia="en-US"/>
              </w:rPr>
            </w:pPr>
            <w:r w:rsidRPr="00FA5E2C">
              <w:rPr>
                <w:sz w:val="20"/>
                <w:szCs w:val="20"/>
                <w:lang w:eastAsia="en-US"/>
              </w:rPr>
              <w:t>Оборудование элементами доступности для инвалидов, создание доступности санитарных комнат, установка средств связи, информации и сигнализации, установка видеотерминалов</w:t>
            </w:r>
          </w:p>
        </w:tc>
        <w:tc>
          <w:tcPr>
            <w:tcW w:w="466" w:type="pct"/>
            <w:shd w:val="clear" w:color="auto" w:fill="auto"/>
          </w:tcPr>
          <w:p w:rsidR="00ED3A85" w:rsidRPr="00FA5E2C" w:rsidRDefault="00ED3A85" w:rsidP="007C566D">
            <w:pPr>
              <w:jc w:val="center"/>
              <w:rPr>
                <w:sz w:val="20"/>
                <w:szCs w:val="20"/>
              </w:rPr>
            </w:pPr>
            <w:r w:rsidRPr="00FA5E2C">
              <w:rPr>
                <w:sz w:val="20"/>
                <w:szCs w:val="20"/>
              </w:rPr>
              <w:t>2015 г.</w:t>
            </w:r>
          </w:p>
        </w:tc>
        <w:tc>
          <w:tcPr>
            <w:tcW w:w="461" w:type="pct"/>
            <w:gridSpan w:val="4"/>
            <w:shd w:val="clear" w:color="auto" w:fill="auto"/>
          </w:tcPr>
          <w:p w:rsidR="00ED3A85" w:rsidRPr="00FA5E2C" w:rsidRDefault="00ED3A85" w:rsidP="007C566D">
            <w:pPr>
              <w:jc w:val="center"/>
              <w:rPr>
                <w:sz w:val="20"/>
                <w:szCs w:val="20"/>
              </w:rPr>
            </w:pPr>
            <w:r w:rsidRPr="00FA5E2C">
              <w:rPr>
                <w:sz w:val="20"/>
                <w:szCs w:val="20"/>
              </w:rPr>
              <w:t>ДЧ-В</w:t>
            </w:r>
          </w:p>
        </w:tc>
        <w:tc>
          <w:tcPr>
            <w:tcW w:w="368" w:type="pct"/>
            <w:gridSpan w:val="2"/>
            <w:shd w:val="clear" w:color="auto" w:fill="auto"/>
          </w:tcPr>
          <w:p w:rsidR="00ED3A85" w:rsidRPr="00FA5E2C" w:rsidRDefault="00ED3A85" w:rsidP="007C566D">
            <w:pPr>
              <w:jc w:val="center"/>
              <w:rPr>
                <w:sz w:val="20"/>
                <w:szCs w:val="20"/>
              </w:rPr>
            </w:pPr>
            <w:r w:rsidRPr="00FA5E2C">
              <w:rPr>
                <w:sz w:val="20"/>
                <w:szCs w:val="20"/>
              </w:rPr>
              <w:t>2015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ДЧ-В</w:t>
            </w:r>
          </w:p>
        </w:tc>
        <w:tc>
          <w:tcPr>
            <w:tcW w:w="522" w:type="pct"/>
            <w:shd w:val="clear" w:color="auto" w:fill="auto"/>
          </w:tcPr>
          <w:p w:rsidR="00ED3A85" w:rsidRPr="00FA5E2C" w:rsidRDefault="00ED3A85" w:rsidP="007C566D">
            <w:pPr>
              <w:jc w:val="center"/>
              <w:rPr>
                <w:sz w:val="20"/>
                <w:szCs w:val="20"/>
              </w:rPr>
            </w:pP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rPr>
            </w:pPr>
            <w:r w:rsidRPr="00FA5E2C">
              <w:rPr>
                <w:sz w:val="20"/>
                <w:szCs w:val="20"/>
              </w:rPr>
              <w:t>36</w:t>
            </w:r>
          </w:p>
        </w:tc>
        <w:tc>
          <w:tcPr>
            <w:tcW w:w="372" w:type="pct"/>
            <w:gridSpan w:val="2"/>
            <w:shd w:val="clear" w:color="auto" w:fill="auto"/>
          </w:tcPr>
          <w:p w:rsidR="00ED3A85" w:rsidRPr="00FA5E2C" w:rsidRDefault="00ED3A85" w:rsidP="007C566D">
            <w:pPr>
              <w:jc w:val="center"/>
              <w:rPr>
                <w:sz w:val="20"/>
                <w:szCs w:val="20"/>
              </w:rPr>
            </w:pPr>
            <w:r w:rsidRPr="00FA5E2C">
              <w:rPr>
                <w:sz w:val="20"/>
                <w:szCs w:val="20"/>
              </w:rPr>
              <w:t>Б</w:t>
            </w:r>
          </w:p>
        </w:tc>
        <w:tc>
          <w:tcPr>
            <w:tcW w:w="505" w:type="pct"/>
            <w:shd w:val="clear" w:color="auto" w:fill="auto"/>
          </w:tcPr>
          <w:p w:rsidR="00ED3A85" w:rsidRPr="00FA5E2C" w:rsidRDefault="00ED3A85" w:rsidP="007C566D">
            <w:pPr>
              <w:jc w:val="center"/>
              <w:rPr>
                <w:sz w:val="20"/>
                <w:szCs w:val="20"/>
              </w:rPr>
            </w:pPr>
            <w:r w:rsidRPr="00FA5E2C">
              <w:rPr>
                <w:sz w:val="20"/>
                <w:szCs w:val="20"/>
              </w:rPr>
              <w:t>ДЧ-И (С,Г,У)</w:t>
            </w:r>
          </w:p>
          <w:p w:rsidR="00ED3A85" w:rsidRPr="00FA5E2C" w:rsidRDefault="00ED3A85" w:rsidP="007C566D">
            <w:pPr>
              <w:jc w:val="center"/>
              <w:rPr>
                <w:sz w:val="20"/>
                <w:szCs w:val="20"/>
              </w:rPr>
            </w:pPr>
            <w:r w:rsidRPr="00FA5E2C">
              <w:rPr>
                <w:sz w:val="20"/>
                <w:szCs w:val="20"/>
              </w:rPr>
              <w:t>ДУ-И (К,О)</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lang w:eastAsia="en-US"/>
              </w:rPr>
              <w:t>Обустройство в первую очередь</w:t>
            </w:r>
          </w:p>
        </w:tc>
        <w:tc>
          <w:tcPr>
            <w:tcW w:w="1149" w:type="pct"/>
            <w:gridSpan w:val="2"/>
            <w:shd w:val="clear" w:color="auto" w:fill="auto"/>
          </w:tcPr>
          <w:p w:rsidR="00ED3A85" w:rsidRPr="00FA5E2C" w:rsidRDefault="00ED3A85" w:rsidP="007C566D">
            <w:pPr>
              <w:rPr>
                <w:sz w:val="20"/>
                <w:szCs w:val="20"/>
                <w:lang w:eastAsia="en-US"/>
              </w:rPr>
            </w:pPr>
            <w:r w:rsidRPr="00FA5E2C">
              <w:rPr>
                <w:sz w:val="20"/>
                <w:szCs w:val="20"/>
                <w:lang w:eastAsia="en-US"/>
              </w:rPr>
              <w:t xml:space="preserve">Кнопка вызова персонала (со световым индикатором) для инвалидов на входе в здание школы, </w:t>
            </w:r>
          </w:p>
          <w:p w:rsidR="00ED3A85" w:rsidRPr="00FA5E2C" w:rsidRDefault="00ED3A85" w:rsidP="007C566D">
            <w:pPr>
              <w:rPr>
                <w:sz w:val="20"/>
                <w:szCs w:val="20"/>
                <w:lang w:eastAsia="en-US"/>
              </w:rPr>
            </w:pPr>
            <w:r w:rsidRPr="00FA5E2C">
              <w:rPr>
                <w:sz w:val="20"/>
                <w:szCs w:val="20"/>
                <w:lang w:eastAsia="en-US"/>
              </w:rPr>
              <w:t>установка стационарного пандуса для инвалидов при входе в здание,</w:t>
            </w:r>
          </w:p>
          <w:p w:rsidR="00ED3A85" w:rsidRPr="00FA5E2C" w:rsidRDefault="00ED3A85" w:rsidP="007C566D">
            <w:pPr>
              <w:rPr>
                <w:sz w:val="20"/>
                <w:szCs w:val="20"/>
                <w:lang w:eastAsia="en-US"/>
              </w:rPr>
            </w:pPr>
            <w:r w:rsidRPr="00FA5E2C">
              <w:rPr>
                <w:sz w:val="20"/>
                <w:szCs w:val="20"/>
                <w:lang w:eastAsia="en-US"/>
              </w:rPr>
              <w:t xml:space="preserve"> укладка противоскользящего покрытия </w:t>
            </w:r>
            <w:r w:rsidRPr="00FA5E2C">
              <w:rPr>
                <w:sz w:val="20"/>
                <w:szCs w:val="20"/>
                <w:lang w:eastAsia="en-US"/>
              </w:rPr>
              <w:lastRenderedPageBreak/>
              <w:t xml:space="preserve">на крыльце здания школы, </w:t>
            </w:r>
          </w:p>
          <w:p w:rsidR="00ED3A85" w:rsidRPr="00FA5E2C" w:rsidRDefault="00ED3A85" w:rsidP="007C566D">
            <w:pPr>
              <w:rPr>
                <w:sz w:val="20"/>
                <w:szCs w:val="20"/>
                <w:lang w:eastAsia="en-US"/>
              </w:rPr>
            </w:pPr>
            <w:r w:rsidRPr="00FA5E2C">
              <w:rPr>
                <w:sz w:val="20"/>
                <w:szCs w:val="20"/>
                <w:lang w:eastAsia="en-US"/>
              </w:rPr>
              <w:t>установка складной пандус-платформы на вход и выход  в спортивный зал, замена дверей в спортивный зал на автоматические с кнопкой  для открывания, информационные таблицы для инвалидов</w:t>
            </w:r>
          </w:p>
        </w:tc>
        <w:tc>
          <w:tcPr>
            <w:tcW w:w="466" w:type="pct"/>
            <w:shd w:val="clear" w:color="auto" w:fill="auto"/>
          </w:tcPr>
          <w:p w:rsidR="00ED3A85" w:rsidRPr="00FA5E2C" w:rsidRDefault="00ED3A85" w:rsidP="007C566D">
            <w:pPr>
              <w:jc w:val="center"/>
              <w:rPr>
                <w:sz w:val="20"/>
                <w:szCs w:val="20"/>
              </w:rPr>
            </w:pPr>
            <w:r w:rsidRPr="00FA5E2C">
              <w:rPr>
                <w:sz w:val="20"/>
                <w:szCs w:val="20"/>
              </w:rPr>
              <w:lastRenderedPageBreak/>
              <w:t>2015 г.</w:t>
            </w:r>
          </w:p>
        </w:tc>
        <w:tc>
          <w:tcPr>
            <w:tcW w:w="461" w:type="pct"/>
            <w:gridSpan w:val="4"/>
            <w:shd w:val="clear" w:color="auto" w:fill="auto"/>
          </w:tcPr>
          <w:p w:rsidR="00ED3A85" w:rsidRPr="00FA5E2C" w:rsidRDefault="00ED3A85" w:rsidP="007C566D">
            <w:pPr>
              <w:jc w:val="center"/>
              <w:rPr>
                <w:sz w:val="20"/>
                <w:szCs w:val="20"/>
              </w:rPr>
            </w:pPr>
            <w:r w:rsidRPr="00FA5E2C">
              <w:rPr>
                <w:sz w:val="20"/>
                <w:szCs w:val="20"/>
              </w:rPr>
              <w:t>ДЧ-В</w:t>
            </w:r>
          </w:p>
        </w:tc>
        <w:tc>
          <w:tcPr>
            <w:tcW w:w="368" w:type="pct"/>
            <w:gridSpan w:val="2"/>
            <w:shd w:val="clear" w:color="auto" w:fill="auto"/>
          </w:tcPr>
          <w:p w:rsidR="00ED3A85" w:rsidRPr="00FA5E2C" w:rsidRDefault="00ED3A85" w:rsidP="007C566D">
            <w:pPr>
              <w:jc w:val="center"/>
              <w:rPr>
                <w:sz w:val="20"/>
                <w:szCs w:val="20"/>
              </w:rPr>
            </w:pPr>
            <w:r w:rsidRPr="00FA5E2C">
              <w:rPr>
                <w:sz w:val="20"/>
                <w:szCs w:val="20"/>
              </w:rPr>
              <w:t>2015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ДЧ-В</w:t>
            </w:r>
          </w:p>
        </w:tc>
        <w:tc>
          <w:tcPr>
            <w:tcW w:w="522" w:type="pct"/>
            <w:shd w:val="clear" w:color="auto" w:fill="auto"/>
          </w:tcPr>
          <w:p w:rsidR="00ED3A85" w:rsidRPr="00FA5E2C" w:rsidRDefault="00ED3A85" w:rsidP="007C566D">
            <w:pPr>
              <w:jc w:val="center"/>
              <w:rPr>
                <w:sz w:val="20"/>
                <w:szCs w:val="20"/>
              </w:rPr>
            </w:pP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rPr>
            </w:pPr>
            <w:r w:rsidRPr="00FA5E2C">
              <w:rPr>
                <w:sz w:val="20"/>
                <w:szCs w:val="20"/>
              </w:rPr>
              <w:lastRenderedPageBreak/>
              <w:t>37</w:t>
            </w:r>
          </w:p>
        </w:tc>
        <w:tc>
          <w:tcPr>
            <w:tcW w:w="372" w:type="pct"/>
            <w:gridSpan w:val="2"/>
            <w:shd w:val="clear" w:color="auto" w:fill="auto"/>
          </w:tcPr>
          <w:p w:rsidR="00ED3A85" w:rsidRPr="00FA5E2C" w:rsidRDefault="00ED3A85" w:rsidP="007C566D">
            <w:pPr>
              <w:jc w:val="center"/>
              <w:rPr>
                <w:sz w:val="20"/>
                <w:szCs w:val="20"/>
              </w:rPr>
            </w:pPr>
            <w:r w:rsidRPr="00FA5E2C">
              <w:rPr>
                <w:sz w:val="20"/>
                <w:szCs w:val="20"/>
              </w:rPr>
              <w:t>Б</w:t>
            </w:r>
          </w:p>
        </w:tc>
        <w:tc>
          <w:tcPr>
            <w:tcW w:w="505" w:type="pct"/>
            <w:shd w:val="clear" w:color="auto" w:fill="auto"/>
          </w:tcPr>
          <w:p w:rsidR="00ED3A85" w:rsidRPr="00FA5E2C" w:rsidRDefault="00ED3A85" w:rsidP="007C566D">
            <w:pPr>
              <w:jc w:val="center"/>
              <w:rPr>
                <w:sz w:val="20"/>
                <w:szCs w:val="20"/>
              </w:rPr>
            </w:pPr>
            <w:r w:rsidRPr="00FA5E2C">
              <w:rPr>
                <w:sz w:val="20"/>
                <w:szCs w:val="20"/>
              </w:rPr>
              <w:t>ДЧ-И (С,Г,У)</w:t>
            </w:r>
          </w:p>
          <w:p w:rsidR="00ED3A85" w:rsidRPr="00FA5E2C" w:rsidRDefault="00ED3A85" w:rsidP="007C566D">
            <w:pPr>
              <w:jc w:val="center"/>
              <w:rPr>
                <w:sz w:val="20"/>
                <w:szCs w:val="20"/>
              </w:rPr>
            </w:pPr>
            <w:r w:rsidRPr="00FA5E2C">
              <w:rPr>
                <w:sz w:val="20"/>
                <w:szCs w:val="20"/>
              </w:rPr>
              <w:t>ДУ-И (К,О)</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lang w:eastAsia="en-US"/>
              </w:rPr>
              <w:t>Обустройство в первую очередь</w:t>
            </w:r>
          </w:p>
        </w:tc>
        <w:tc>
          <w:tcPr>
            <w:tcW w:w="1149" w:type="pct"/>
            <w:gridSpan w:val="2"/>
            <w:shd w:val="clear" w:color="auto" w:fill="auto"/>
          </w:tcPr>
          <w:p w:rsidR="00ED3A85" w:rsidRPr="00FA5E2C" w:rsidRDefault="00ED3A85" w:rsidP="007C566D">
            <w:pPr>
              <w:rPr>
                <w:sz w:val="20"/>
                <w:szCs w:val="20"/>
                <w:lang w:eastAsia="en-US"/>
              </w:rPr>
            </w:pPr>
            <w:r w:rsidRPr="00FA5E2C">
              <w:rPr>
                <w:sz w:val="20"/>
                <w:szCs w:val="20"/>
                <w:lang w:eastAsia="en-US"/>
              </w:rPr>
              <w:t>Переносной телескопический двухсекционный  пандус;</w:t>
            </w:r>
          </w:p>
          <w:p w:rsidR="00ED3A85" w:rsidRPr="00FA5E2C" w:rsidRDefault="00ED3A85" w:rsidP="007C566D">
            <w:pPr>
              <w:rPr>
                <w:sz w:val="20"/>
                <w:szCs w:val="20"/>
                <w:lang w:eastAsia="en-US"/>
              </w:rPr>
            </w:pPr>
            <w:r w:rsidRPr="00FA5E2C">
              <w:rPr>
                <w:sz w:val="20"/>
                <w:szCs w:val="20"/>
                <w:lang w:eastAsia="en-US"/>
              </w:rPr>
              <w:t>Сотовое грязезащитное покрытие  в тамбуре и фойе;</w:t>
            </w:r>
          </w:p>
          <w:p w:rsidR="00ED3A85" w:rsidRPr="00FA5E2C" w:rsidRDefault="00ED3A85" w:rsidP="007C566D">
            <w:pPr>
              <w:rPr>
                <w:sz w:val="20"/>
                <w:szCs w:val="20"/>
                <w:lang w:eastAsia="en-US"/>
              </w:rPr>
            </w:pPr>
            <w:r w:rsidRPr="00FA5E2C">
              <w:rPr>
                <w:sz w:val="20"/>
                <w:szCs w:val="20"/>
                <w:lang w:eastAsia="en-US"/>
              </w:rPr>
              <w:t>Алюминиевая антискользящая полоса с резиновой вставкой на крыльце здания, запасного выходы и лестнице, ведущей к зданию школы;</w:t>
            </w:r>
          </w:p>
          <w:p w:rsidR="00ED3A85" w:rsidRPr="00FA5E2C" w:rsidRDefault="00ED3A85" w:rsidP="007C566D">
            <w:pPr>
              <w:rPr>
                <w:sz w:val="20"/>
                <w:szCs w:val="20"/>
                <w:lang w:eastAsia="en-US"/>
              </w:rPr>
            </w:pPr>
            <w:r w:rsidRPr="00FA5E2C">
              <w:rPr>
                <w:sz w:val="20"/>
                <w:szCs w:val="20"/>
                <w:lang w:eastAsia="en-US"/>
              </w:rPr>
              <w:t>Система вызова помощника (приемник, кнопка вызова антивандальная, влагозащитные кнопки вызова, ретранслятор для увеличения дальности сигнала;</w:t>
            </w:r>
          </w:p>
          <w:p w:rsidR="00ED3A85" w:rsidRPr="00FA5E2C" w:rsidRDefault="00ED3A85" w:rsidP="007C566D">
            <w:pPr>
              <w:rPr>
                <w:sz w:val="20"/>
                <w:szCs w:val="20"/>
                <w:lang w:eastAsia="en-US"/>
              </w:rPr>
            </w:pPr>
            <w:r w:rsidRPr="00FA5E2C">
              <w:rPr>
                <w:sz w:val="20"/>
                <w:szCs w:val="20"/>
                <w:lang w:eastAsia="en-US"/>
              </w:rPr>
              <w:t>Тактильные рельефные знаки «Кнопка вызова»;</w:t>
            </w:r>
          </w:p>
          <w:p w:rsidR="00ED3A85" w:rsidRPr="00FA5E2C" w:rsidRDefault="00ED3A85" w:rsidP="007C566D">
            <w:pPr>
              <w:rPr>
                <w:sz w:val="20"/>
                <w:szCs w:val="20"/>
                <w:lang w:eastAsia="en-US"/>
              </w:rPr>
            </w:pPr>
            <w:r w:rsidRPr="00FA5E2C">
              <w:rPr>
                <w:sz w:val="20"/>
                <w:szCs w:val="20"/>
                <w:lang w:eastAsia="en-US"/>
              </w:rPr>
              <w:t>Бегущая строка; Информационный терминал с сенсорным экраном;</w:t>
            </w:r>
          </w:p>
          <w:p w:rsidR="00ED3A85" w:rsidRPr="00FA5E2C" w:rsidRDefault="00ED3A85" w:rsidP="007C566D">
            <w:pPr>
              <w:rPr>
                <w:sz w:val="20"/>
                <w:szCs w:val="20"/>
                <w:lang w:eastAsia="en-US"/>
              </w:rPr>
            </w:pPr>
            <w:r w:rsidRPr="00FA5E2C">
              <w:rPr>
                <w:sz w:val="20"/>
                <w:szCs w:val="20"/>
                <w:lang w:eastAsia="en-US"/>
              </w:rPr>
              <w:t>Подъемник лестничный гусеничный мобильный.</w:t>
            </w:r>
          </w:p>
        </w:tc>
        <w:tc>
          <w:tcPr>
            <w:tcW w:w="466" w:type="pct"/>
            <w:shd w:val="clear" w:color="auto" w:fill="auto"/>
          </w:tcPr>
          <w:p w:rsidR="00ED3A85" w:rsidRPr="00FA5E2C" w:rsidRDefault="00ED3A85" w:rsidP="007C566D">
            <w:pPr>
              <w:jc w:val="center"/>
              <w:rPr>
                <w:sz w:val="20"/>
                <w:szCs w:val="20"/>
              </w:rPr>
            </w:pPr>
            <w:r w:rsidRPr="00FA5E2C">
              <w:rPr>
                <w:sz w:val="20"/>
                <w:szCs w:val="20"/>
              </w:rPr>
              <w:t>2015 г.</w:t>
            </w:r>
          </w:p>
        </w:tc>
        <w:tc>
          <w:tcPr>
            <w:tcW w:w="461" w:type="pct"/>
            <w:gridSpan w:val="4"/>
            <w:shd w:val="clear" w:color="auto" w:fill="auto"/>
          </w:tcPr>
          <w:p w:rsidR="00ED3A85" w:rsidRPr="00FA5E2C" w:rsidRDefault="00ED3A85" w:rsidP="007C566D">
            <w:pPr>
              <w:jc w:val="center"/>
              <w:rPr>
                <w:sz w:val="20"/>
                <w:szCs w:val="20"/>
              </w:rPr>
            </w:pPr>
            <w:r w:rsidRPr="00FA5E2C">
              <w:rPr>
                <w:sz w:val="20"/>
                <w:szCs w:val="20"/>
              </w:rPr>
              <w:t>ДЧ-В</w:t>
            </w:r>
          </w:p>
        </w:tc>
        <w:tc>
          <w:tcPr>
            <w:tcW w:w="368" w:type="pct"/>
            <w:gridSpan w:val="2"/>
            <w:shd w:val="clear" w:color="auto" w:fill="auto"/>
          </w:tcPr>
          <w:p w:rsidR="00ED3A85" w:rsidRPr="00FA5E2C" w:rsidRDefault="00ED3A85" w:rsidP="007C566D">
            <w:pPr>
              <w:jc w:val="center"/>
              <w:rPr>
                <w:sz w:val="20"/>
                <w:szCs w:val="20"/>
              </w:rPr>
            </w:pPr>
            <w:r w:rsidRPr="00FA5E2C">
              <w:rPr>
                <w:sz w:val="20"/>
                <w:szCs w:val="20"/>
              </w:rPr>
              <w:t>2015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ДЧ-В</w:t>
            </w:r>
          </w:p>
        </w:tc>
        <w:tc>
          <w:tcPr>
            <w:tcW w:w="522" w:type="pct"/>
            <w:shd w:val="clear" w:color="auto" w:fill="auto"/>
          </w:tcPr>
          <w:p w:rsidR="00ED3A85" w:rsidRPr="00FA5E2C" w:rsidRDefault="00ED3A85" w:rsidP="007C566D">
            <w:pPr>
              <w:jc w:val="center"/>
              <w:rPr>
                <w:sz w:val="20"/>
                <w:szCs w:val="20"/>
              </w:rPr>
            </w:pP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rPr>
            </w:pPr>
            <w:r w:rsidRPr="00FA5E2C">
              <w:rPr>
                <w:sz w:val="20"/>
                <w:szCs w:val="20"/>
              </w:rPr>
              <w:t>38</w:t>
            </w:r>
          </w:p>
        </w:tc>
        <w:tc>
          <w:tcPr>
            <w:tcW w:w="372" w:type="pct"/>
            <w:gridSpan w:val="2"/>
            <w:shd w:val="clear" w:color="auto" w:fill="auto"/>
          </w:tcPr>
          <w:p w:rsidR="00ED3A85" w:rsidRPr="00FA5E2C" w:rsidRDefault="00ED3A85" w:rsidP="007C566D">
            <w:pPr>
              <w:jc w:val="center"/>
              <w:rPr>
                <w:sz w:val="20"/>
                <w:szCs w:val="20"/>
              </w:rPr>
            </w:pPr>
            <w:r w:rsidRPr="00FA5E2C">
              <w:rPr>
                <w:sz w:val="20"/>
                <w:szCs w:val="20"/>
              </w:rPr>
              <w:t>Б</w:t>
            </w:r>
          </w:p>
        </w:tc>
        <w:tc>
          <w:tcPr>
            <w:tcW w:w="505" w:type="pct"/>
            <w:shd w:val="clear" w:color="auto" w:fill="auto"/>
          </w:tcPr>
          <w:p w:rsidR="00ED3A85" w:rsidRPr="00FA5E2C" w:rsidRDefault="00ED3A85" w:rsidP="007C566D">
            <w:pPr>
              <w:jc w:val="center"/>
              <w:rPr>
                <w:sz w:val="20"/>
                <w:szCs w:val="20"/>
              </w:rPr>
            </w:pPr>
            <w:r w:rsidRPr="00FA5E2C">
              <w:rPr>
                <w:sz w:val="20"/>
                <w:szCs w:val="20"/>
              </w:rPr>
              <w:t>ДЧ-И (С,Г,У)</w:t>
            </w:r>
          </w:p>
          <w:p w:rsidR="00ED3A85" w:rsidRPr="00FA5E2C" w:rsidRDefault="00ED3A85" w:rsidP="007C566D">
            <w:pPr>
              <w:jc w:val="center"/>
              <w:rPr>
                <w:sz w:val="20"/>
                <w:szCs w:val="20"/>
              </w:rPr>
            </w:pPr>
            <w:r w:rsidRPr="00FA5E2C">
              <w:rPr>
                <w:sz w:val="20"/>
                <w:szCs w:val="20"/>
              </w:rPr>
              <w:t>ДУ-И (К,О)</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lang w:eastAsia="en-US"/>
              </w:rPr>
              <w:t>Обустройство в первую очередь</w:t>
            </w:r>
          </w:p>
        </w:tc>
        <w:tc>
          <w:tcPr>
            <w:tcW w:w="1149" w:type="pct"/>
            <w:gridSpan w:val="2"/>
            <w:shd w:val="clear" w:color="auto" w:fill="auto"/>
          </w:tcPr>
          <w:p w:rsidR="00ED3A85" w:rsidRPr="00FA5E2C" w:rsidRDefault="00ED3A85" w:rsidP="007C566D">
            <w:pPr>
              <w:rPr>
                <w:sz w:val="20"/>
                <w:szCs w:val="20"/>
                <w:lang w:eastAsia="en-US"/>
              </w:rPr>
            </w:pPr>
            <w:r w:rsidRPr="00FA5E2C">
              <w:rPr>
                <w:sz w:val="20"/>
                <w:szCs w:val="20"/>
                <w:lang w:eastAsia="en-US"/>
              </w:rPr>
              <w:t>Мобильный лестничный подъемник с инвалидной коляской, инвалидная коляска для передвижения по зданию к спортивному залу, информационная бегущая строка, система вызова помощника, установка поручней вдоль лестничных маршей  до спортивного зала и зала ЛФК, складные телескопические пандусы по ходу движения к спортивному залу, наручный пейджер  извещатель  Ми-Моно, беспроводной извещатель Би-Литл</w:t>
            </w:r>
          </w:p>
        </w:tc>
        <w:tc>
          <w:tcPr>
            <w:tcW w:w="466" w:type="pct"/>
            <w:shd w:val="clear" w:color="auto" w:fill="auto"/>
          </w:tcPr>
          <w:p w:rsidR="00ED3A85" w:rsidRPr="00FA5E2C" w:rsidRDefault="00ED3A85" w:rsidP="007C566D">
            <w:pPr>
              <w:jc w:val="center"/>
              <w:rPr>
                <w:sz w:val="20"/>
                <w:szCs w:val="20"/>
              </w:rPr>
            </w:pPr>
            <w:r w:rsidRPr="00FA5E2C">
              <w:rPr>
                <w:sz w:val="20"/>
                <w:szCs w:val="20"/>
              </w:rPr>
              <w:t>2015 г.</w:t>
            </w:r>
          </w:p>
        </w:tc>
        <w:tc>
          <w:tcPr>
            <w:tcW w:w="461" w:type="pct"/>
            <w:gridSpan w:val="4"/>
            <w:shd w:val="clear" w:color="auto" w:fill="auto"/>
          </w:tcPr>
          <w:p w:rsidR="00ED3A85" w:rsidRPr="00FA5E2C" w:rsidRDefault="00ED3A85" w:rsidP="007C566D">
            <w:pPr>
              <w:jc w:val="center"/>
              <w:rPr>
                <w:sz w:val="20"/>
                <w:szCs w:val="20"/>
              </w:rPr>
            </w:pPr>
            <w:r w:rsidRPr="00FA5E2C">
              <w:rPr>
                <w:sz w:val="20"/>
                <w:szCs w:val="20"/>
              </w:rPr>
              <w:t>ДЧ-В</w:t>
            </w:r>
          </w:p>
        </w:tc>
        <w:tc>
          <w:tcPr>
            <w:tcW w:w="368" w:type="pct"/>
            <w:gridSpan w:val="2"/>
            <w:shd w:val="clear" w:color="auto" w:fill="auto"/>
          </w:tcPr>
          <w:p w:rsidR="00ED3A85" w:rsidRPr="00FA5E2C" w:rsidRDefault="00ED3A85" w:rsidP="007C566D">
            <w:pPr>
              <w:jc w:val="center"/>
              <w:rPr>
                <w:sz w:val="20"/>
                <w:szCs w:val="20"/>
              </w:rPr>
            </w:pPr>
            <w:r w:rsidRPr="00FA5E2C">
              <w:rPr>
                <w:sz w:val="20"/>
                <w:szCs w:val="20"/>
              </w:rPr>
              <w:t>2015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ДЧ-В</w:t>
            </w:r>
          </w:p>
        </w:tc>
        <w:tc>
          <w:tcPr>
            <w:tcW w:w="522" w:type="pct"/>
            <w:shd w:val="clear" w:color="auto" w:fill="auto"/>
          </w:tcPr>
          <w:p w:rsidR="00ED3A85" w:rsidRPr="00FA5E2C" w:rsidRDefault="00ED3A85" w:rsidP="007C566D">
            <w:pPr>
              <w:jc w:val="center"/>
              <w:rPr>
                <w:sz w:val="20"/>
                <w:szCs w:val="20"/>
              </w:rPr>
            </w:pP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rPr>
            </w:pPr>
            <w:r w:rsidRPr="00FA5E2C">
              <w:rPr>
                <w:sz w:val="20"/>
                <w:szCs w:val="20"/>
              </w:rPr>
              <w:lastRenderedPageBreak/>
              <w:t>39</w:t>
            </w:r>
          </w:p>
        </w:tc>
        <w:tc>
          <w:tcPr>
            <w:tcW w:w="372" w:type="pct"/>
            <w:gridSpan w:val="2"/>
            <w:shd w:val="clear" w:color="auto" w:fill="auto"/>
          </w:tcPr>
          <w:p w:rsidR="00ED3A85" w:rsidRPr="00FA5E2C" w:rsidRDefault="00ED3A85" w:rsidP="007C566D">
            <w:pPr>
              <w:jc w:val="center"/>
              <w:rPr>
                <w:sz w:val="20"/>
                <w:szCs w:val="20"/>
              </w:rPr>
            </w:pPr>
            <w:r w:rsidRPr="00FA5E2C">
              <w:rPr>
                <w:sz w:val="20"/>
                <w:szCs w:val="20"/>
              </w:rPr>
              <w:t>Б</w:t>
            </w:r>
          </w:p>
        </w:tc>
        <w:tc>
          <w:tcPr>
            <w:tcW w:w="505" w:type="pct"/>
            <w:shd w:val="clear" w:color="auto" w:fill="auto"/>
          </w:tcPr>
          <w:p w:rsidR="00ED3A85" w:rsidRPr="00FA5E2C" w:rsidRDefault="00ED3A85" w:rsidP="007C566D">
            <w:pPr>
              <w:jc w:val="center"/>
              <w:rPr>
                <w:sz w:val="20"/>
                <w:szCs w:val="20"/>
              </w:rPr>
            </w:pPr>
            <w:r w:rsidRPr="00FA5E2C">
              <w:rPr>
                <w:sz w:val="20"/>
                <w:szCs w:val="20"/>
              </w:rPr>
              <w:t>ДЧ-И (С,Г,У)</w:t>
            </w:r>
          </w:p>
          <w:p w:rsidR="00ED3A85" w:rsidRPr="00FA5E2C" w:rsidRDefault="00ED3A85" w:rsidP="007C566D">
            <w:pPr>
              <w:jc w:val="center"/>
              <w:rPr>
                <w:sz w:val="20"/>
                <w:szCs w:val="20"/>
              </w:rPr>
            </w:pPr>
            <w:r w:rsidRPr="00FA5E2C">
              <w:rPr>
                <w:sz w:val="20"/>
                <w:szCs w:val="20"/>
              </w:rPr>
              <w:t>ДУ-И (К,О)</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lang w:eastAsia="en-US"/>
              </w:rPr>
              <w:t>Обустройство в первую очередь</w:t>
            </w:r>
          </w:p>
        </w:tc>
        <w:tc>
          <w:tcPr>
            <w:tcW w:w="1149" w:type="pct"/>
            <w:gridSpan w:val="2"/>
            <w:shd w:val="clear" w:color="auto" w:fill="auto"/>
          </w:tcPr>
          <w:p w:rsidR="00ED3A85" w:rsidRPr="00FA5E2C" w:rsidRDefault="00ED3A85" w:rsidP="007C566D">
            <w:pPr>
              <w:rPr>
                <w:sz w:val="20"/>
                <w:szCs w:val="20"/>
                <w:lang w:eastAsia="en-US"/>
              </w:rPr>
            </w:pPr>
            <w:r w:rsidRPr="00FA5E2C">
              <w:rPr>
                <w:sz w:val="20"/>
                <w:szCs w:val="20"/>
                <w:lang w:eastAsia="en-US"/>
              </w:rPr>
              <w:t>Оснащение спортивного зала подъемным вертикальным трансформирующим устройством,  установка телескопического 2-х секционного пандуса с поручнем в спортивном зале, установка телескопического 2-х секционного пандуса с двухсторонними поручнями на эвакуационном выходе, установка рампы с двухсторонними поручнями на главном входе в образовательное учреждение, приобретение индукционной системы (для слабослышащих), установка кнопок вызовов (спортивный зал, эвакуационный выход, главный вход в образовательное учреждение) и извещателей , тактильных пиктограмм, контрастная маркировка дверного проема, приобретение лестничного подъемника (ступенькоход).</w:t>
            </w:r>
          </w:p>
        </w:tc>
        <w:tc>
          <w:tcPr>
            <w:tcW w:w="466" w:type="pct"/>
            <w:shd w:val="clear" w:color="auto" w:fill="auto"/>
          </w:tcPr>
          <w:p w:rsidR="00ED3A85" w:rsidRPr="00FA5E2C" w:rsidRDefault="00ED3A85" w:rsidP="007C566D">
            <w:pPr>
              <w:jc w:val="center"/>
              <w:rPr>
                <w:sz w:val="20"/>
                <w:szCs w:val="20"/>
              </w:rPr>
            </w:pPr>
            <w:r w:rsidRPr="00FA5E2C">
              <w:rPr>
                <w:sz w:val="20"/>
                <w:szCs w:val="20"/>
              </w:rPr>
              <w:t>2015 г.</w:t>
            </w:r>
          </w:p>
        </w:tc>
        <w:tc>
          <w:tcPr>
            <w:tcW w:w="461" w:type="pct"/>
            <w:gridSpan w:val="4"/>
            <w:shd w:val="clear" w:color="auto" w:fill="auto"/>
          </w:tcPr>
          <w:p w:rsidR="00ED3A85" w:rsidRPr="00FA5E2C" w:rsidRDefault="00ED3A85" w:rsidP="007C566D">
            <w:pPr>
              <w:jc w:val="center"/>
              <w:rPr>
                <w:sz w:val="20"/>
                <w:szCs w:val="20"/>
              </w:rPr>
            </w:pPr>
            <w:r w:rsidRPr="00FA5E2C">
              <w:rPr>
                <w:sz w:val="20"/>
                <w:szCs w:val="20"/>
              </w:rPr>
              <w:t>ДЧ-В</w:t>
            </w:r>
          </w:p>
        </w:tc>
        <w:tc>
          <w:tcPr>
            <w:tcW w:w="368" w:type="pct"/>
            <w:gridSpan w:val="2"/>
            <w:shd w:val="clear" w:color="auto" w:fill="auto"/>
          </w:tcPr>
          <w:p w:rsidR="00ED3A85" w:rsidRPr="00FA5E2C" w:rsidRDefault="00ED3A85" w:rsidP="007C566D">
            <w:pPr>
              <w:jc w:val="center"/>
              <w:rPr>
                <w:sz w:val="20"/>
                <w:szCs w:val="20"/>
              </w:rPr>
            </w:pPr>
            <w:r w:rsidRPr="00FA5E2C">
              <w:rPr>
                <w:sz w:val="20"/>
                <w:szCs w:val="20"/>
              </w:rPr>
              <w:t>2015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ДЧ-В</w:t>
            </w:r>
          </w:p>
        </w:tc>
        <w:tc>
          <w:tcPr>
            <w:tcW w:w="522" w:type="pct"/>
            <w:shd w:val="clear" w:color="auto" w:fill="auto"/>
          </w:tcPr>
          <w:p w:rsidR="00ED3A85" w:rsidRPr="00FA5E2C" w:rsidRDefault="00ED3A85" w:rsidP="007C566D">
            <w:pPr>
              <w:jc w:val="center"/>
              <w:rPr>
                <w:sz w:val="20"/>
                <w:szCs w:val="20"/>
              </w:rPr>
            </w:pP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rPr>
            </w:pPr>
            <w:r w:rsidRPr="00FA5E2C">
              <w:rPr>
                <w:sz w:val="20"/>
                <w:szCs w:val="20"/>
              </w:rPr>
              <w:t>40</w:t>
            </w:r>
          </w:p>
        </w:tc>
        <w:tc>
          <w:tcPr>
            <w:tcW w:w="372" w:type="pct"/>
            <w:gridSpan w:val="2"/>
            <w:shd w:val="clear" w:color="auto" w:fill="auto"/>
          </w:tcPr>
          <w:p w:rsidR="00ED3A85" w:rsidRPr="00FA5E2C" w:rsidRDefault="00ED3A85" w:rsidP="007C566D">
            <w:pPr>
              <w:jc w:val="center"/>
              <w:rPr>
                <w:sz w:val="20"/>
                <w:szCs w:val="20"/>
              </w:rPr>
            </w:pPr>
            <w:r w:rsidRPr="00FA5E2C">
              <w:rPr>
                <w:sz w:val="20"/>
                <w:szCs w:val="20"/>
              </w:rPr>
              <w:t>Б</w:t>
            </w:r>
          </w:p>
        </w:tc>
        <w:tc>
          <w:tcPr>
            <w:tcW w:w="505" w:type="pct"/>
            <w:shd w:val="clear" w:color="auto" w:fill="auto"/>
          </w:tcPr>
          <w:p w:rsidR="00ED3A85" w:rsidRPr="00FA5E2C" w:rsidRDefault="00ED3A85" w:rsidP="007C566D">
            <w:pPr>
              <w:jc w:val="center"/>
              <w:rPr>
                <w:sz w:val="20"/>
                <w:szCs w:val="20"/>
              </w:rPr>
            </w:pPr>
            <w:r w:rsidRPr="00FA5E2C">
              <w:rPr>
                <w:sz w:val="20"/>
                <w:szCs w:val="20"/>
              </w:rPr>
              <w:t>ДЧ-И (С,Г,У)</w:t>
            </w:r>
          </w:p>
          <w:p w:rsidR="00ED3A85" w:rsidRPr="00FA5E2C" w:rsidRDefault="00ED3A85" w:rsidP="007C566D">
            <w:pPr>
              <w:jc w:val="center"/>
              <w:rPr>
                <w:sz w:val="20"/>
                <w:szCs w:val="20"/>
              </w:rPr>
            </w:pPr>
            <w:r w:rsidRPr="00FA5E2C">
              <w:rPr>
                <w:sz w:val="20"/>
                <w:szCs w:val="20"/>
              </w:rPr>
              <w:t>ДУ-И (К,О)</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lang w:eastAsia="en-US"/>
              </w:rPr>
              <w:t>Обустройство в первую очередь</w:t>
            </w:r>
          </w:p>
        </w:tc>
        <w:tc>
          <w:tcPr>
            <w:tcW w:w="1149" w:type="pct"/>
            <w:gridSpan w:val="2"/>
            <w:shd w:val="clear" w:color="auto" w:fill="auto"/>
          </w:tcPr>
          <w:p w:rsidR="00ED3A85" w:rsidRPr="00FA5E2C" w:rsidRDefault="00ED3A85" w:rsidP="007C566D">
            <w:pPr>
              <w:rPr>
                <w:sz w:val="20"/>
                <w:szCs w:val="20"/>
                <w:lang w:eastAsia="en-US"/>
              </w:rPr>
            </w:pPr>
            <w:r w:rsidRPr="00FA5E2C">
              <w:rPr>
                <w:sz w:val="20"/>
                <w:szCs w:val="20"/>
                <w:lang w:eastAsia="en-US"/>
              </w:rPr>
              <w:t>Оборудование входной группы устройством вызова персонала и системой автоматического открывания двери.</w:t>
            </w:r>
          </w:p>
          <w:p w:rsidR="00ED3A85" w:rsidRPr="00FA5E2C" w:rsidRDefault="00ED3A85" w:rsidP="007C566D">
            <w:pPr>
              <w:rPr>
                <w:sz w:val="20"/>
                <w:szCs w:val="20"/>
                <w:lang w:eastAsia="en-US"/>
              </w:rPr>
            </w:pPr>
            <w:r w:rsidRPr="00FA5E2C">
              <w:rPr>
                <w:sz w:val="20"/>
                <w:szCs w:val="20"/>
                <w:lang w:eastAsia="en-US"/>
              </w:rPr>
              <w:t>Оснащение крыльца и лестничных пролетов на пути следования к спортивному залу портативными 3-х секционными пандусами (3 шт.).</w:t>
            </w:r>
          </w:p>
          <w:p w:rsidR="00ED3A85" w:rsidRPr="00FA5E2C" w:rsidRDefault="00ED3A85" w:rsidP="007C566D">
            <w:pPr>
              <w:rPr>
                <w:sz w:val="20"/>
                <w:szCs w:val="20"/>
                <w:lang w:eastAsia="en-US"/>
              </w:rPr>
            </w:pPr>
            <w:r w:rsidRPr="00FA5E2C">
              <w:rPr>
                <w:sz w:val="20"/>
                <w:szCs w:val="20"/>
                <w:lang w:eastAsia="en-US"/>
              </w:rPr>
              <w:t>Обустройство дверных проемов входной двери и дверей на пути следования к спортивному залу пандусами порожными перекатными (3 шт.).</w:t>
            </w:r>
          </w:p>
          <w:p w:rsidR="00ED3A85" w:rsidRPr="00FA5E2C" w:rsidRDefault="00ED3A85" w:rsidP="007C566D">
            <w:pPr>
              <w:rPr>
                <w:sz w:val="20"/>
                <w:szCs w:val="20"/>
                <w:lang w:eastAsia="en-US"/>
              </w:rPr>
            </w:pPr>
            <w:r w:rsidRPr="00FA5E2C">
              <w:rPr>
                <w:sz w:val="20"/>
                <w:szCs w:val="20"/>
                <w:lang w:eastAsia="en-US"/>
              </w:rPr>
              <w:t>Приобретение мобильного гусеничного подъемного устройства для перемещения инвалидной коляски по лестнице.</w:t>
            </w:r>
          </w:p>
        </w:tc>
        <w:tc>
          <w:tcPr>
            <w:tcW w:w="466" w:type="pct"/>
            <w:shd w:val="clear" w:color="auto" w:fill="auto"/>
          </w:tcPr>
          <w:p w:rsidR="00ED3A85" w:rsidRPr="00FA5E2C" w:rsidRDefault="00ED3A85" w:rsidP="007C566D">
            <w:pPr>
              <w:jc w:val="center"/>
              <w:rPr>
                <w:sz w:val="20"/>
                <w:szCs w:val="20"/>
              </w:rPr>
            </w:pPr>
            <w:r w:rsidRPr="00FA5E2C">
              <w:rPr>
                <w:sz w:val="20"/>
                <w:szCs w:val="20"/>
              </w:rPr>
              <w:t>2015 г.</w:t>
            </w:r>
          </w:p>
        </w:tc>
        <w:tc>
          <w:tcPr>
            <w:tcW w:w="461" w:type="pct"/>
            <w:gridSpan w:val="4"/>
            <w:shd w:val="clear" w:color="auto" w:fill="auto"/>
          </w:tcPr>
          <w:p w:rsidR="00ED3A85" w:rsidRPr="00FA5E2C" w:rsidRDefault="00ED3A85" w:rsidP="007C566D">
            <w:pPr>
              <w:jc w:val="center"/>
              <w:rPr>
                <w:sz w:val="20"/>
                <w:szCs w:val="20"/>
              </w:rPr>
            </w:pPr>
            <w:r w:rsidRPr="00FA5E2C">
              <w:rPr>
                <w:sz w:val="20"/>
                <w:szCs w:val="20"/>
              </w:rPr>
              <w:t>ДЧ-В</w:t>
            </w:r>
          </w:p>
        </w:tc>
        <w:tc>
          <w:tcPr>
            <w:tcW w:w="368" w:type="pct"/>
            <w:gridSpan w:val="2"/>
            <w:shd w:val="clear" w:color="auto" w:fill="auto"/>
          </w:tcPr>
          <w:p w:rsidR="00ED3A85" w:rsidRPr="00FA5E2C" w:rsidRDefault="00ED3A85" w:rsidP="007C566D">
            <w:pPr>
              <w:jc w:val="center"/>
              <w:rPr>
                <w:sz w:val="20"/>
                <w:szCs w:val="20"/>
              </w:rPr>
            </w:pPr>
            <w:r w:rsidRPr="00FA5E2C">
              <w:rPr>
                <w:sz w:val="20"/>
                <w:szCs w:val="20"/>
              </w:rPr>
              <w:t>2015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ДЧ-В</w:t>
            </w:r>
          </w:p>
        </w:tc>
        <w:tc>
          <w:tcPr>
            <w:tcW w:w="522" w:type="pct"/>
            <w:shd w:val="clear" w:color="auto" w:fill="auto"/>
          </w:tcPr>
          <w:p w:rsidR="00ED3A85" w:rsidRPr="00FA5E2C" w:rsidRDefault="00ED3A85" w:rsidP="007C566D">
            <w:pPr>
              <w:jc w:val="center"/>
              <w:rPr>
                <w:sz w:val="20"/>
                <w:szCs w:val="20"/>
              </w:rPr>
            </w:pP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rPr>
            </w:pPr>
            <w:r w:rsidRPr="00FA5E2C">
              <w:rPr>
                <w:sz w:val="20"/>
                <w:szCs w:val="20"/>
              </w:rPr>
              <w:t>41</w:t>
            </w:r>
          </w:p>
        </w:tc>
        <w:tc>
          <w:tcPr>
            <w:tcW w:w="372" w:type="pct"/>
            <w:gridSpan w:val="2"/>
            <w:shd w:val="clear" w:color="auto" w:fill="auto"/>
          </w:tcPr>
          <w:p w:rsidR="00ED3A85" w:rsidRPr="00FA5E2C" w:rsidRDefault="00ED3A85" w:rsidP="007C566D">
            <w:pPr>
              <w:jc w:val="center"/>
              <w:rPr>
                <w:sz w:val="20"/>
                <w:szCs w:val="20"/>
              </w:rPr>
            </w:pPr>
            <w:r w:rsidRPr="00FA5E2C">
              <w:rPr>
                <w:sz w:val="20"/>
                <w:szCs w:val="20"/>
              </w:rPr>
              <w:t>Б</w:t>
            </w:r>
          </w:p>
        </w:tc>
        <w:tc>
          <w:tcPr>
            <w:tcW w:w="505" w:type="pct"/>
            <w:shd w:val="clear" w:color="auto" w:fill="auto"/>
          </w:tcPr>
          <w:p w:rsidR="00ED3A85" w:rsidRPr="00FA5E2C" w:rsidRDefault="00ED3A85" w:rsidP="007C566D">
            <w:pPr>
              <w:jc w:val="center"/>
              <w:rPr>
                <w:sz w:val="20"/>
                <w:szCs w:val="20"/>
              </w:rPr>
            </w:pPr>
            <w:r w:rsidRPr="00FA5E2C">
              <w:rPr>
                <w:sz w:val="20"/>
                <w:szCs w:val="20"/>
              </w:rPr>
              <w:t>ДЧ-И (С,Г,У)</w:t>
            </w:r>
          </w:p>
          <w:p w:rsidR="00ED3A85" w:rsidRPr="00FA5E2C" w:rsidRDefault="00ED3A85" w:rsidP="007C566D">
            <w:pPr>
              <w:jc w:val="center"/>
              <w:rPr>
                <w:sz w:val="20"/>
                <w:szCs w:val="20"/>
              </w:rPr>
            </w:pPr>
            <w:r w:rsidRPr="00FA5E2C">
              <w:rPr>
                <w:sz w:val="20"/>
                <w:szCs w:val="20"/>
              </w:rPr>
              <w:lastRenderedPageBreak/>
              <w:t>ДУ-И (К,О)</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lang w:eastAsia="en-US"/>
              </w:rPr>
              <w:lastRenderedPageBreak/>
              <w:t xml:space="preserve">Обустройство в </w:t>
            </w:r>
            <w:r w:rsidRPr="00FA5E2C">
              <w:rPr>
                <w:sz w:val="20"/>
                <w:szCs w:val="20"/>
                <w:lang w:eastAsia="en-US"/>
              </w:rPr>
              <w:lastRenderedPageBreak/>
              <w:t>первую очередь</w:t>
            </w:r>
          </w:p>
        </w:tc>
        <w:tc>
          <w:tcPr>
            <w:tcW w:w="1149" w:type="pct"/>
            <w:gridSpan w:val="2"/>
            <w:shd w:val="clear" w:color="auto" w:fill="auto"/>
          </w:tcPr>
          <w:p w:rsidR="00ED3A85" w:rsidRPr="00FA5E2C" w:rsidRDefault="00ED3A85" w:rsidP="007C566D">
            <w:pPr>
              <w:rPr>
                <w:sz w:val="20"/>
                <w:szCs w:val="20"/>
                <w:lang w:eastAsia="en-US"/>
              </w:rPr>
            </w:pPr>
            <w:r w:rsidRPr="00FA5E2C">
              <w:rPr>
                <w:sz w:val="20"/>
                <w:szCs w:val="20"/>
                <w:lang w:eastAsia="en-US"/>
              </w:rPr>
              <w:lastRenderedPageBreak/>
              <w:t xml:space="preserve">Поручень двойной настенный, перила </w:t>
            </w:r>
            <w:r w:rsidRPr="00FA5E2C">
              <w:rPr>
                <w:sz w:val="20"/>
                <w:szCs w:val="20"/>
                <w:lang w:eastAsia="en-US"/>
              </w:rPr>
              <w:lastRenderedPageBreak/>
              <w:t>на стойках с двойным поручнем для инвалидов, скамья для инвалидов, противоскользящая лента для ступеней, пандус перекатной, рампа складная с противоскользящим покрытием, тактильно-звуковой информатор, тактильные пиктограммы, бегущая строка, информаторы, механизм автоматического открывания дверей наружу, панель вызова.</w:t>
            </w:r>
          </w:p>
        </w:tc>
        <w:tc>
          <w:tcPr>
            <w:tcW w:w="466" w:type="pct"/>
            <w:shd w:val="clear" w:color="auto" w:fill="auto"/>
          </w:tcPr>
          <w:p w:rsidR="00ED3A85" w:rsidRPr="00FA5E2C" w:rsidRDefault="00ED3A85" w:rsidP="007C566D">
            <w:pPr>
              <w:jc w:val="center"/>
              <w:rPr>
                <w:sz w:val="20"/>
                <w:szCs w:val="20"/>
              </w:rPr>
            </w:pPr>
            <w:r w:rsidRPr="00FA5E2C">
              <w:rPr>
                <w:sz w:val="20"/>
                <w:szCs w:val="20"/>
              </w:rPr>
              <w:lastRenderedPageBreak/>
              <w:t>2015 г.</w:t>
            </w:r>
          </w:p>
        </w:tc>
        <w:tc>
          <w:tcPr>
            <w:tcW w:w="461" w:type="pct"/>
            <w:gridSpan w:val="4"/>
            <w:shd w:val="clear" w:color="auto" w:fill="auto"/>
          </w:tcPr>
          <w:p w:rsidR="00ED3A85" w:rsidRPr="00FA5E2C" w:rsidRDefault="00ED3A85" w:rsidP="007C566D">
            <w:pPr>
              <w:jc w:val="center"/>
              <w:rPr>
                <w:sz w:val="20"/>
                <w:szCs w:val="20"/>
              </w:rPr>
            </w:pPr>
            <w:r w:rsidRPr="00FA5E2C">
              <w:rPr>
                <w:sz w:val="20"/>
                <w:szCs w:val="20"/>
              </w:rPr>
              <w:t>ДЧ-В</w:t>
            </w:r>
          </w:p>
        </w:tc>
        <w:tc>
          <w:tcPr>
            <w:tcW w:w="368" w:type="pct"/>
            <w:gridSpan w:val="2"/>
            <w:shd w:val="clear" w:color="auto" w:fill="auto"/>
          </w:tcPr>
          <w:p w:rsidR="00ED3A85" w:rsidRPr="00FA5E2C" w:rsidRDefault="00ED3A85" w:rsidP="007C566D">
            <w:pPr>
              <w:jc w:val="center"/>
              <w:rPr>
                <w:sz w:val="20"/>
                <w:szCs w:val="20"/>
              </w:rPr>
            </w:pPr>
            <w:r w:rsidRPr="00FA5E2C">
              <w:rPr>
                <w:sz w:val="20"/>
                <w:szCs w:val="20"/>
              </w:rPr>
              <w:t>2015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ДЧ-В</w:t>
            </w:r>
          </w:p>
        </w:tc>
        <w:tc>
          <w:tcPr>
            <w:tcW w:w="522" w:type="pct"/>
            <w:shd w:val="clear" w:color="auto" w:fill="auto"/>
          </w:tcPr>
          <w:p w:rsidR="00ED3A85" w:rsidRPr="00FA5E2C" w:rsidRDefault="00ED3A85" w:rsidP="007C566D">
            <w:pPr>
              <w:jc w:val="center"/>
              <w:rPr>
                <w:sz w:val="20"/>
                <w:szCs w:val="20"/>
              </w:rPr>
            </w:pP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rPr>
            </w:pPr>
            <w:r w:rsidRPr="00FA5E2C">
              <w:rPr>
                <w:sz w:val="20"/>
                <w:szCs w:val="20"/>
              </w:rPr>
              <w:lastRenderedPageBreak/>
              <w:t>42</w:t>
            </w:r>
          </w:p>
        </w:tc>
        <w:tc>
          <w:tcPr>
            <w:tcW w:w="372" w:type="pct"/>
            <w:gridSpan w:val="2"/>
            <w:shd w:val="clear" w:color="auto" w:fill="auto"/>
          </w:tcPr>
          <w:p w:rsidR="00ED3A85" w:rsidRPr="00FA5E2C" w:rsidRDefault="00ED3A85" w:rsidP="007C566D">
            <w:pPr>
              <w:jc w:val="center"/>
              <w:rPr>
                <w:sz w:val="20"/>
                <w:szCs w:val="20"/>
              </w:rPr>
            </w:pPr>
            <w:r w:rsidRPr="00FA5E2C">
              <w:rPr>
                <w:sz w:val="20"/>
                <w:szCs w:val="20"/>
              </w:rPr>
              <w:t>Б</w:t>
            </w:r>
          </w:p>
        </w:tc>
        <w:tc>
          <w:tcPr>
            <w:tcW w:w="505" w:type="pct"/>
            <w:shd w:val="clear" w:color="auto" w:fill="auto"/>
          </w:tcPr>
          <w:p w:rsidR="00ED3A85" w:rsidRPr="00FA5E2C" w:rsidRDefault="00ED3A85" w:rsidP="007C566D">
            <w:pPr>
              <w:jc w:val="center"/>
              <w:rPr>
                <w:sz w:val="20"/>
                <w:szCs w:val="20"/>
              </w:rPr>
            </w:pPr>
            <w:r w:rsidRPr="00FA5E2C">
              <w:rPr>
                <w:sz w:val="20"/>
                <w:szCs w:val="20"/>
              </w:rPr>
              <w:t>ДЧ-И (С,Г,У)</w:t>
            </w:r>
          </w:p>
          <w:p w:rsidR="00ED3A85" w:rsidRPr="00FA5E2C" w:rsidRDefault="00ED3A85" w:rsidP="007C566D">
            <w:pPr>
              <w:jc w:val="center"/>
              <w:rPr>
                <w:sz w:val="20"/>
                <w:szCs w:val="20"/>
              </w:rPr>
            </w:pPr>
            <w:r w:rsidRPr="00FA5E2C">
              <w:rPr>
                <w:sz w:val="20"/>
                <w:szCs w:val="20"/>
              </w:rPr>
              <w:t>ДУ-И (К,О)</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lang w:eastAsia="en-US"/>
              </w:rPr>
              <w:t>Обустройство в первую очередь</w:t>
            </w:r>
          </w:p>
        </w:tc>
        <w:tc>
          <w:tcPr>
            <w:tcW w:w="1149" w:type="pct"/>
            <w:gridSpan w:val="2"/>
            <w:shd w:val="clear" w:color="auto" w:fill="auto"/>
          </w:tcPr>
          <w:p w:rsidR="00ED3A85" w:rsidRPr="00FA5E2C" w:rsidRDefault="00ED3A85" w:rsidP="007C566D">
            <w:pPr>
              <w:rPr>
                <w:sz w:val="20"/>
                <w:szCs w:val="20"/>
                <w:lang w:eastAsia="en-US"/>
              </w:rPr>
            </w:pPr>
            <w:r w:rsidRPr="00FA5E2C">
              <w:rPr>
                <w:sz w:val="20"/>
                <w:szCs w:val="20"/>
                <w:lang w:eastAsia="en-US"/>
              </w:rPr>
              <w:t>Устройство накладных пандусов по пути движения к спортивному залу, установка поручней для инвалидов по пути движения к спортивному залу, устройство противоскользящего покрытия, знаки доступности, установка видеотерминала.</w:t>
            </w:r>
          </w:p>
        </w:tc>
        <w:tc>
          <w:tcPr>
            <w:tcW w:w="466" w:type="pct"/>
            <w:shd w:val="clear" w:color="auto" w:fill="auto"/>
          </w:tcPr>
          <w:p w:rsidR="00ED3A85" w:rsidRPr="00FA5E2C" w:rsidRDefault="00ED3A85" w:rsidP="007C566D">
            <w:pPr>
              <w:jc w:val="center"/>
              <w:rPr>
                <w:sz w:val="20"/>
                <w:szCs w:val="20"/>
              </w:rPr>
            </w:pPr>
            <w:r w:rsidRPr="00FA5E2C">
              <w:rPr>
                <w:sz w:val="20"/>
                <w:szCs w:val="20"/>
              </w:rPr>
              <w:t>2015 г.</w:t>
            </w:r>
          </w:p>
        </w:tc>
        <w:tc>
          <w:tcPr>
            <w:tcW w:w="461" w:type="pct"/>
            <w:gridSpan w:val="4"/>
            <w:shd w:val="clear" w:color="auto" w:fill="auto"/>
          </w:tcPr>
          <w:p w:rsidR="00ED3A85" w:rsidRPr="00FA5E2C" w:rsidRDefault="00ED3A85" w:rsidP="007C566D">
            <w:pPr>
              <w:jc w:val="center"/>
              <w:rPr>
                <w:sz w:val="20"/>
                <w:szCs w:val="20"/>
              </w:rPr>
            </w:pPr>
            <w:r w:rsidRPr="00FA5E2C">
              <w:rPr>
                <w:sz w:val="20"/>
                <w:szCs w:val="20"/>
              </w:rPr>
              <w:t>ДЧ-В</w:t>
            </w:r>
          </w:p>
        </w:tc>
        <w:tc>
          <w:tcPr>
            <w:tcW w:w="368" w:type="pct"/>
            <w:gridSpan w:val="2"/>
            <w:shd w:val="clear" w:color="auto" w:fill="auto"/>
          </w:tcPr>
          <w:p w:rsidR="00ED3A85" w:rsidRPr="00FA5E2C" w:rsidRDefault="00ED3A85" w:rsidP="007C566D">
            <w:pPr>
              <w:jc w:val="center"/>
              <w:rPr>
                <w:sz w:val="20"/>
                <w:szCs w:val="20"/>
              </w:rPr>
            </w:pPr>
            <w:r w:rsidRPr="00FA5E2C">
              <w:rPr>
                <w:sz w:val="20"/>
                <w:szCs w:val="20"/>
              </w:rPr>
              <w:t>2015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ДЧ-В</w:t>
            </w:r>
          </w:p>
        </w:tc>
        <w:tc>
          <w:tcPr>
            <w:tcW w:w="522" w:type="pct"/>
            <w:shd w:val="clear" w:color="auto" w:fill="auto"/>
          </w:tcPr>
          <w:p w:rsidR="00ED3A85" w:rsidRPr="00FA5E2C" w:rsidRDefault="00ED3A85" w:rsidP="007C566D">
            <w:pPr>
              <w:jc w:val="center"/>
              <w:rPr>
                <w:sz w:val="20"/>
                <w:szCs w:val="20"/>
              </w:rPr>
            </w:pP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rPr>
            </w:pPr>
            <w:r w:rsidRPr="00FA5E2C">
              <w:rPr>
                <w:sz w:val="20"/>
                <w:szCs w:val="20"/>
              </w:rPr>
              <w:t>43</w:t>
            </w:r>
          </w:p>
        </w:tc>
        <w:tc>
          <w:tcPr>
            <w:tcW w:w="372" w:type="pct"/>
            <w:gridSpan w:val="2"/>
            <w:shd w:val="clear" w:color="auto" w:fill="auto"/>
          </w:tcPr>
          <w:p w:rsidR="00ED3A85" w:rsidRPr="00FA5E2C" w:rsidRDefault="00ED3A85" w:rsidP="007C566D">
            <w:pPr>
              <w:jc w:val="center"/>
              <w:rPr>
                <w:sz w:val="20"/>
                <w:szCs w:val="20"/>
              </w:rPr>
            </w:pPr>
            <w:r w:rsidRPr="00FA5E2C">
              <w:rPr>
                <w:sz w:val="20"/>
                <w:szCs w:val="20"/>
              </w:rPr>
              <w:t>Б</w:t>
            </w:r>
          </w:p>
        </w:tc>
        <w:tc>
          <w:tcPr>
            <w:tcW w:w="505" w:type="pct"/>
            <w:shd w:val="clear" w:color="auto" w:fill="auto"/>
          </w:tcPr>
          <w:p w:rsidR="00ED3A85" w:rsidRPr="00FA5E2C" w:rsidRDefault="00ED3A85" w:rsidP="007C566D">
            <w:pPr>
              <w:jc w:val="center"/>
              <w:rPr>
                <w:sz w:val="20"/>
                <w:szCs w:val="20"/>
              </w:rPr>
            </w:pPr>
            <w:r w:rsidRPr="00FA5E2C">
              <w:rPr>
                <w:sz w:val="20"/>
                <w:szCs w:val="20"/>
              </w:rPr>
              <w:t>ДЧ-И (С,Г,У)</w:t>
            </w:r>
          </w:p>
          <w:p w:rsidR="00ED3A85" w:rsidRPr="00FA5E2C" w:rsidRDefault="00ED3A85" w:rsidP="007C566D">
            <w:pPr>
              <w:jc w:val="center"/>
              <w:rPr>
                <w:sz w:val="20"/>
                <w:szCs w:val="20"/>
              </w:rPr>
            </w:pPr>
            <w:r w:rsidRPr="00FA5E2C">
              <w:rPr>
                <w:sz w:val="20"/>
                <w:szCs w:val="20"/>
              </w:rPr>
              <w:t>ДУ-И (К,О)</w:t>
            </w:r>
          </w:p>
        </w:tc>
        <w:tc>
          <w:tcPr>
            <w:tcW w:w="551" w:type="pct"/>
            <w:gridSpan w:val="3"/>
            <w:shd w:val="clear" w:color="auto" w:fill="auto"/>
          </w:tcPr>
          <w:p w:rsidR="00ED3A85" w:rsidRPr="00FA5E2C" w:rsidRDefault="00ED3A85" w:rsidP="007C566D">
            <w:pPr>
              <w:jc w:val="center"/>
              <w:rPr>
                <w:sz w:val="20"/>
                <w:szCs w:val="20"/>
              </w:rPr>
            </w:pPr>
            <w:r w:rsidRPr="00FA5E2C">
              <w:rPr>
                <w:sz w:val="20"/>
                <w:szCs w:val="20"/>
                <w:lang w:eastAsia="en-US"/>
              </w:rPr>
              <w:t>Обустройство в первую очередь</w:t>
            </w:r>
          </w:p>
        </w:tc>
        <w:tc>
          <w:tcPr>
            <w:tcW w:w="1149" w:type="pct"/>
            <w:gridSpan w:val="2"/>
            <w:shd w:val="clear" w:color="auto" w:fill="auto"/>
          </w:tcPr>
          <w:p w:rsidR="00ED3A85" w:rsidRPr="00FA5E2C" w:rsidRDefault="00ED3A85" w:rsidP="007C566D">
            <w:pPr>
              <w:rPr>
                <w:sz w:val="20"/>
                <w:szCs w:val="20"/>
                <w:lang w:eastAsia="en-US"/>
              </w:rPr>
            </w:pPr>
            <w:r w:rsidRPr="00FA5E2C">
              <w:rPr>
                <w:sz w:val="20"/>
                <w:szCs w:val="20"/>
                <w:lang w:eastAsia="en-US"/>
              </w:rPr>
              <w:t xml:space="preserve">Поставка оборудования в рамках процесса обеспечения равных возможностей для людей с физическими ограничениями для обучающихся школы: </w:t>
            </w:r>
          </w:p>
          <w:p w:rsidR="00ED3A85" w:rsidRPr="00FA5E2C" w:rsidRDefault="00ED3A85" w:rsidP="007C566D">
            <w:pPr>
              <w:rPr>
                <w:sz w:val="20"/>
                <w:szCs w:val="20"/>
                <w:lang w:eastAsia="en-US"/>
              </w:rPr>
            </w:pPr>
            <w:r w:rsidRPr="00FA5E2C">
              <w:rPr>
                <w:sz w:val="20"/>
                <w:szCs w:val="20"/>
                <w:lang w:eastAsia="en-US"/>
              </w:rPr>
              <w:t xml:space="preserve">установка пандуса на входе с кнопкой вызова работника; световое табло для передачи информации для слабовидящих; оборудование для санитарной комнаты в спортзале школы; пиктограммы, звонок вызова для инвалида, кнопка звукового оповещения; установка перил для инвалидов до спортзала школы; визуальные средства информации. </w:t>
            </w:r>
          </w:p>
          <w:p w:rsidR="00ED3A85" w:rsidRPr="00FA5E2C" w:rsidRDefault="00ED3A85" w:rsidP="007C566D">
            <w:pPr>
              <w:rPr>
                <w:sz w:val="20"/>
                <w:szCs w:val="20"/>
                <w:lang w:eastAsia="en-US"/>
              </w:rPr>
            </w:pPr>
            <w:r w:rsidRPr="00FA5E2C">
              <w:rPr>
                <w:sz w:val="20"/>
                <w:szCs w:val="20"/>
                <w:lang w:eastAsia="en-US"/>
              </w:rPr>
              <w:t xml:space="preserve">Устройство пандусов, поручней на пути движения к спортивному залу, устройство противоскользящего покрытия на пути движения к спортивному залу, приобретение знаков доступности. </w:t>
            </w:r>
          </w:p>
        </w:tc>
        <w:tc>
          <w:tcPr>
            <w:tcW w:w="466" w:type="pct"/>
            <w:shd w:val="clear" w:color="auto" w:fill="auto"/>
          </w:tcPr>
          <w:p w:rsidR="00ED3A85" w:rsidRPr="00FA5E2C" w:rsidRDefault="00ED3A85" w:rsidP="007C566D">
            <w:pPr>
              <w:jc w:val="center"/>
              <w:rPr>
                <w:sz w:val="20"/>
                <w:szCs w:val="20"/>
              </w:rPr>
            </w:pPr>
            <w:r w:rsidRPr="00FA5E2C">
              <w:rPr>
                <w:sz w:val="20"/>
                <w:szCs w:val="20"/>
              </w:rPr>
              <w:t>2015 г.</w:t>
            </w:r>
          </w:p>
        </w:tc>
        <w:tc>
          <w:tcPr>
            <w:tcW w:w="461" w:type="pct"/>
            <w:gridSpan w:val="4"/>
            <w:shd w:val="clear" w:color="auto" w:fill="auto"/>
          </w:tcPr>
          <w:p w:rsidR="00ED3A85" w:rsidRPr="00FA5E2C" w:rsidRDefault="00ED3A85" w:rsidP="007C566D">
            <w:pPr>
              <w:jc w:val="center"/>
              <w:rPr>
                <w:sz w:val="20"/>
                <w:szCs w:val="20"/>
              </w:rPr>
            </w:pPr>
            <w:r w:rsidRPr="00FA5E2C">
              <w:rPr>
                <w:sz w:val="20"/>
                <w:szCs w:val="20"/>
              </w:rPr>
              <w:t>ДЧ-В</w:t>
            </w:r>
          </w:p>
        </w:tc>
        <w:tc>
          <w:tcPr>
            <w:tcW w:w="368" w:type="pct"/>
            <w:gridSpan w:val="2"/>
            <w:shd w:val="clear" w:color="auto" w:fill="auto"/>
          </w:tcPr>
          <w:p w:rsidR="00ED3A85" w:rsidRPr="00FA5E2C" w:rsidRDefault="00ED3A85" w:rsidP="007C566D">
            <w:pPr>
              <w:jc w:val="center"/>
              <w:rPr>
                <w:sz w:val="20"/>
                <w:szCs w:val="20"/>
              </w:rPr>
            </w:pPr>
            <w:r w:rsidRPr="00FA5E2C">
              <w:rPr>
                <w:sz w:val="20"/>
                <w:szCs w:val="20"/>
              </w:rPr>
              <w:t>2015 г.</w:t>
            </w:r>
          </w:p>
        </w:tc>
        <w:tc>
          <w:tcPr>
            <w:tcW w:w="386"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t>ДЧ-В</w:t>
            </w:r>
          </w:p>
        </w:tc>
        <w:tc>
          <w:tcPr>
            <w:tcW w:w="522" w:type="pct"/>
            <w:shd w:val="clear" w:color="auto" w:fill="auto"/>
          </w:tcPr>
          <w:p w:rsidR="00ED3A85" w:rsidRPr="00FA5E2C" w:rsidRDefault="00ED3A85" w:rsidP="007C566D">
            <w:pPr>
              <w:jc w:val="center"/>
              <w:rPr>
                <w:sz w:val="20"/>
                <w:szCs w:val="20"/>
              </w:rPr>
            </w:pPr>
          </w:p>
        </w:tc>
      </w:tr>
      <w:tr w:rsidR="00FA5E2C" w:rsidRPr="00FA5E2C" w:rsidTr="00A63069">
        <w:trPr>
          <w:trHeight w:val="291"/>
        </w:trPr>
        <w:tc>
          <w:tcPr>
            <w:tcW w:w="220" w:type="pct"/>
            <w:gridSpan w:val="2"/>
            <w:shd w:val="clear" w:color="auto" w:fill="auto"/>
          </w:tcPr>
          <w:p w:rsidR="00ED3A85" w:rsidRPr="00FA5E2C" w:rsidRDefault="00ED3A85" w:rsidP="007C566D">
            <w:pPr>
              <w:jc w:val="center"/>
              <w:rPr>
                <w:sz w:val="20"/>
                <w:szCs w:val="20"/>
              </w:rPr>
            </w:pPr>
            <w:r w:rsidRPr="00FA5E2C">
              <w:rPr>
                <w:sz w:val="20"/>
                <w:szCs w:val="20"/>
              </w:rPr>
              <w:t>44</w:t>
            </w:r>
          </w:p>
        </w:tc>
        <w:tc>
          <w:tcPr>
            <w:tcW w:w="372" w:type="pct"/>
            <w:gridSpan w:val="2"/>
            <w:shd w:val="clear" w:color="auto" w:fill="auto"/>
          </w:tcPr>
          <w:p w:rsidR="00ED3A85" w:rsidRPr="00FA5E2C" w:rsidRDefault="00ED3A85" w:rsidP="007C566D">
            <w:pPr>
              <w:jc w:val="center"/>
              <w:rPr>
                <w:sz w:val="20"/>
                <w:szCs w:val="20"/>
              </w:rPr>
            </w:pPr>
            <w:r w:rsidRPr="00FA5E2C">
              <w:rPr>
                <w:sz w:val="20"/>
                <w:szCs w:val="20"/>
              </w:rPr>
              <w:t>Б</w:t>
            </w:r>
          </w:p>
        </w:tc>
        <w:tc>
          <w:tcPr>
            <w:tcW w:w="505" w:type="pct"/>
            <w:shd w:val="clear" w:color="auto" w:fill="auto"/>
          </w:tcPr>
          <w:p w:rsidR="00ED3A85" w:rsidRPr="00FA5E2C" w:rsidRDefault="00ED3A85" w:rsidP="007C566D">
            <w:pPr>
              <w:jc w:val="center"/>
              <w:rPr>
                <w:sz w:val="20"/>
                <w:szCs w:val="20"/>
              </w:rPr>
            </w:pPr>
            <w:r w:rsidRPr="00FA5E2C">
              <w:rPr>
                <w:sz w:val="20"/>
                <w:szCs w:val="20"/>
              </w:rPr>
              <w:t>ДЧ-И (О,Г,У)</w:t>
            </w:r>
          </w:p>
          <w:p w:rsidR="00ED3A85" w:rsidRPr="00FA5E2C" w:rsidRDefault="00ED3A85" w:rsidP="007C566D">
            <w:pPr>
              <w:jc w:val="center"/>
              <w:rPr>
                <w:sz w:val="20"/>
                <w:szCs w:val="20"/>
              </w:rPr>
            </w:pPr>
            <w:r w:rsidRPr="00FA5E2C">
              <w:rPr>
                <w:sz w:val="20"/>
                <w:szCs w:val="20"/>
              </w:rPr>
              <w:lastRenderedPageBreak/>
              <w:t>ДУ-И (К,С)</w:t>
            </w:r>
          </w:p>
        </w:tc>
        <w:tc>
          <w:tcPr>
            <w:tcW w:w="551" w:type="pct"/>
            <w:gridSpan w:val="3"/>
            <w:shd w:val="clear" w:color="auto" w:fill="auto"/>
          </w:tcPr>
          <w:p w:rsidR="00ED3A85" w:rsidRPr="00FA5E2C" w:rsidRDefault="00ED3A85" w:rsidP="007C566D">
            <w:pPr>
              <w:jc w:val="center"/>
              <w:rPr>
                <w:sz w:val="20"/>
                <w:szCs w:val="20"/>
                <w:lang w:eastAsia="en-US"/>
              </w:rPr>
            </w:pPr>
            <w:r w:rsidRPr="00FA5E2C">
              <w:rPr>
                <w:sz w:val="20"/>
                <w:szCs w:val="20"/>
                <w:lang w:eastAsia="en-US"/>
              </w:rPr>
              <w:lastRenderedPageBreak/>
              <w:t xml:space="preserve">Обустройство в </w:t>
            </w:r>
            <w:r w:rsidRPr="00FA5E2C">
              <w:rPr>
                <w:sz w:val="20"/>
                <w:szCs w:val="20"/>
                <w:lang w:eastAsia="en-US"/>
              </w:rPr>
              <w:lastRenderedPageBreak/>
              <w:t>первую очередь</w:t>
            </w:r>
          </w:p>
        </w:tc>
        <w:tc>
          <w:tcPr>
            <w:tcW w:w="1149" w:type="pct"/>
            <w:gridSpan w:val="2"/>
            <w:shd w:val="clear" w:color="auto" w:fill="auto"/>
          </w:tcPr>
          <w:p w:rsidR="00733005" w:rsidRPr="00FA5E2C" w:rsidRDefault="00ED3A85" w:rsidP="007C566D">
            <w:pPr>
              <w:rPr>
                <w:sz w:val="20"/>
                <w:szCs w:val="20"/>
                <w:lang w:eastAsia="en-US"/>
              </w:rPr>
            </w:pPr>
            <w:r w:rsidRPr="00FA5E2C">
              <w:rPr>
                <w:sz w:val="20"/>
                <w:szCs w:val="20"/>
                <w:lang w:eastAsia="en-US"/>
              </w:rPr>
              <w:lastRenderedPageBreak/>
              <w:t xml:space="preserve">Обустройство входа (установка </w:t>
            </w:r>
            <w:r w:rsidRPr="00FA5E2C">
              <w:rPr>
                <w:sz w:val="20"/>
                <w:szCs w:val="20"/>
                <w:lang w:eastAsia="en-US"/>
              </w:rPr>
              <w:lastRenderedPageBreak/>
              <w:t xml:space="preserve">подъемников) в бассейн (большой зал), в малый зал, в санузлы. Установка указателей, табличек, упрощающих ориентацию. Ремонт санитарно-гигиенического помещения и оснащение оборудованием для инвалидов, установка съемных пандусов, установка двухуровневых перил, приобретение оборудования для слабослышащих и слабовидящих. </w:t>
            </w:r>
          </w:p>
        </w:tc>
        <w:tc>
          <w:tcPr>
            <w:tcW w:w="466" w:type="pct"/>
            <w:shd w:val="clear" w:color="auto" w:fill="auto"/>
          </w:tcPr>
          <w:p w:rsidR="00ED3A85" w:rsidRPr="00FA5E2C" w:rsidRDefault="00ED3A85" w:rsidP="007C566D">
            <w:pPr>
              <w:jc w:val="center"/>
              <w:rPr>
                <w:sz w:val="20"/>
                <w:szCs w:val="20"/>
              </w:rPr>
            </w:pPr>
            <w:r w:rsidRPr="00FA5E2C">
              <w:rPr>
                <w:sz w:val="20"/>
                <w:szCs w:val="20"/>
              </w:rPr>
              <w:lastRenderedPageBreak/>
              <w:t>2015 г.</w:t>
            </w:r>
          </w:p>
        </w:tc>
        <w:tc>
          <w:tcPr>
            <w:tcW w:w="461" w:type="pct"/>
            <w:gridSpan w:val="4"/>
            <w:shd w:val="clear" w:color="auto" w:fill="auto"/>
          </w:tcPr>
          <w:p w:rsidR="00ED3A85" w:rsidRPr="00FA5E2C" w:rsidRDefault="00ED3A85" w:rsidP="007C566D">
            <w:pPr>
              <w:jc w:val="center"/>
              <w:rPr>
                <w:sz w:val="20"/>
                <w:szCs w:val="20"/>
              </w:rPr>
            </w:pPr>
            <w:r w:rsidRPr="00FA5E2C">
              <w:rPr>
                <w:sz w:val="20"/>
                <w:szCs w:val="20"/>
              </w:rPr>
              <w:t>ДЧ-В</w:t>
            </w:r>
          </w:p>
        </w:tc>
        <w:tc>
          <w:tcPr>
            <w:tcW w:w="368" w:type="pct"/>
            <w:gridSpan w:val="2"/>
            <w:shd w:val="clear" w:color="auto" w:fill="auto"/>
          </w:tcPr>
          <w:p w:rsidR="00ED3A85" w:rsidRPr="00FA5E2C" w:rsidRDefault="00ED3A85" w:rsidP="007C566D">
            <w:pPr>
              <w:jc w:val="center"/>
              <w:rPr>
                <w:sz w:val="20"/>
                <w:szCs w:val="20"/>
              </w:rPr>
            </w:pPr>
          </w:p>
        </w:tc>
        <w:tc>
          <w:tcPr>
            <w:tcW w:w="386" w:type="pct"/>
            <w:gridSpan w:val="3"/>
            <w:shd w:val="clear" w:color="auto" w:fill="auto"/>
          </w:tcPr>
          <w:p w:rsidR="00ED3A85" w:rsidRPr="00FA5E2C" w:rsidRDefault="00ED3A85" w:rsidP="007C566D">
            <w:pPr>
              <w:jc w:val="center"/>
              <w:rPr>
                <w:sz w:val="20"/>
                <w:szCs w:val="20"/>
                <w:lang w:eastAsia="en-US"/>
              </w:rPr>
            </w:pPr>
          </w:p>
        </w:tc>
        <w:tc>
          <w:tcPr>
            <w:tcW w:w="522" w:type="pct"/>
            <w:shd w:val="clear" w:color="auto" w:fill="auto"/>
          </w:tcPr>
          <w:p w:rsidR="00ED3A85" w:rsidRPr="00FA5E2C" w:rsidRDefault="00ED3A85" w:rsidP="007C566D">
            <w:pPr>
              <w:jc w:val="center"/>
              <w:rPr>
                <w:sz w:val="20"/>
                <w:szCs w:val="20"/>
              </w:rPr>
            </w:pPr>
          </w:p>
        </w:tc>
      </w:tr>
      <w:tr w:rsidR="00FA5E2C" w:rsidRPr="00FA5E2C" w:rsidTr="00A63069">
        <w:trPr>
          <w:trHeight w:val="291"/>
        </w:trPr>
        <w:tc>
          <w:tcPr>
            <w:tcW w:w="5000" w:type="pct"/>
            <w:gridSpan w:val="21"/>
            <w:shd w:val="clear" w:color="auto" w:fill="auto"/>
          </w:tcPr>
          <w:p w:rsidR="00ED3A85" w:rsidRPr="00FA5E2C" w:rsidRDefault="00ED3A85" w:rsidP="007C566D">
            <w:pPr>
              <w:jc w:val="center"/>
              <w:rPr>
                <w:b/>
                <w:sz w:val="20"/>
                <w:szCs w:val="20"/>
                <w:u w:val="single"/>
              </w:rPr>
            </w:pPr>
            <w:r w:rsidRPr="00FA5E2C">
              <w:rPr>
                <w:b/>
                <w:sz w:val="20"/>
                <w:szCs w:val="20"/>
                <w:u w:val="single"/>
              </w:rPr>
              <w:lastRenderedPageBreak/>
              <w:t>Культура</w:t>
            </w:r>
          </w:p>
          <w:p w:rsidR="000C7146" w:rsidRPr="00FA5E2C" w:rsidRDefault="000C7146" w:rsidP="007C566D">
            <w:pPr>
              <w:jc w:val="center"/>
              <w:rPr>
                <w:b/>
                <w:sz w:val="20"/>
                <w:szCs w:val="20"/>
                <w:u w:val="single"/>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t>1</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p w:rsidR="00D244C8" w:rsidRPr="00FA5E2C" w:rsidRDefault="00D244C8" w:rsidP="007C566D">
            <w:pPr>
              <w:jc w:val="center"/>
              <w:rPr>
                <w:sz w:val="20"/>
                <w:szCs w:val="20"/>
              </w:rPr>
            </w:pP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ДП-И (О,С,Г,У),</w:t>
            </w:r>
          </w:p>
          <w:p w:rsidR="00D244C8" w:rsidRPr="00FA5E2C" w:rsidRDefault="00D244C8" w:rsidP="007C566D">
            <w:pPr>
              <w:jc w:val="center"/>
              <w:rPr>
                <w:sz w:val="20"/>
                <w:szCs w:val="20"/>
              </w:rPr>
            </w:pPr>
            <w:r w:rsidRPr="00FA5E2C">
              <w:rPr>
                <w:sz w:val="20"/>
                <w:szCs w:val="20"/>
              </w:rPr>
              <w:t>ДУ-И (К)</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rPr>
                <w:sz w:val="20"/>
                <w:szCs w:val="20"/>
              </w:rPr>
            </w:pPr>
            <w:r w:rsidRPr="00FA5E2C">
              <w:rPr>
                <w:sz w:val="20"/>
                <w:szCs w:val="20"/>
              </w:rPr>
              <w:t>1.Устройство туалета для инвалидов (1 этаж филармонии)</w:t>
            </w:r>
          </w:p>
          <w:p w:rsidR="00D244C8" w:rsidRPr="00FA5E2C" w:rsidRDefault="00D244C8" w:rsidP="007C566D">
            <w:pPr>
              <w:rPr>
                <w:sz w:val="20"/>
                <w:szCs w:val="20"/>
              </w:rPr>
            </w:pPr>
            <w:r w:rsidRPr="00FA5E2C">
              <w:rPr>
                <w:sz w:val="20"/>
                <w:szCs w:val="20"/>
              </w:rPr>
              <w:t>2. Проведение работ по переустройству входа в здание филармонии</w:t>
            </w:r>
          </w:p>
          <w:p w:rsidR="00D244C8" w:rsidRPr="00FA5E2C" w:rsidRDefault="00D244C8" w:rsidP="007C566D">
            <w:pPr>
              <w:rPr>
                <w:sz w:val="20"/>
                <w:szCs w:val="20"/>
              </w:rPr>
            </w:pPr>
            <w:r w:rsidRPr="00FA5E2C">
              <w:rPr>
                <w:sz w:val="20"/>
                <w:szCs w:val="20"/>
              </w:rPr>
              <w:t>3. Изготовление пандуса для входа в здание</w:t>
            </w:r>
          </w:p>
          <w:p w:rsidR="00D244C8" w:rsidRPr="00FA5E2C" w:rsidRDefault="00D244C8" w:rsidP="007C566D">
            <w:pPr>
              <w:rPr>
                <w:sz w:val="20"/>
                <w:szCs w:val="20"/>
              </w:rPr>
            </w:pPr>
            <w:r w:rsidRPr="00FA5E2C">
              <w:rPr>
                <w:sz w:val="20"/>
                <w:szCs w:val="20"/>
              </w:rPr>
              <w:t>4. Приобретение оборудования для слабослышащих</w:t>
            </w:r>
          </w:p>
          <w:p w:rsidR="00D244C8" w:rsidRPr="00FA5E2C" w:rsidRDefault="00D244C8" w:rsidP="007C566D">
            <w:pPr>
              <w:rPr>
                <w:sz w:val="20"/>
                <w:szCs w:val="20"/>
              </w:rPr>
            </w:pPr>
            <w:r w:rsidRPr="00FA5E2C">
              <w:rPr>
                <w:sz w:val="20"/>
                <w:szCs w:val="20"/>
              </w:rPr>
              <w:t>5. Проектные работы для подъемного оборудования (лифт)</w:t>
            </w:r>
          </w:p>
          <w:p w:rsidR="00D244C8" w:rsidRPr="00FA5E2C" w:rsidRDefault="00D244C8" w:rsidP="007C566D">
            <w:pPr>
              <w:rPr>
                <w:sz w:val="20"/>
                <w:szCs w:val="20"/>
              </w:rPr>
            </w:pPr>
            <w:r w:rsidRPr="00FA5E2C">
              <w:rPr>
                <w:sz w:val="20"/>
                <w:szCs w:val="20"/>
              </w:rPr>
              <w:t>6. Переоборудование билетной кассы (снижение уровня стойки до 85 см, приобретение специального переговорного устройства для слабослышащих)</w:t>
            </w:r>
          </w:p>
          <w:p w:rsidR="00D244C8" w:rsidRPr="00FA5E2C" w:rsidRDefault="00D244C8" w:rsidP="007C566D">
            <w:pPr>
              <w:rPr>
                <w:sz w:val="20"/>
                <w:szCs w:val="20"/>
              </w:rPr>
            </w:pPr>
            <w:r w:rsidRPr="00FA5E2C">
              <w:rPr>
                <w:sz w:val="20"/>
                <w:szCs w:val="20"/>
              </w:rPr>
              <w:t>7. Проведение домофона или специального звонка для вызовов администратора</w:t>
            </w:r>
          </w:p>
          <w:p w:rsidR="00D244C8" w:rsidRPr="00FA5E2C" w:rsidRDefault="00D244C8" w:rsidP="007C566D">
            <w:pPr>
              <w:rPr>
                <w:sz w:val="20"/>
                <w:szCs w:val="20"/>
              </w:rPr>
            </w:pPr>
            <w:r w:rsidRPr="00FA5E2C">
              <w:rPr>
                <w:sz w:val="20"/>
                <w:szCs w:val="20"/>
              </w:rPr>
              <w:t>8. Замена противогрязевых  ковров на безъячейковые или на с мелким ворсом и закрепление их специальными планками.</w:t>
            </w:r>
          </w:p>
          <w:p w:rsidR="00D244C8" w:rsidRPr="00FA5E2C" w:rsidRDefault="00D244C8" w:rsidP="007C566D">
            <w:pPr>
              <w:rPr>
                <w:sz w:val="20"/>
                <w:szCs w:val="20"/>
              </w:rPr>
            </w:pPr>
            <w:r w:rsidRPr="00FA5E2C">
              <w:rPr>
                <w:sz w:val="20"/>
                <w:szCs w:val="20"/>
              </w:rPr>
              <w:t>9. Создание альтернативной текстовой версии для слабовидящих на официальном сайте учреждения.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t>2015-2016 гг.</w:t>
            </w:r>
          </w:p>
        </w:tc>
        <w:tc>
          <w:tcPr>
            <w:tcW w:w="443" w:type="pct"/>
            <w:shd w:val="clear" w:color="auto" w:fill="auto"/>
          </w:tcPr>
          <w:p w:rsidR="00D244C8" w:rsidRPr="00FA5E2C" w:rsidRDefault="00D244C8" w:rsidP="007C566D">
            <w:pPr>
              <w:jc w:val="center"/>
              <w:rPr>
                <w:sz w:val="20"/>
                <w:szCs w:val="20"/>
              </w:rPr>
            </w:pPr>
            <w:r w:rsidRPr="00FA5E2C">
              <w:rPr>
                <w:sz w:val="20"/>
                <w:szCs w:val="20"/>
              </w:rPr>
              <w:t>ДП-В</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2015-</w:t>
            </w:r>
          </w:p>
          <w:p w:rsidR="00D244C8" w:rsidRPr="00FA5E2C" w:rsidRDefault="00D244C8" w:rsidP="007C566D">
            <w:pPr>
              <w:jc w:val="center"/>
              <w:rPr>
                <w:sz w:val="20"/>
                <w:szCs w:val="20"/>
              </w:rPr>
            </w:pPr>
            <w:r w:rsidRPr="00FA5E2C">
              <w:rPr>
                <w:sz w:val="20"/>
                <w:szCs w:val="20"/>
              </w:rPr>
              <w:t>2016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t>2</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ДЧ-В</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numPr>
                <w:ilvl w:val="0"/>
                <w:numId w:val="26"/>
              </w:numPr>
              <w:tabs>
                <w:tab w:val="left" w:pos="195"/>
              </w:tabs>
              <w:ind w:left="0" w:firstLine="0"/>
              <w:rPr>
                <w:sz w:val="20"/>
                <w:szCs w:val="20"/>
              </w:rPr>
            </w:pPr>
            <w:r w:rsidRPr="00FA5E2C">
              <w:rPr>
                <w:sz w:val="20"/>
                <w:szCs w:val="20"/>
              </w:rPr>
              <w:t>Изготовление и установка детского поручня и  детских перил.</w:t>
            </w:r>
          </w:p>
          <w:p w:rsidR="00D244C8" w:rsidRPr="00FA5E2C" w:rsidRDefault="00D244C8" w:rsidP="007C566D">
            <w:pPr>
              <w:tabs>
                <w:tab w:val="left" w:pos="195"/>
              </w:tabs>
              <w:rPr>
                <w:sz w:val="20"/>
                <w:szCs w:val="20"/>
              </w:rPr>
            </w:pPr>
            <w:r w:rsidRPr="00FA5E2C">
              <w:rPr>
                <w:sz w:val="20"/>
                <w:szCs w:val="20"/>
              </w:rPr>
              <w:lastRenderedPageBreak/>
              <w:t>2. Приобретение:</w:t>
            </w:r>
          </w:p>
          <w:p w:rsidR="00D244C8" w:rsidRPr="00FA5E2C" w:rsidRDefault="00D244C8" w:rsidP="007C566D">
            <w:pPr>
              <w:tabs>
                <w:tab w:val="left" w:pos="195"/>
              </w:tabs>
              <w:rPr>
                <w:sz w:val="20"/>
                <w:szCs w:val="20"/>
              </w:rPr>
            </w:pPr>
            <w:r w:rsidRPr="00FA5E2C">
              <w:rPr>
                <w:sz w:val="20"/>
                <w:szCs w:val="20"/>
              </w:rPr>
              <w:t>- телефона с большими клавишами;</w:t>
            </w:r>
          </w:p>
          <w:p w:rsidR="00D244C8" w:rsidRPr="00FA5E2C" w:rsidRDefault="00D244C8" w:rsidP="007C566D">
            <w:pPr>
              <w:tabs>
                <w:tab w:val="left" w:pos="195"/>
              </w:tabs>
              <w:rPr>
                <w:sz w:val="20"/>
                <w:szCs w:val="20"/>
              </w:rPr>
            </w:pPr>
            <w:r w:rsidRPr="00FA5E2C">
              <w:rPr>
                <w:sz w:val="20"/>
                <w:szCs w:val="20"/>
              </w:rPr>
              <w:t>- звонка с выносом на стойке (приемник, кнопка вызова антивандальная);</w:t>
            </w:r>
          </w:p>
          <w:p w:rsidR="00D244C8" w:rsidRPr="00FA5E2C" w:rsidRDefault="00D244C8" w:rsidP="007C566D">
            <w:pPr>
              <w:tabs>
                <w:tab w:val="left" w:pos="195"/>
              </w:tabs>
              <w:rPr>
                <w:sz w:val="20"/>
                <w:szCs w:val="20"/>
              </w:rPr>
            </w:pPr>
            <w:r w:rsidRPr="00FA5E2C">
              <w:rPr>
                <w:sz w:val="20"/>
                <w:szCs w:val="20"/>
              </w:rPr>
              <w:t>- пандуса телескопического 2-х секционного;</w:t>
            </w:r>
          </w:p>
          <w:p w:rsidR="00D244C8" w:rsidRPr="00FA5E2C" w:rsidRDefault="00D244C8" w:rsidP="007C566D">
            <w:pPr>
              <w:tabs>
                <w:tab w:val="left" w:pos="195"/>
              </w:tabs>
              <w:rPr>
                <w:sz w:val="20"/>
                <w:szCs w:val="20"/>
              </w:rPr>
            </w:pPr>
            <w:r w:rsidRPr="00FA5E2C">
              <w:rPr>
                <w:sz w:val="20"/>
                <w:szCs w:val="20"/>
              </w:rPr>
              <w:t>- звукового маяка для помещения;</w:t>
            </w:r>
          </w:p>
          <w:p w:rsidR="00D244C8" w:rsidRPr="00FA5E2C" w:rsidRDefault="00D244C8" w:rsidP="007C566D">
            <w:pPr>
              <w:tabs>
                <w:tab w:val="left" w:pos="195"/>
              </w:tabs>
              <w:rPr>
                <w:sz w:val="20"/>
                <w:szCs w:val="20"/>
              </w:rPr>
            </w:pPr>
            <w:r w:rsidRPr="00FA5E2C">
              <w:rPr>
                <w:sz w:val="20"/>
                <w:szCs w:val="20"/>
              </w:rPr>
              <w:t>- тактильных табличек;</w:t>
            </w:r>
          </w:p>
          <w:p w:rsidR="00D244C8" w:rsidRPr="00FA5E2C" w:rsidRDefault="00D244C8" w:rsidP="007C566D">
            <w:pPr>
              <w:tabs>
                <w:tab w:val="left" w:pos="195"/>
              </w:tabs>
              <w:rPr>
                <w:sz w:val="20"/>
                <w:szCs w:val="20"/>
              </w:rPr>
            </w:pPr>
            <w:r w:rsidRPr="00FA5E2C">
              <w:rPr>
                <w:sz w:val="20"/>
                <w:szCs w:val="20"/>
              </w:rPr>
              <w:t>- противоскользящей полосы на самоклеящейся основе.</w:t>
            </w:r>
          </w:p>
          <w:p w:rsidR="00D244C8" w:rsidRPr="00FA5E2C" w:rsidRDefault="00D244C8" w:rsidP="007C566D">
            <w:pPr>
              <w:tabs>
                <w:tab w:val="left" w:pos="195"/>
              </w:tabs>
              <w:rPr>
                <w:sz w:val="20"/>
                <w:szCs w:val="20"/>
              </w:rPr>
            </w:pPr>
            <w:r w:rsidRPr="00FA5E2C">
              <w:rPr>
                <w:sz w:val="20"/>
                <w:szCs w:val="20"/>
              </w:rPr>
              <w:t>3. Создание альтернативной текстовой версии для слабовидящих на официальном сайте учреждения.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lastRenderedPageBreak/>
              <w:t>2015-2016 гг.</w:t>
            </w:r>
          </w:p>
        </w:tc>
        <w:tc>
          <w:tcPr>
            <w:tcW w:w="443" w:type="pct"/>
            <w:shd w:val="clear" w:color="auto" w:fill="auto"/>
          </w:tcPr>
          <w:p w:rsidR="00D244C8" w:rsidRPr="00FA5E2C" w:rsidRDefault="00D244C8" w:rsidP="007C566D">
            <w:pPr>
              <w:jc w:val="center"/>
              <w:rPr>
                <w:sz w:val="20"/>
                <w:szCs w:val="20"/>
              </w:rPr>
            </w:pPr>
            <w:r w:rsidRPr="00FA5E2C">
              <w:rPr>
                <w:sz w:val="20"/>
                <w:szCs w:val="20"/>
              </w:rPr>
              <w:t>ДП-В</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2015-</w:t>
            </w:r>
          </w:p>
          <w:p w:rsidR="00D244C8" w:rsidRPr="00FA5E2C" w:rsidRDefault="00D244C8" w:rsidP="007C566D">
            <w:pPr>
              <w:jc w:val="center"/>
              <w:rPr>
                <w:sz w:val="20"/>
                <w:szCs w:val="20"/>
              </w:rPr>
            </w:pPr>
            <w:r w:rsidRPr="00FA5E2C">
              <w:rPr>
                <w:sz w:val="20"/>
                <w:szCs w:val="20"/>
              </w:rPr>
              <w:t>2016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lastRenderedPageBreak/>
              <w:t>3</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А</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ДУ</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numPr>
                <w:ilvl w:val="0"/>
                <w:numId w:val="25"/>
              </w:numPr>
              <w:tabs>
                <w:tab w:val="left" w:pos="333"/>
              </w:tabs>
              <w:ind w:left="0" w:firstLine="0"/>
              <w:rPr>
                <w:sz w:val="20"/>
                <w:szCs w:val="20"/>
              </w:rPr>
            </w:pPr>
            <w:r w:rsidRPr="00FA5E2C">
              <w:rPr>
                <w:sz w:val="20"/>
                <w:szCs w:val="20"/>
              </w:rPr>
              <w:t xml:space="preserve">Обустройство санузла для инвалидов, устройство пандуса, дороги проезда инвалидов вдоль здания с навесом (Музей радио </w:t>
            </w:r>
            <w:r w:rsidRPr="00FA5E2C">
              <w:rPr>
                <w:sz w:val="20"/>
                <w:szCs w:val="20"/>
              </w:rPr>
              <w:br/>
              <w:t>им. А.С. Попова).</w:t>
            </w:r>
          </w:p>
          <w:p w:rsidR="00D244C8" w:rsidRPr="00FA5E2C" w:rsidRDefault="00D244C8" w:rsidP="007C566D">
            <w:pPr>
              <w:numPr>
                <w:ilvl w:val="0"/>
                <w:numId w:val="25"/>
              </w:numPr>
              <w:tabs>
                <w:tab w:val="left" w:pos="333"/>
              </w:tabs>
              <w:ind w:left="0" w:firstLine="0"/>
              <w:rPr>
                <w:sz w:val="20"/>
                <w:szCs w:val="20"/>
              </w:rPr>
            </w:pPr>
            <w:r w:rsidRPr="00FA5E2C">
              <w:rPr>
                <w:sz w:val="20"/>
                <w:szCs w:val="20"/>
              </w:rPr>
              <w:t>Ремонт входной группы, устройство пандуса, устройство дороги проезда инвалидов вдоль здания с навесом, обустройство санузла для инвалидов, ремонт наружных сетей (вода и водоотведение) (филиал - г. Сысерть, ул. Быкова, д.56).</w:t>
            </w:r>
          </w:p>
          <w:p w:rsidR="00D244C8" w:rsidRPr="00FA5E2C" w:rsidRDefault="00D244C8" w:rsidP="007C566D">
            <w:pPr>
              <w:numPr>
                <w:ilvl w:val="0"/>
                <w:numId w:val="25"/>
              </w:numPr>
              <w:tabs>
                <w:tab w:val="left" w:pos="333"/>
              </w:tabs>
              <w:ind w:left="0" w:firstLine="0"/>
              <w:rPr>
                <w:sz w:val="20"/>
                <w:szCs w:val="20"/>
              </w:rPr>
            </w:pPr>
            <w:r w:rsidRPr="00FA5E2C">
              <w:rPr>
                <w:sz w:val="20"/>
                <w:szCs w:val="20"/>
              </w:rPr>
              <w:t xml:space="preserve">Выполнение проектных работ, раздел ГП, с учетом обеспечения доступности путей движения и автостоянки для инвалидов, проект разделы АР, КР для размещения со двора оборудованной входной группы для инвалидов с пандусом и подъемником, обеспечение путей движения внутри зданий накладными пандусами. Разработка раздела ТХ, предусматривающего приобретение и установку средств связи, информации и сигнализации (звуковые, световые, </w:t>
            </w:r>
            <w:r w:rsidRPr="00FA5E2C">
              <w:rPr>
                <w:sz w:val="20"/>
                <w:szCs w:val="20"/>
              </w:rPr>
              <w:lastRenderedPageBreak/>
              <w:t>тактильные), тактильных табличек, тактильных мнемосхем, установка видеотерминалов (стоек) с необходимой информацией; указателей и табличек, упрощающих ориентацию; бегущей строки. Проведение экспертизы проектно-сметной документации на выполнение монтажных, ремонтных работ.</w:t>
            </w:r>
          </w:p>
          <w:p w:rsidR="00D244C8" w:rsidRPr="00FA5E2C" w:rsidRDefault="00D244C8" w:rsidP="007C566D">
            <w:pPr>
              <w:numPr>
                <w:ilvl w:val="0"/>
                <w:numId w:val="25"/>
              </w:numPr>
              <w:tabs>
                <w:tab w:val="left" w:pos="333"/>
              </w:tabs>
              <w:ind w:left="0" w:firstLine="0"/>
              <w:rPr>
                <w:sz w:val="20"/>
                <w:szCs w:val="20"/>
              </w:rPr>
            </w:pPr>
            <w:r w:rsidRPr="00FA5E2C">
              <w:rPr>
                <w:sz w:val="20"/>
                <w:szCs w:val="20"/>
              </w:rPr>
              <w:t>Создание альтернативной текстовой версии для слабовидящих на официальном сайте учреждения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lastRenderedPageBreak/>
              <w:t>2015-2018 гг.</w:t>
            </w:r>
          </w:p>
        </w:tc>
        <w:tc>
          <w:tcPr>
            <w:tcW w:w="443" w:type="pct"/>
            <w:shd w:val="clear" w:color="auto" w:fill="auto"/>
          </w:tcPr>
          <w:p w:rsidR="00D244C8" w:rsidRPr="00FA5E2C" w:rsidRDefault="00D244C8" w:rsidP="007C566D">
            <w:pPr>
              <w:jc w:val="center"/>
              <w:rPr>
                <w:sz w:val="20"/>
                <w:szCs w:val="20"/>
              </w:rPr>
            </w:pPr>
            <w:r w:rsidRPr="00FA5E2C">
              <w:rPr>
                <w:sz w:val="20"/>
                <w:szCs w:val="20"/>
              </w:rPr>
              <w:t>ДЧ-В</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2015-</w:t>
            </w:r>
          </w:p>
          <w:p w:rsidR="00D244C8" w:rsidRPr="00FA5E2C" w:rsidRDefault="00D244C8" w:rsidP="007C566D">
            <w:pPr>
              <w:jc w:val="center"/>
              <w:rPr>
                <w:sz w:val="20"/>
                <w:szCs w:val="20"/>
              </w:rPr>
            </w:pPr>
            <w:r w:rsidRPr="00FA5E2C">
              <w:rPr>
                <w:sz w:val="20"/>
                <w:szCs w:val="20"/>
              </w:rPr>
              <w:t>2018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r w:rsidRPr="00FA5E2C">
              <w:rPr>
                <w:sz w:val="20"/>
                <w:szCs w:val="20"/>
              </w:rPr>
              <w:t>27.09.2013 г.</w:t>
            </w: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lastRenderedPageBreak/>
              <w:t>4-1</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ДП-И (О,У),</w:t>
            </w:r>
          </w:p>
          <w:p w:rsidR="00D244C8" w:rsidRPr="00FA5E2C" w:rsidRDefault="00D244C8" w:rsidP="007C566D">
            <w:pPr>
              <w:jc w:val="center"/>
              <w:rPr>
                <w:sz w:val="20"/>
                <w:szCs w:val="20"/>
              </w:rPr>
            </w:pPr>
            <w:r w:rsidRPr="00FA5E2C">
              <w:rPr>
                <w:sz w:val="20"/>
                <w:szCs w:val="20"/>
              </w:rPr>
              <w:t>ДЧ-И (К,С,Г)</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rPr>
                <w:sz w:val="20"/>
                <w:szCs w:val="20"/>
              </w:rPr>
            </w:pPr>
            <w:r w:rsidRPr="00FA5E2C">
              <w:rPr>
                <w:sz w:val="20"/>
                <w:szCs w:val="20"/>
              </w:rPr>
              <w:t>Монтаж двухуровневых перил пандуса, оборудование для входной группы, установка механизма автоматического открывания дверей, приобретение гусеничного подъемника, съемного пандуса по адресу: г. Екатеринбург                     ул. К. Либкнехта,8</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t>2015-</w:t>
            </w:r>
          </w:p>
          <w:p w:rsidR="00D244C8" w:rsidRPr="00FA5E2C" w:rsidRDefault="00D244C8" w:rsidP="007C566D">
            <w:pPr>
              <w:jc w:val="center"/>
              <w:rPr>
                <w:sz w:val="20"/>
                <w:szCs w:val="20"/>
              </w:rPr>
            </w:pPr>
            <w:r w:rsidRPr="00FA5E2C">
              <w:rPr>
                <w:sz w:val="20"/>
                <w:szCs w:val="20"/>
              </w:rPr>
              <w:t>2017 гг.</w:t>
            </w:r>
          </w:p>
        </w:tc>
        <w:tc>
          <w:tcPr>
            <w:tcW w:w="443" w:type="pct"/>
            <w:shd w:val="clear" w:color="auto" w:fill="auto"/>
          </w:tcPr>
          <w:p w:rsidR="00D244C8" w:rsidRPr="00FA5E2C" w:rsidRDefault="00D244C8" w:rsidP="007C566D">
            <w:pPr>
              <w:jc w:val="center"/>
              <w:rPr>
                <w:sz w:val="20"/>
                <w:szCs w:val="20"/>
              </w:rPr>
            </w:pPr>
            <w:r w:rsidRPr="00FA5E2C">
              <w:rPr>
                <w:sz w:val="20"/>
                <w:szCs w:val="20"/>
              </w:rPr>
              <w:t>ДП-В</w:t>
            </w:r>
          </w:p>
          <w:p w:rsidR="00D244C8" w:rsidRPr="00FA5E2C" w:rsidRDefault="00D244C8" w:rsidP="007C566D">
            <w:pPr>
              <w:jc w:val="center"/>
              <w:rPr>
                <w:sz w:val="20"/>
                <w:szCs w:val="20"/>
              </w:rPr>
            </w:pP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 xml:space="preserve">2015 </w:t>
            </w:r>
            <w:r w:rsidR="001C03C4" w:rsidRPr="00FA5E2C">
              <w:rPr>
                <w:sz w:val="20"/>
                <w:szCs w:val="20"/>
              </w:rPr>
              <w:t>–</w:t>
            </w:r>
          </w:p>
          <w:p w:rsidR="00D244C8" w:rsidRPr="00FA5E2C" w:rsidRDefault="00D244C8" w:rsidP="007C566D">
            <w:pPr>
              <w:jc w:val="center"/>
              <w:rPr>
                <w:sz w:val="20"/>
                <w:szCs w:val="20"/>
              </w:rPr>
            </w:pPr>
            <w:r w:rsidRPr="00FA5E2C">
              <w:rPr>
                <w:sz w:val="20"/>
                <w:szCs w:val="20"/>
              </w:rPr>
              <w:t>2017 гг.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t>4-2</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ДЧ-И (О,Г,У)</w:t>
            </w:r>
          </w:p>
          <w:p w:rsidR="00D244C8" w:rsidRPr="00FA5E2C" w:rsidRDefault="00D244C8" w:rsidP="007C566D">
            <w:pPr>
              <w:jc w:val="center"/>
              <w:rPr>
                <w:sz w:val="20"/>
                <w:szCs w:val="20"/>
              </w:rPr>
            </w:pPr>
            <w:r w:rsidRPr="00FA5E2C">
              <w:rPr>
                <w:sz w:val="20"/>
                <w:szCs w:val="20"/>
              </w:rPr>
              <w:t>ДУ-И (К,С)</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rPr>
                <w:sz w:val="20"/>
                <w:szCs w:val="20"/>
              </w:rPr>
            </w:pPr>
            <w:r w:rsidRPr="00FA5E2C">
              <w:rPr>
                <w:sz w:val="20"/>
                <w:szCs w:val="20"/>
              </w:rPr>
              <w:t>Приобретение звукового оборудования.</w:t>
            </w:r>
          </w:p>
          <w:p w:rsidR="00D244C8" w:rsidRPr="00FA5E2C" w:rsidRDefault="00D244C8" w:rsidP="007C566D">
            <w:pPr>
              <w:rPr>
                <w:sz w:val="20"/>
                <w:szCs w:val="20"/>
              </w:rPr>
            </w:pPr>
            <w:r w:rsidRPr="00FA5E2C">
              <w:rPr>
                <w:sz w:val="20"/>
                <w:szCs w:val="20"/>
              </w:rPr>
              <w:t>Приобретение компьютерного, мультимедийного  оборудования.</w:t>
            </w:r>
          </w:p>
          <w:p w:rsidR="00D244C8" w:rsidRPr="00FA5E2C" w:rsidRDefault="00D244C8" w:rsidP="007C566D">
            <w:pPr>
              <w:rPr>
                <w:sz w:val="20"/>
                <w:szCs w:val="20"/>
              </w:rPr>
            </w:pPr>
            <w:r w:rsidRPr="00FA5E2C">
              <w:rPr>
                <w:sz w:val="20"/>
                <w:szCs w:val="20"/>
              </w:rPr>
              <w:t>Приобретение лицензионного программного обеспечения.</w:t>
            </w:r>
          </w:p>
          <w:p w:rsidR="00D244C8" w:rsidRPr="00FA5E2C" w:rsidRDefault="00D244C8" w:rsidP="007C566D">
            <w:pPr>
              <w:rPr>
                <w:sz w:val="20"/>
                <w:szCs w:val="20"/>
              </w:rPr>
            </w:pPr>
            <w:r w:rsidRPr="00FA5E2C">
              <w:rPr>
                <w:sz w:val="20"/>
                <w:szCs w:val="20"/>
              </w:rPr>
              <w:t>Разработка и информационное сопровождение сайта «Безбарьерная среда»   для обеспечения возможности удаленного обслуживания инвалидов и создания возможности виртуального общения.</w:t>
            </w:r>
          </w:p>
          <w:p w:rsidR="00D244C8" w:rsidRPr="00FA5E2C" w:rsidRDefault="00D244C8" w:rsidP="007C566D">
            <w:pPr>
              <w:rPr>
                <w:sz w:val="20"/>
                <w:szCs w:val="20"/>
              </w:rPr>
            </w:pPr>
            <w:r w:rsidRPr="00FA5E2C">
              <w:rPr>
                <w:sz w:val="20"/>
                <w:szCs w:val="20"/>
              </w:rPr>
              <w:t>Приобретение  сенсорных киосков.</w:t>
            </w:r>
          </w:p>
          <w:p w:rsidR="00D244C8" w:rsidRPr="00FA5E2C" w:rsidRDefault="00D244C8" w:rsidP="007C566D">
            <w:pPr>
              <w:rPr>
                <w:sz w:val="20"/>
                <w:szCs w:val="20"/>
              </w:rPr>
            </w:pPr>
            <w:r w:rsidRPr="00FA5E2C">
              <w:rPr>
                <w:sz w:val="20"/>
                <w:szCs w:val="20"/>
              </w:rPr>
              <w:t>Приобретение лицензионного программного обеспечения.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t>2014 г.</w:t>
            </w:r>
          </w:p>
        </w:tc>
        <w:tc>
          <w:tcPr>
            <w:tcW w:w="443" w:type="pct"/>
            <w:shd w:val="clear" w:color="auto" w:fill="auto"/>
          </w:tcPr>
          <w:p w:rsidR="00D244C8" w:rsidRPr="00FA5E2C" w:rsidRDefault="00D244C8" w:rsidP="007C566D">
            <w:pPr>
              <w:jc w:val="center"/>
              <w:rPr>
                <w:sz w:val="20"/>
                <w:szCs w:val="20"/>
              </w:rPr>
            </w:pPr>
            <w:r w:rsidRPr="00FA5E2C">
              <w:rPr>
                <w:sz w:val="20"/>
                <w:szCs w:val="20"/>
              </w:rPr>
              <w:t>ДЧ-В</w:t>
            </w:r>
          </w:p>
          <w:p w:rsidR="00D244C8" w:rsidRPr="00FA5E2C" w:rsidRDefault="00D244C8" w:rsidP="007C566D">
            <w:pPr>
              <w:jc w:val="center"/>
              <w:rPr>
                <w:sz w:val="20"/>
                <w:szCs w:val="20"/>
              </w:rPr>
            </w:pPr>
          </w:p>
        </w:tc>
        <w:tc>
          <w:tcPr>
            <w:tcW w:w="394" w:type="pct"/>
            <w:gridSpan w:val="4"/>
            <w:shd w:val="clear" w:color="auto" w:fill="auto"/>
          </w:tcPr>
          <w:p w:rsidR="00D244C8" w:rsidRPr="00FA5E2C" w:rsidRDefault="00D244C8" w:rsidP="007C566D">
            <w:pPr>
              <w:jc w:val="center"/>
              <w:rPr>
                <w:sz w:val="20"/>
                <w:szCs w:val="20"/>
              </w:rPr>
            </w:pPr>
            <w:r w:rsidRPr="00FA5E2C">
              <w:rPr>
                <w:sz w:val="20"/>
                <w:szCs w:val="20"/>
              </w:rPr>
              <w:t>2014 г.</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ДЧ-В</w:t>
            </w:r>
          </w:p>
        </w:tc>
        <w:tc>
          <w:tcPr>
            <w:tcW w:w="522" w:type="pct"/>
            <w:shd w:val="clear" w:color="auto" w:fill="auto"/>
          </w:tcPr>
          <w:p w:rsidR="00D244C8" w:rsidRPr="00FA5E2C" w:rsidRDefault="00D244C8" w:rsidP="007C566D">
            <w:pPr>
              <w:jc w:val="center"/>
              <w:rPr>
                <w:sz w:val="20"/>
                <w:szCs w:val="20"/>
              </w:rPr>
            </w:pPr>
            <w:r w:rsidRPr="00FA5E2C">
              <w:rPr>
                <w:sz w:val="20"/>
                <w:szCs w:val="20"/>
              </w:rPr>
              <w:t>27.09.2013 г.</w:t>
            </w: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t>5</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ДЧ-И (Г),</w:t>
            </w:r>
          </w:p>
          <w:p w:rsidR="00D244C8" w:rsidRPr="00FA5E2C" w:rsidRDefault="00D244C8" w:rsidP="007C566D">
            <w:pPr>
              <w:jc w:val="center"/>
              <w:rPr>
                <w:sz w:val="20"/>
                <w:szCs w:val="20"/>
              </w:rPr>
            </w:pPr>
            <w:r w:rsidRPr="00FA5E2C">
              <w:rPr>
                <w:sz w:val="20"/>
                <w:szCs w:val="20"/>
              </w:rPr>
              <w:t>ДУ-И</w:t>
            </w:r>
          </w:p>
          <w:p w:rsidR="00D244C8" w:rsidRPr="00FA5E2C" w:rsidRDefault="00D244C8" w:rsidP="007C566D">
            <w:pPr>
              <w:jc w:val="center"/>
              <w:rPr>
                <w:sz w:val="20"/>
                <w:szCs w:val="20"/>
              </w:rPr>
            </w:pPr>
            <w:r w:rsidRPr="00FA5E2C">
              <w:rPr>
                <w:sz w:val="20"/>
                <w:szCs w:val="20"/>
              </w:rPr>
              <w:t>(К,О,С,У)</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numPr>
                <w:ilvl w:val="0"/>
                <w:numId w:val="27"/>
              </w:numPr>
              <w:tabs>
                <w:tab w:val="left" w:pos="220"/>
              </w:tabs>
              <w:ind w:left="0" w:hanging="14"/>
              <w:rPr>
                <w:sz w:val="20"/>
                <w:szCs w:val="20"/>
              </w:rPr>
            </w:pPr>
            <w:r w:rsidRPr="00FA5E2C">
              <w:rPr>
                <w:sz w:val="20"/>
                <w:szCs w:val="20"/>
              </w:rPr>
              <w:t xml:space="preserve">Приобретение и работы по монтажу съемных пандусов (в целях создания условий для обслуживания инвалидов-колясочников). </w:t>
            </w:r>
          </w:p>
          <w:p w:rsidR="00D244C8" w:rsidRPr="00FA5E2C" w:rsidRDefault="00D244C8" w:rsidP="007C566D">
            <w:pPr>
              <w:numPr>
                <w:ilvl w:val="0"/>
                <w:numId w:val="27"/>
              </w:numPr>
              <w:tabs>
                <w:tab w:val="left" w:pos="220"/>
              </w:tabs>
              <w:ind w:left="0" w:hanging="14"/>
              <w:rPr>
                <w:sz w:val="20"/>
                <w:szCs w:val="20"/>
              </w:rPr>
            </w:pPr>
            <w:r w:rsidRPr="00FA5E2C">
              <w:rPr>
                <w:sz w:val="20"/>
                <w:szCs w:val="20"/>
              </w:rPr>
              <w:t>Оборудование помещений библиотеки поручнями для инвалидов.</w:t>
            </w:r>
          </w:p>
          <w:p w:rsidR="00D244C8" w:rsidRPr="00FA5E2C" w:rsidRDefault="00D244C8" w:rsidP="007C566D">
            <w:pPr>
              <w:numPr>
                <w:ilvl w:val="0"/>
                <w:numId w:val="27"/>
              </w:numPr>
              <w:tabs>
                <w:tab w:val="left" w:pos="220"/>
              </w:tabs>
              <w:ind w:left="0" w:hanging="14"/>
              <w:rPr>
                <w:sz w:val="20"/>
                <w:szCs w:val="20"/>
              </w:rPr>
            </w:pPr>
            <w:r w:rsidRPr="00FA5E2C">
              <w:rPr>
                <w:sz w:val="20"/>
                <w:szCs w:val="20"/>
              </w:rPr>
              <w:lastRenderedPageBreak/>
              <w:t>Приобретение и монтаж бегущих строк/электронных табло (в целях информирования слабослышащих инвалидов).</w:t>
            </w:r>
          </w:p>
          <w:p w:rsidR="00D244C8" w:rsidRPr="00FA5E2C" w:rsidRDefault="00D244C8" w:rsidP="007C566D">
            <w:pPr>
              <w:numPr>
                <w:ilvl w:val="0"/>
                <w:numId w:val="27"/>
              </w:numPr>
              <w:tabs>
                <w:tab w:val="left" w:pos="220"/>
              </w:tabs>
              <w:ind w:left="0" w:hanging="14"/>
              <w:rPr>
                <w:sz w:val="20"/>
                <w:szCs w:val="20"/>
              </w:rPr>
            </w:pPr>
            <w:r w:rsidRPr="00FA5E2C">
              <w:rPr>
                <w:sz w:val="20"/>
                <w:szCs w:val="20"/>
              </w:rPr>
              <w:t>Приобретение гусеничного подъемника.</w:t>
            </w:r>
          </w:p>
          <w:p w:rsidR="00D244C8" w:rsidRPr="00FA5E2C" w:rsidRDefault="00D244C8" w:rsidP="007C566D">
            <w:pPr>
              <w:numPr>
                <w:ilvl w:val="0"/>
                <w:numId w:val="27"/>
              </w:numPr>
              <w:tabs>
                <w:tab w:val="left" w:pos="220"/>
              </w:tabs>
              <w:ind w:left="0" w:hanging="14"/>
              <w:rPr>
                <w:sz w:val="20"/>
                <w:szCs w:val="20"/>
              </w:rPr>
            </w:pPr>
            <w:r w:rsidRPr="00FA5E2C">
              <w:rPr>
                <w:sz w:val="20"/>
                <w:szCs w:val="20"/>
              </w:rPr>
              <w:t>Создание альтернативной текстовой версии для слабовидящих на официальном сайте учреждения.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lastRenderedPageBreak/>
              <w:t>2014-2018 гг.</w:t>
            </w:r>
          </w:p>
          <w:p w:rsidR="00D244C8" w:rsidRPr="00FA5E2C" w:rsidRDefault="00D244C8" w:rsidP="007C566D">
            <w:pPr>
              <w:jc w:val="center"/>
              <w:rPr>
                <w:sz w:val="20"/>
                <w:szCs w:val="20"/>
              </w:rPr>
            </w:pPr>
          </w:p>
          <w:p w:rsidR="00D244C8" w:rsidRPr="00FA5E2C" w:rsidRDefault="00D244C8" w:rsidP="007C566D">
            <w:pPr>
              <w:jc w:val="center"/>
              <w:rPr>
                <w:sz w:val="20"/>
                <w:szCs w:val="20"/>
              </w:rPr>
            </w:pPr>
          </w:p>
          <w:p w:rsidR="00D244C8" w:rsidRPr="00FA5E2C" w:rsidRDefault="00D244C8" w:rsidP="007C566D">
            <w:pPr>
              <w:jc w:val="center"/>
              <w:rPr>
                <w:sz w:val="20"/>
                <w:szCs w:val="20"/>
              </w:rPr>
            </w:pPr>
          </w:p>
          <w:p w:rsidR="00D244C8" w:rsidRPr="00FA5E2C" w:rsidRDefault="00D244C8" w:rsidP="007C566D">
            <w:pPr>
              <w:jc w:val="center"/>
              <w:rPr>
                <w:sz w:val="20"/>
                <w:szCs w:val="20"/>
              </w:rPr>
            </w:pPr>
          </w:p>
          <w:p w:rsidR="00D244C8" w:rsidRPr="00FA5E2C" w:rsidRDefault="00D244C8" w:rsidP="007C566D">
            <w:pPr>
              <w:jc w:val="center"/>
              <w:rPr>
                <w:sz w:val="20"/>
                <w:szCs w:val="20"/>
              </w:rPr>
            </w:pPr>
          </w:p>
        </w:tc>
        <w:tc>
          <w:tcPr>
            <w:tcW w:w="443" w:type="pct"/>
            <w:shd w:val="clear" w:color="auto" w:fill="auto"/>
          </w:tcPr>
          <w:p w:rsidR="00D244C8" w:rsidRPr="00FA5E2C" w:rsidRDefault="00D244C8" w:rsidP="007C566D">
            <w:pPr>
              <w:jc w:val="center"/>
              <w:rPr>
                <w:sz w:val="20"/>
                <w:szCs w:val="20"/>
              </w:rPr>
            </w:pPr>
            <w:r w:rsidRPr="00FA5E2C">
              <w:rPr>
                <w:sz w:val="20"/>
                <w:szCs w:val="20"/>
              </w:rPr>
              <w:t>ДЧ-В</w:t>
            </w:r>
          </w:p>
        </w:tc>
        <w:tc>
          <w:tcPr>
            <w:tcW w:w="394" w:type="pct"/>
            <w:gridSpan w:val="4"/>
            <w:shd w:val="clear" w:color="auto" w:fill="auto"/>
          </w:tcPr>
          <w:p w:rsidR="00D244C8" w:rsidRPr="00FA5E2C" w:rsidRDefault="00D244C8" w:rsidP="007C566D">
            <w:pPr>
              <w:jc w:val="center"/>
              <w:rPr>
                <w:sz w:val="20"/>
                <w:szCs w:val="20"/>
              </w:rPr>
            </w:pPr>
            <w:r w:rsidRPr="00FA5E2C">
              <w:rPr>
                <w:sz w:val="20"/>
                <w:szCs w:val="20"/>
              </w:rPr>
              <w:t>2016-</w:t>
            </w:r>
            <w:r w:rsidRPr="00FA5E2C">
              <w:rPr>
                <w:sz w:val="20"/>
                <w:szCs w:val="20"/>
              </w:rPr>
              <w:br/>
              <w:t>2018 гг.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r w:rsidRPr="00FA5E2C">
              <w:rPr>
                <w:sz w:val="20"/>
                <w:szCs w:val="20"/>
              </w:rPr>
              <w:t>27.09.2013 г.</w:t>
            </w: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lastRenderedPageBreak/>
              <w:t>6</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ДЧ-И (К,О,Г,У),</w:t>
            </w:r>
          </w:p>
          <w:p w:rsidR="00D244C8" w:rsidRPr="00FA5E2C" w:rsidRDefault="00D244C8" w:rsidP="007C566D">
            <w:pPr>
              <w:jc w:val="center"/>
              <w:rPr>
                <w:sz w:val="20"/>
                <w:szCs w:val="20"/>
              </w:rPr>
            </w:pPr>
            <w:r w:rsidRPr="00FA5E2C">
              <w:rPr>
                <w:sz w:val="20"/>
                <w:szCs w:val="20"/>
              </w:rPr>
              <w:t>ДУ-И (С)</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rPr>
                <w:sz w:val="20"/>
                <w:szCs w:val="20"/>
              </w:rPr>
            </w:pPr>
            <w:r w:rsidRPr="00FA5E2C">
              <w:rPr>
                <w:sz w:val="20"/>
                <w:szCs w:val="20"/>
              </w:rPr>
              <w:t>1. Приобретение оборудования и программного обеспечения:</w:t>
            </w:r>
          </w:p>
          <w:p w:rsidR="00D244C8" w:rsidRPr="00FA5E2C" w:rsidRDefault="00D244C8" w:rsidP="007C566D">
            <w:pPr>
              <w:rPr>
                <w:sz w:val="20"/>
                <w:szCs w:val="20"/>
              </w:rPr>
            </w:pPr>
            <w:r w:rsidRPr="00FA5E2C">
              <w:rPr>
                <w:sz w:val="20"/>
                <w:szCs w:val="20"/>
              </w:rPr>
              <w:t xml:space="preserve">- «говорящие» таблички </w:t>
            </w:r>
          </w:p>
          <w:p w:rsidR="00D244C8" w:rsidRPr="00FA5E2C" w:rsidRDefault="00D244C8" w:rsidP="007C566D">
            <w:pPr>
              <w:rPr>
                <w:sz w:val="20"/>
                <w:szCs w:val="20"/>
              </w:rPr>
            </w:pPr>
            <w:r w:rsidRPr="00FA5E2C">
              <w:rPr>
                <w:sz w:val="20"/>
                <w:szCs w:val="20"/>
              </w:rPr>
              <w:t xml:space="preserve">-сканирующая и читающая машина (для создания условий обслуживания инвалидов по зрению незрячих)  </w:t>
            </w:r>
          </w:p>
          <w:p w:rsidR="00D244C8" w:rsidRPr="00FA5E2C" w:rsidRDefault="00D244C8" w:rsidP="007C566D">
            <w:pPr>
              <w:rPr>
                <w:sz w:val="20"/>
                <w:szCs w:val="20"/>
              </w:rPr>
            </w:pPr>
            <w:r w:rsidRPr="00FA5E2C">
              <w:rPr>
                <w:sz w:val="20"/>
                <w:szCs w:val="20"/>
              </w:rPr>
              <w:t xml:space="preserve">- электронный видеоувеличитель  </w:t>
            </w:r>
          </w:p>
          <w:p w:rsidR="00D244C8" w:rsidRPr="00FA5E2C" w:rsidRDefault="00D244C8" w:rsidP="007C566D">
            <w:pPr>
              <w:rPr>
                <w:sz w:val="20"/>
                <w:szCs w:val="20"/>
              </w:rPr>
            </w:pPr>
            <w:r w:rsidRPr="00FA5E2C">
              <w:rPr>
                <w:sz w:val="20"/>
                <w:szCs w:val="20"/>
              </w:rPr>
              <w:t xml:space="preserve">- горизонтальная информационная  сенсорная панель </w:t>
            </w:r>
          </w:p>
          <w:p w:rsidR="00D244C8" w:rsidRPr="00FA5E2C" w:rsidRDefault="00D244C8" w:rsidP="007C566D">
            <w:pPr>
              <w:rPr>
                <w:sz w:val="20"/>
                <w:szCs w:val="20"/>
              </w:rPr>
            </w:pPr>
            <w:r w:rsidRPr="00FA5E2C">
              <w:rPr>
                <w:sz w:val="20"/>
                <w:szCs w:val="20"/>
              </w:rPr>
              <w:t xml:space="preserve">- информационный киоск </w:t>
            </w:r>
          </w:p>
          <w:p w:rsidR="00D244C8" w:rsidRPr="00FA5E2C" w:rsidRDefault="00D244C8" w:rsidP="007C566D">
            <w:pPr>
              <w:rPr>
                <w:sz w:val="20"/>
                <w:szCs w:val="20"/>
              </w:rPr>
            </w:pPr>
            <w:r w:rsidRPr="00FA5E2C">
              <w:rPr>
                <w:sz w:val="20"/>
                <w:szCs w:val="20"/>
              </w:rPr>
              <w:t xml:space="preserve">- информационная панель «Моноблок» (инфокиоск настенный). </w:t>
            </w:r>
          </w:p>
          <w:p w:rsidR="00D244C8" w:rsidRPr="00FA5E2C" w:rsidRDefault="00D244C8" w:rsidP="007C566D">
            <w:pPr>
              <w:rPr>
                <w:sz w:val="20"/>
                <w:szCs w:val="20"/>
              </w:rPr>
            </w:pPr>
            <w:r w:rsidRPr="00FA5E2C">
              <w:rPr>
                <w:sz w:val="20"/>
                <w:szCs w:val="20"/>
              </w:rPr>
              <w:t>2. Программы экранного доступа для незрячих пользователей.</w:t>
            </w:r>
          </w:p>
          <w:p w:rsidR="00D244C8" w:rsidRPr="00FA5E2C" w:rsidRDefault="00D244C8" w:rsidP="007C566D">
            <w:pPr>
              <w:rPr>
                <w:sz w:val="20"/>
                <w:szCs w:val="20"/>
              </w:rPr>
            </w:pPr>
            <w:r w:rsidRPr="00FA5E2C">
              <w:rPr>
                <w:sz w:val="20"/>
                <w:szCs w:val="20"/>
              </w:rPr>
              <w:t>3. Текущий и капитальный ремонт, оснащение оборудованием, индивидуальное решение с техническими средствами реабилитации.</w:t>
            </w:r>
          </w:p>
          <w:p w:rsidR="00D244C8" w:rsidRPr="00FA5E2C" w:rsidRDefault="00D244C8" w:rsidP="007C566D">
            <w:pPr>
              <w:rPr>
                <w:sz w:val="20"/>
                <w:szCs w:val="20"/>
              </w:rPr>
            </w:pPr>
            <w:r w:rsidRPr="00FA5E2C">
              <w:rPr>
                <w:sz w:val="20"/>
                <w:szCs w:val="20"/>
              </w:rPr>
              <w:t>4. Создание альтернативной текстовой версии для слабовидящих на официальном сайте учреждения.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t>2014-2017 гг.</w:t>
            </w:r>
          </w:p>
        </w:tc>
        <w:tc>
          <w:tcPr>
            <w:tcW w:w="443" w:type="pct"/>
            <w:shd w:val="clear" w:color="auto" w:fill="auto"/>
          </w:tcPr>
          <w:p w:rsidR="00D244C8" w:rsidRPr="00FA5E2C" w:rsidRDefault="00D244C8" w:rsidP="007C566D">
            <w:pPr>
              <w:jc w:val="center"/>
              <w:rPr>
                <w:sz w:val="20"/>
                <w:szCs w:val="20"/>
              </w:rPr>
            </w:pPr>
            <w:r w:rsidRPr="00FA5E2C">
              <w:rPr>
                <w:sz w:val="20"/>
                <w:szCs w:val="20"/>
              </w:rPr>
              <w:t>ДЧ-В</w:t>
            </w:r>
          </w:p>
        </w:tc>
        <w:tc>
          <w:tcPr>
            <w:tcW w:w="394" w:type="pct"/>
            <w:gridSpan w:val="4"/>
            <w:shd w:val="clear" w:color="auto" w:fill="auto"/>
          </w:tcPr>
          <w:p w:rsidR="00D244C8" w:rsidRPr="00FA5E2C" w:rsidRDefault="00D244C8" w:rsidP="007C566D">
            <w:pPr>
              <w:jc w:val="center"/>
              <w:rPr>
                <w:sz w:val="20"/>
                <w:szCs w:val="20"/>
              </w:rPr>
            </w:pPr>
            <w:r w:rsidRPr="00FA5E2C">
              <w:rPr>
                <w:sz w:val="20"/>
                <w:szCs w:val="20"/>
              </w:rPr>
              <w:t>2016-</w:t>
            </w:r>
            <w:r w:rsidRPr="00FA5E2C">
              <w:rPr>
                <w:sz w:val="20"/>
                <w:szCs w:val="20"/>
              </w:rPr>
              <w:br/>
              <w:t>2017 гг.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r w:rsidRPr="00FA5E2C">
              <w:rPr>
                <w:sz w:val="20"/>
                <w:szCs w:val="20"/>
              </w:rPr>
              <w:t>27.09.2013 г.</w:t>
            </w: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t>7</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А</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ДУ</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rPr>
                <w:sz w:val="20"/>
                <w:szCs w:val="20"/>
              </w:rPr>
            </w:pPr>
            <w:r w:rsidRPr="00FA5E2C">
              <w:rPr>
                <w:sz w:val="20"/>
                <w:szCs w:val="20"/>
              </w:rPr>
              <w:t>1. Создание условий доступности входа в экспозиционных залах:</w:t>
            </w:r>
          </w:p>
          <w:p w:rsidR="00D244C8" w:rsidRPr="00FA5E2C" w:rsidRDefault="00D244C8" w:rsidP="007C566D">
            <w:pPr>
              <w:rPr>
                <w:sz w:val="20"/>
                <w:szCs w:val="20"/>
              </w:rPr>
            </w:pPr>
            <w:r w:rsidRPr="00FA5E2C">
              <w:rPr>
                <w:sz w:val="20"/>
                <w:szCs w:val="20"/>
              </w:rPr>
              <w:t>- установка накладных пандусов;</w:t>
            </w:r>
          </w:p>
          <w:p w:rsidR="00D244C8" w:rsidRPr="00FA5E2C" w:rsidRDefault="00D244C8" w:rsidP="007C566D">
            <w:pPr>
              <w:rPr>
                <w:sz w:val="20"/>
                <w:szCs w:val="20"/>
              </w:rPr>
            </w:pPr>
            <w:r w:rsidRPr="00FA5E2C">
              <w:rPr>
                <w:sz w:val="20"/>
                <w:szCs w:val="20"/>
              </w:rPr>
              <w:t>- установка кнопки вызова;</w:t>
            </w:r>
          </w:p>
          <w:p w:rsidR="00D244C8" w:rsidRPr="00FA5E2C" w:rsidRDefault="00D244C8" w:rsidP="007C566D">
            <w:pPr>
              <w:rPr>
                <w:sz w:val="20"/>
                <w:szCs w:val="20"/>
              </w:rPr>
            </w:pPr>
            <w:r w:rsidRPr="00FA5E2C">
              <w:rPr>
                <w:sz w:val="20"/>
                <w:szCs w:val="20"/>
              </w:rPr>
              <w:t>- установка автоматической системы открывания дверей;</w:t>
            </w:r>
          </w:p>
          <w:p w:rsidR="00D244C8" w:rsidRPr="00FA5E2C" w:rsidRDefault="00D244C8" w:rsidP="007C566D">
            <w:pPr>
              <w:rPr>
                <w:sz w:val="20"/>
                <w:szCs w:val="20"/>
              </w:rPr>
            </w:pPr>
            <w:r w:rsidRPr="00FA5E2C">
              <w:rPr>
                <w:sz w:val="20"/>
                <w:szCs w:val="20"/>
              </w:rPr>
              <w:t>- установка светозвукового информатора (звукового маяка).</w:t>
            </w:r>
          </w:p>
          <w:p w:rsidR="00D244C8" w:rsidRPr="00FA5E2C" w:rsidRDefault="00D244C8" w:rsidP="007C566D">
            <w:pPr>
              <w:rPr>
                <w:sz w:val="20"/>
                <w:szCs w:val="20"/>
              </w:rPr>
            </w:pPr>
            <w:r w:rsidRPr="00FA5E2C">
              <w:rPr>
                <w:sz w:val="20"/>
                <w:szCs w:val="20"/>
              </w:rPr>
              <w:lastRenderedPageBreak/>
              <w:t>2. Приобретение индивидуальных технических решений (аудиогид для слабослышащих и слабовидящих, тактильные и визуальные средства).</w:t>
            </w:r>
          </w:p>
          <w:p w:rsidR="00D244C8" w:rsidRPr="00FA5E2C" w:rsidRDefault="00D244C8" w:rsidP="007C566D">
            <w:pPr>
              <w:rPr>
                <w:sz w:val="20"/>
                <w:szCs w:val="20"/>
              </w:rPr>
            </w:pPr>
            <w:r w:rsidRPr="00FA5E2C">
              <w:rPr>
                <w:sz w:val="20"/>
                <w:szCs w:val="20"/>
              </w:rPr>
              <w:t>3. Обустройство санузла для инвалидов.</w:t>
            </w:r>
          </w:p>
          <w:p w:rsidR="00D244C8" w:rsidRPr="00FA5E2C" w:rsidRDefault="00D244C8" w:rsidP="007C566D">
            <w:pPr>
              <w:rPr>
                <w:sz w:val="20"/>
                <w:szCs w:val="20"/>
              </w:rPr>
            </w:pPr>
            <w:r w:rsidRPr="00FA5E2C">
              <w:rPr>
                <w:sz w:val="20"/>
                <w:szCs w:val="20"/>
              </w:rPr>
              <w:t>4. Приобретение и установка специального технического приспособления для передвижения инвалидов колясочников и инвалидов         с патологией опорно-двигательного аппарата на второй этаж.</w:t>
            </w:r>
          </w:p>
          <w:p w:rsidR="00D244C8" w:rsidRPr="00FA5E2C" w:rsidRDefault="00D244C8" w:rsidP="007C566D">
            <w:pPr>
              <w:rPr>
                <w:sz w:val="20"/>
                <w:szCs w:val="20"/>
              </w:rPr>
            </w:pPr>
            <w:r w:rsidRPr="00FA5E2C">
              <w:rPr>
                <w:sz w:val="20"/>
                <w:szCs w:val="20"/>
              </w:rPr>
              <w:t>5. Создание альтернативной текстовой версии для слабовидящих на официальном сайте учреждения.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lastRenderedPageBreak/>
              <w:t>2015-2018 гг.</w:t>
            </w:r>
          </w:p>
        </w:tc>
        <w:tc>
          <w:tcPr>
            <w:tcW w:w="443" w:type="pct"/>
            <w:shd w:val="clear" w:color="auto" w:fill="auto"/>
          </w:tcPr>
          <w:p w:rsidR="00D244C8" w:rsidRPr="00FA5E2C" w:rsidRDefault="00D244C8" w:rsidP="007C566D">
            <w:pPr>
              <w:jc w:val="center"/>
              <w:rPr>
                <w:sz w:val="20"/>
                <w:szCs w:val="20"/>
              </w:rPr>
            </w:pPr>
            <w:r w:rsidRPr="00FA5E2C">
              <w:rPr>
                <w:sz w:val="20"/>
                <w:szCs w:val="20"/>
              </w:rPr>
              <w:t>ДЧ-В</w:t>
            </w:r>
          </w:p>
        </w:tc>
        <w:tc>
          <w:tcPr>
            <w:tcW w:w="394" w:type="pct"/>
            <w:gridSpan w:val="4"/>
            <w:shd w:val="clear" w:color="auto" w:fill="auto"/>
          </w:tcPr>
          <w:p w:rsidR="00D244C8" w:rsidRPr="00FA5E2C" w:rsidRDefault="00D244C8" w:rsidP="007C566D">
            <w:pPr>
              <w:jc w:val="center"/>
              <w:rPr>
                <w:sz w:val="20"/>
                <w:szCs w:val="20"/>
              </w:rPr>
            </w:pPr>
            <w:r w:rsidRPr="00FA5E2C">
              <w:rPr>
                <w:sz w:val="20"/>
                <w:szCs w:val="20"/>
              </w:rPr>
              <w:t>2016-</w:t>
            </w:r>
            <w:r w:rsidRPr="00FA5E2C">
              <w:rPr>
                <w:sz w:val="20"/>
                <w:szCs w:val="20"/>
              </w:rPr>
              <w:br/>
              <w:t>2018 гг.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lastRenderedPageBreak/>
              <w:t>8</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А</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ДП-В</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rPr>
                <w:sz w:val="20"/>
                <w:szCs w:val="20"/>
              </w:rPr>
            </w:pPr>
            <w:r w:rsidRPr="00FA5E2C">
              <w:rPr>
                <w:sz w:val="20"/>
                <w:szCs w:val="20"/>
              </w:rPr>
              <w:t>1. Территория, прилегающая к зданию:</w:t>
            </w:r>
          </w:p>
          <w:p w:rsidR="00D244C8" w:rsidRPr="00FA5E2C" w:rsidRDefault="00D244C8" w:rsidP="007C566D">
            <w:pPr>
              <w:rPr>
                <w:b/>
                <w:sz w:val="20"/>
                <w:szCs w:val="20"/>
              </w:rPr>
            </w:pPr>
            <w:r w:rsidRPr="00FA5E2C">
              <w:rPr>
                <w:sz w:val="20"/>
                <w:szCs w:val="20"/>
              </w:rPr>
              <w:t>- межевание земельного участка;</w:t>
            </w:r>
          </w:p>
          <w:p w:rsidR="00D244C8" w:rsidRPr="00FA5E2C" w:rsidRDefault="00D244C8" w:rsidP="007C566D">
            <w:pPr>
              <w:rPr>
                <w:b/>
                <w:sz w:val="20"/>
                <w:szCs w:val="20"/>
              </w:rPr>
            </w:pPr>
            <w:r w:rsidRPr="00FA5E2C">
              <w:rPr>
                <w:sz w:val="20"/>
                <w:szCs w:val="20"/>
              </w:rPr>
              <w:t xml:space="preserve">- организация парковки-стоянки на три автомобиля для инвалидов и удобный въезд на стоянку у здания  библиотеки (с разработкой проекта, сметы, согласованием). </w:t>
            </w:r>
          </w:p>
          <w:p w:rsidR="00D244C8" w:rsidRPr="00FA5E2C" w:rsidRDefault="00D244C8" w:rsidP="007C566D">
            <w:pPr>
              <w:rPr>
                <w:sz w:val="20"/>
                <w:szCs w:val="20"/>
              </w:rPr>
            </w:pPr>
            <w:r w:rsidRPr="00FA5E2C">
              <w:rPr>
                <w:sz w:val="20"/>
                <w:szCs w:val="20"/>
              </w:rPr>
              <w:t>2. Индивидуальное решение с техническими средствами реабилитации:</w:t>
            </w:r>
          </w:p>
          <w:p w:rsidR="00D244C8" w:rsidRPr="00FA5E2C" w:rsidRDefault="00D244C8" w:rsidP="007C566D">
            <w:pPr>
              <w:rPr>
                <w:b/>
                <w:sz w:val="20"/>
                <w:szCs w:val="20"/>
              </w:rPr>
            </w:pPr>
            <w:r w:rsidRPr="00FA5E2C">
              <w:rPr>
                <w:sz w:val="20"/>
                <w:szCs w:val="20"/>
              </w:rPr>
              <w:t>- приобретение, монтаж и техническое обслуживание лестничного складного подъемного устройства для инвалидов;</w:t>
            </w:r>
          </w:p>
          <w:p w:rsidR="00D244C8" w:rsidRPr="00FA5E2C" w:rsidRDefault="00D244C8" w:rsidP="007C566D">
            <w:pPr>
              <w:rPr>
                <w:b/>
                <w:sz w:val="20"/>
                <w:szCs w:val="20"/>
              </w:rPr>
            </w:pPr>
            <w:r w:rsidRPr="00FA5E2C">
              <w:rPr>
                <w:sz w:val="20"/>
                <w:szCs w:val="20"/>
              </w:rPr>
              <w:t>- организация и монтаж единой функционирующей информационной тактильно-звуковой навигационной системы;</w:t>
            </w:r>
          </w:p>
          <w:p w:rsidR="00D244C8" w:rsidRPr="00FA5E2C" w:rsidRDefault="00D244C8" w:rsidP="007C566D">
            <w:pPr>
              <w:rPr>
                <w:b/>
                <w:sz w:val="20"/>
                <w:szCs w:val="20"/>
              </w:rPr>
            </w:pPr>
            <w:r w:rsidRPr="00FA5E2C">
              <w:rPr>
                <w:sz w:val="20"/>
                <w:szCs w:val="20"/>
              </w:rPr>
              <w:t>- установка системы охранного видеонаблюдения;</w:t>
            </w:r>
          </w:p>
          <w:p w:rsidR="00D244C8" w:rsidRPr="00FA5E2C" w:rsidRDefault="00D244C8" w:rsidP="007C566D">
            <w:pPr>
              <w:rPr>
                <w:b/>
                <w:sz w:val="20"/>
                <w:szCs w:val="20"/>
              </w:rPr>
            </w:pPr>
            <w:r w:rsidRPr="00FA5E2C">
              <w:rPr>
                <w:sz w:val="20"/>
                <w:szCs w:val="20"/>
              </w:rPr>
              <w:t>- приобретение и установка стеллажей на рельсах с фальш-полом для хранения книг рельефно-точечного шрифта;</w:t>
            </w:r>
          </w:p>
          <w:p w:rsidR="00D244C8" w:rsidRPr="00FA5E2C" w:rsidRDefault="00D244C8" w:rsidP="007C566D">
            <w:pPr>
              <w:rPr>
                <w:b/>
                <w:sz w:val="20"/>
                <w:szCs w:val="20"/>
              </w:rPr>
            </w:pPr>
            <w:r w:rsidRPr="00FA5E2C">
              <w:rPr>
                <w:sz w:val="20"/>
                <w:szCs w:val="20"/>
              </w:rPr>
              <w:t xml:space="preserve">- приобретение тифлофлэшплееров для библиотечных пунктов, обслуживающих инвалидов по зрению в </w:t>
            </w:r>
            <w:r w:rsidRPr="00FA5E2C">
              <w:rPr>
                <w:sz w:val="20"/>
                <w:szCs w:val="20"/>
              </w:rPr>
              <w:lastRenderedPageBreak/>
              <w:t>муниципальных образованиях;</w:t>
            </w:r>
          </w:p>
          <w:p w:rsidR="00D244C8" w:rsidRPr="00FA5E2C" w:rsidRDefault="00D244C8" w:rsidP="007C566D">
            <w:pPr>
              <w:rPr>
                <w:sz w:val="20"/>
                <w:szCs w:val="20"/>
              </w:rPr>
            </w:pPr>
            <w:r w:rsidRPr="00FA5E2C">
              <w:rPr>
                <w:sz w:val="20"/>
                <w:szCs w:val="20"/>
              </w:rPr>
              <w:t>- автоматизация библиотечного обслуживания</w:t>
            </w:r>
            <w:r w:rsidRPr="00FA5E2C">
              <w:rPr>
                <w:b/>
                <w:sz w:val="20"/>
                <w:szCs w:val="20"/>
              </w:rPr>
              <w:t xml:space="preserve"> </w:t>
            </w:r>
            <w:r w:rsidRPr="00FA5E2C">
              <w:rPr>
                <w:sz w:val="20"/>
                <w:szCs w:val="20"/>
              </w:rPr>
              <w:t>(организация автоматизированной книговыдачи:</w:t>
            </w:r>
            <w:r w:rsidRPr="00FA5E2C">
              <w:rPr>
                <w:b/>
                <w:sz w:val="20"/>
                <w:szCs w:val="20"/>
              </w:rPr>
              <w:t xml:space="preserve"> </w:t>
            </w:r>
            <w:r w:rsidRPr="00FA5E2C">
              <w:rPr>
                <w:sz w:val="20"/>
                <w:szCs w:val="20"/>
              </w:rPr>
              <w:t xml:space="preserve">библиотечные </w:t>
            </w:r>
            <w:r w:rsidRPr="00FA5E2C">
              <w:rPr>
                <w:sz w:val="20"/>
                <w:szCs w:val="20"/>
                <w:lang w:val="en-US"/>
              </w:rPr>
              <w:t>RFID</w:t>
            </w:r>
            <w:r w:rsidRPr="00FA5E2C">
              <w:rPr>
                <w:sz w:val="20"/>
                <w:szCs w:val="20"/>
              </w:rPr>
              <w:t xml:space="preserve"> теги (метки на книги).</w:t>
            </w:r>
          </w:p>
          <w:p w:rsidR="00D244C8" w:rsidRPr="00FA5E2C" w:rsidRDefault="00D244C8" w:rsidP="007C566D">
            <w:pPr>
              <w:rPr>
                <w:sz w:val="20"/>
                <w:szCs w:val="20"/>
              </w:rPr>
            </w:pPr>
            <w:r w:rsidRPr="00FA5E2C">
              <w:rPr>
                <w:sz w:val="20"/>
                <w:szCs w:val="20"/>
              </w:rPr>
              <w:t>Текущий ремонт:</w:t>
            </w:r>
          </w:p>
          <w:p w:rsidR="00D244C8" w:rsidRPr="00FA5E2C" w:rsidRDefault="00D244C8" w:rsidP="007C566D">
            <w:pPr>
              <w:rPr>
                <w:sz w:val="20"/>
                <w:szCs w:val="20"/>
              </w:rPr>
            </w:pPr>
            <w:r w:rsidRPr="00FA5E2C">
              <w:rPr>
                <w:sz w:val="20"/>
                <w:szCs w:val="20"/>
              </w:rPr>
              <w:t>- санитарно-гигиенических помещений;</w:t>
            </w:r>
          </w:p>
          <w:p w:rsidR="00D244C8" w:rsidRPr="00FA5E2C" w:rsidRDefault="00D244C8" w:rsidP="007C566D">
            <w:pPr>
              <w:rPr>
                <w:sz w:val="20"/>
                <w:szCs w:val="20"/>
              </w:rPr>
            </w:pPr>
            <w:r w:rsidRPr="00FA5E2C">
              <w:rPr>
                <w:sz w:val="20"/>
                <w:szCs w:val="20"/>
              </w:rPr>
              <w:t>- двух лестничных проемов.</w:t>
            </w:r>
          </w:p>
          <w:p w:rsidR="00D244C8" w:rsidRPr="00FA5E2C" w:rsidRDefault="00D244C8" w:rsidP="007C566D">
            <w:pPr>
              <w:rPr>
                <w:sz w:val="20"/>
                <w:szCs w:val="20"/>
              </w:rPr>
            </w:pPr>
            <w:r w:rsidRPr="00FA5E2C">
              <w:rPr>
                <w:sz w:val="20"/>
                <w:szCs w:val="20"/>
              </w:rPr>
              <w:t>Комплектование фонда государственного бюджетного учреждения культуры Свердловской области «Свердловская областная специальная библиотека для слепых» литературой, изданной в специальных форматах для инвалидов по зрению.</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lastRenderedPageBreak/>
              <w:t>2014-2018 гг.</w:t>
            </w:r>
          </w:p>
        </w:tc>
        <w:tc>
          <w:tcPr>
            <w:tcW w:w="443" w:type="pct"/>
            <w:shd w:val="clear" w:color="auto" w:fill="auto"/>
          </w:tcPr>
          <w:p w:rsidR="00D244C8" w:rsidRPr="00FA5E2C" w:rsidRDefault="00D244C8" w:rsidP="007C566D">
            <w:pPr>
              <w:jc w:val="center"/>
              <w:rPr>
                <w:sz w:val="20"/>
                <w:szCs w:val="20"/>
              </w:rPr>
            </w:pPr>
            <w:r w:rsidRPr="00FA5E2C">
              <w:rPr>
                <w:sz w:val="20"/>
                <w:szCs w:val="20"/>
              </w:rPr>
              <w:t>ДП-В</w:t>
            </w:r>
          </w:p>
        </w:tc>
        <w:tc>
          <w:tcPr>
            <w:tcW w:w="394" w:type="pct"/>
            <w:gridSpan w:val="4"/>
            <w:shd w:val="clear" w:color="auto" w:fill="auto"/>
          </w:tcPr>
          <w:p w:rsidR="001C03C4" w:rsidRPr="00FA5E2C" w:rsidRDefault="001C03C4" w:rsidP="007C566D">
            <w:pPr>
              <w:jc w:val="center"/>
              <w:rPr>
                <w:sz w:val="20"/>
                <w:szCs w:val="20"/>
              </w:rPr>
            </w:pPr>
            <w:r w:rsidRPr="00FA5E2C">
              <w:rPr>
                <w:sz w:val="20"/>
                <w:szCs w:val="20"/>
              </w:rPr>
              <w:t>2015-</w:t>
            </w:r>
          </w:p>
          <w:p w:rsidR="00D244C8" w:rsidRPr="00FA5E2C" w:rsidRDefault="00D244C8" w:rsidP="007C566D">
            <w:pPr>
              <w:jc w:val="center"/>
              <w:rPr>
                <w:sz w:val="20"/>
                <w:szCs w:val="20"/>
              </w:rPr>
            </w:pPr>
            <w:r w:rsidRPr="00FA5E2C">
              <w:rPr>
                <w:sz w:val="20"/>
                <w:szCs w:val="20"/>
              </w:rPr>
              <w:t>2018 гг.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r w:rsidRPr="00FA5E2C">
              <w:rPr>
                <w:sz w:val="20"/>
                <w:szCs w:val="20"/>
              </w:rPr>
              <w:t>27.09.2013 г.</w:t>
            </w: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lastRenderedPageBreak/>
              <w:t>9</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А</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ДП-И (Г,У)</w:t>
            </w:r>
          </w:p>
          <w:p w:rsidR="00D244C8" w:rsidRPr="00FA5E2C" w:rsidRDefault="00D244C8" w:rsidP="007C566D">
            <w:pPr>
              <w:jc w:val="center"/>
              <w:rPr>
                <w:sz w:val="20"/>
                <w:szCs w:val="20"/>
              </w:rPr>
            </w:pPr>
            <w:r w:rsidRPr="00FA5E2C">
              <w:rPr>
                <w:sz w:val="20"/>
                <w:szCs w:val="20"/>
              </w:rPr>
              <w:t>ДЧ-И (К,О,С)</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numPr>
                <w:ilvl w:val="0"/>
                <w:numId w:val="28"/>
              </w:numPr>
              <w:tabs>
                <w:tab w:val="left" w:pos="233"/>
              </w:tabs>
              <w:ind w:left="0" w:firstLine="0"/>
              <w:rPr>
                <w:sz w:val="20"/>
                <w:szCs w:val="20"/>
              </w:rPr>
            </w:pPr>
            <w:r w:rsidRPr="00FA5E2C">
              <w:rPr>
                <w:sz w:val="20"/>
                <w:szCs w:val="20"/>
              </w:rPr>
              <w:t xml:space="preserve">Разработка и запуск в работу виртуального музея. </w:t>
            </w:r>
          </w:p>
          <w:p w:rsidR="00D244C8" w:rsidRPr="00FA5E2C" w:rsidRDefault="00D244C8" w:rsidP="007C566D">
            <w:pPr>
              <w:numPr>
                <w:ilvl w:val="0"/>
                <w:numId w:val="28"/>
              </w:numPr>
              <w:tabs>
                <w:tab w:val="left" w:pos="233"/>
              </w:tabs>
              <w:ind w:left="0" w:firstLine="0"/>
              <w:rPr>
                <w:sz w:val="20"/>
                <w:szCs w:val="20"/>
              </w:rPr>
            </w:pPr>
            <w:r w:rsidRPr="00FA5E2C">
              <w:rPr>
                <w:sz w:val="20"/>
                <w:szCs w:val="20"/>
              </w:rPr>
              <w:t>Приобретение специального программного обеспечения. 3. Приобретение аудиогидов для прослушивания всех экскурсий. Оборудование радиоузла и системы видеоинформации, в т.ч. -</w:t>
            </w:r>
          </w:p>
          <w:p w:rsidR="00D244C8" w:rsidRPr="00FA5E2C" w:rsidRDefault="00D244C8" w:rsidP="007C566D">
            <w:pPr>
              <w:tabs>
                <w:tab w:val="left" w:pos="233"/>
              </w:tabs>
              <w:rPr>
                <w:sz w:val="20"/>
                <w:szCs w:val="20"/>
              </w:rPr>
            </w:pPr>
            <w:r w:rsidRPr="00FA5E2C">
              <w:rPr>
                <w:sz w:val="20"/>
                <w:szCs w:val="20"/>
              </w:rPr>
              <w:t xml:space="preserve">микшерский пульт, усилитель, </w:t>
            </w:r>
          </w:p>
          <w:p w:rsidR="00D244C8" w:rsidRPr="00FA5E2C" w:rsidRDefault="00D244C8" w:rsidP="007C566D">
            <w:pPr>
              <w:tabs>
                <w:tab w:val="left" w:pos="233"/>
              </w:tabs>
              <w:rPr>
                <w:sz w:val="20"/>
                <w:szCs w:val="20"/>
              </w:rPr>
            </w:pPr>
            <w:r w:rsidRPr="00FA5E2C">
              <w:rPr>
                <w:sz w:val="20"/>
                <w:szCs w:val="20"/>
              </w:rPr>
              <w:t>акустические системы,</w:t>
            </w:r>
          </w:p>
          <w:p w:rsidR="00D244C8" w:rsidRPr="00FA5E2C" w:rsidRDefault="00D244C8" w:rsidP="007C566D">
            <w:pPr>
              <w:tabs>
                <w:tab w:val="left" w:pos="233"/>
              </w:tabs>
              <w:rPr>
                <w:sz w:val="20"/>
                <w:szCs w:val="20"/>
              </w:rPr>
            </w:pPr>
            <w:r w:rsidRPr="00FA5E2C">
              <w:rPr>
                <w:sz w:val="20"/>
                <w:szCs w:val="20"/>
              </w:rPr>
              <w:t>музыкальный центр, видео-мониторы, телевизионная приставка-декодер.</w:t>
            </w:r>
          </w:p>
          <w:p w:rsidR="00D244C8" w:rsidRPr="00FA5E2C" w:rsidRDefault="00D244C8" w:rsidP="007C566D">
            <w:pPr>
              <w:tabs>
                <w:tab w:val="left" w:pos="233"/>
              </w:tabs>
              <w:rPr>
                <w:sz w:val="20"/>
                <w:szCs w:val="20"/>
              </w:rPr>
            </w:pPr>
            <w:r w:rsidRPr="00FA5E2C">
              <w:rPr>
                <w:sz w:val="20"/>
                <w:szCs w:val="20"/>
              </w:rPr>
              <w:t>4. Индивидуальное</w:t>
            </w:r>
          </w:p>
          <w:p w:rsidR="00D244C8" w:rsidRPr="00FA5E2C" w:rsidRDefault="00D244C8" w:rsidP="007C566D">
            <w:pPr>
              <w:tabs>
                <w:tab w:val="left" w:pos="233"/>
              </w:tabs>
              <w:rPr>
                <w:sz w:val="20"/>
                <w:szCs w:val="20"/>
              </w:rPr>
            </w:pPr>
            <w:r w:rsidRPr="00FA5E2C">
              <w:rPr>
                <w:sz w:val="20"/>
                <w:szCs w:val="20"/>
              </w:rPr>
              <w:t xml:space="preserve">решение с техническими </w:t>
            </w:r>
          </w:p>
          <w:p w:rsidR="00D244C8" w:rsidRPr="00FA5E2C" w:rsidRDefault="00D244C8" w:rsidP="007C566D">
            <w:pPr>
              <w:tabs>
                <w:tab w:val="left" w:pos="233"/>
              </w:tabs>
              <w:rPr>
                <w:sz w:val="20"/>
                <w:szCs w:val="20"/>
              </w:rPr>
            </w:pPr>
            <w:r w:rsidRPr="00FA5E2C">
              <w:rPr>
                <w:sz w:val="20"/>
                <w:szCs w:val="20"/>
              </w:rPr>
              <w:t>средствами реабилитации.</w:t>
            </w:r>
          </w:p>
          <w:p w:rsidR="00D244C8" w:rsidRPr="00FA5E2C" w:rsidRDefault="00D244C8" w:rsidP="007C566D">
            <w:pPr>
              <w:tabs>
                <w:tab w:val="left" w:pos="233"/>
              </w:tabs>
              <w:rPr>
                <w:sz w:val="20"/>
                <w:szCs w:val="20"/>
              </w:rPr>
            </w:pPr>
            <w:r w:rsidRPr="00FA5E2C">
              <w:rPr>
                <w:sz w:val="20"/>
                <w:szCs w:val="20"/>
              </w:rPr>
              <w:t>5. Создание альтернативной текстовой версии для слабовидящих на официальном сайте учреждения.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t>2014-2017 гг.</w:t>
            </w:r>
          </w:p>
        </w:tc>
        <w:tc>
          <w:tcPr>
            <w:tcW w:w="443" w:type="pct"/>
            <w:shd w:val="clear" w:color="auto" w:fill="auto"/>
          </w:tcPr>
          <w:p w:rsidR="00D244C8" w:rsidRPr="00FA5E2C" w:rsidRDefault="00D244C8" w:rsidP="007C566D">
            <w:pPr>
              <w:jc w:val="center"/>
              <w:rPr>
                <w:sz w:val="20"/>
                <w:szCs w:val="20"/>
              </w:rPr>
            </w:pPr>
            <w:r w:rsidRPr="00FA5E2C">
              <w:rPr>
                <w:sz w:val="20"/>
                <w:szCs w:val="20"/>
              </w:rPr>
              <w:t>ДП-В</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2016-</w:t>
            </w:r>
          </w:p>
          <w:p w:rsidR="00D244C8" w:rsidRPr="00FA5E2C" w:rsidRDefault="00D244C8" w:rsidP="007C566D">
            <w:pPr>
              <w:jc w:val="center"/>
              <w:rPr>
                <w:sz w:val="20"/>
                <w:szCs w:val="20"/>
              </w:rPr>
            </w:pPr>
            <w:r w:rsidRPr="00FA5E2C">
              <w:rPr>
                <w:sz w:val="20"/>
                <w:szCs w:val="20"/>
              </w:rPr>
              <w:t>2017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r w:rsidRPr="00FA5E2C">
              <w:rPr>
                <w:sz w:val="20"/>
                <w:szCs w:val="20"/>
              </w:rPr>
              <w:t>27.09.2013 г.</w:t>
            </w: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t>10</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ДП-И</w:t>
            </w:r>
          </w:p>
          <w:p w:rsidR="00D244C8" w:rsidRPr="00FA5E2C" w:rsidRDefault="00D244C8" w:rsidP="007C566D">
            <w:pPr>
              <w:jc w:val="center"/>
              <w:rPr>
                <w:sz w:val="20"/>
                <w:szCs w:val="20"/>
              </w:rPr>
            </w:pPr>
            <w:r w:rsidRPr="00FA5E2C">
              <w:rPr>
                <w:sz w:val="20"/>
                <w:szCs w:val="20"/>
              </w:rPr>
              <w:t>(К, У),</w:t>
            </w:r>
          </w:p>
          <w:p w:rsidR="00D244C8" w:rsidRPr="00FA5E2C" w:rsidRDefault="00D244C8" w:rsidP="007C566D">
            <w:pPr>
              <w:jc w:val="center"/>
              <w:rPr>
                <w:sz w:val="20"/>
                <w:szCs w:val="20"/>
              </w:rPr>
            </w:pPr>
            <w:r w:rsidRPr="00FA5E2C">
              <w:rPr>
                <w:sz w:val="20"/>
                <w:szCs w:val="20"/>
              </w:rPr>
              <w:t>ДЧ-И (О,С,Г)</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numPr>
                <w:ilvl w:val="0"/>
                <w:numId w:val="23"/>
              </w:numPr>
              <w:tabs>
                <w:tab w:val="left" w:pos="283"/>
              </w:tabs>
              <w:ind w:left="0" w:firstLine="0"/>
              <w:rPr>
                <w:sz w:val="20"/>
                <w:szCs w:val="20"/>
              </w:rPr>
            </w:pPr>
            <w:r w:rsidRPr="00FA5E2C">
              <w:rPr>
                <w:sz w:val="20"/>
                <w:szCs w:val="20"/>
              </w:rPr>
              <w:t xml:space="preserve">Оборудование пандусом с перилами - вход в музей Н.И. Кузнецова </w:t>
            </w:r>
            <w:r w:rsidRPr="00FA5E2C">
              <w:rPr>
                <w:sz w:val="20"/>
                <w:szCs w:val="20"/>
              </w:rPr>
              <w:br/>
              <w:t>(г. Талица).</w:t>
            </w:r>
          </w:p>
          <w:p w:rsidR="00D244C8" w:rsidRPr="00FA5E2C" w:rsidRDefault="00D244C8" w:rsidP="007C566D">
            <w:pPr>
              <w:numPr>
                <w:ilvl w:val="0"/>
                <w:numId w:val="23"/>
              </w:numPr>
              <w:tabs>
                <w:tab w:val="left" w:pos="283"/>
              </w:tabs>
              <w:ind w:left="0" w:firstLine="0"/>
              <w:rPr>
                <w:sz w:val="20"/>
                <w:szCs w:val="20"/>
              </w:rPr>
            </w:pPr>
            <w:r w:rsidRPr="00FA5E2C">
              <w:rPr>
                <w:sz w:val="20"/>
                <w:szCs w:val="20"/>
              </w:rPr>
              <w:t xml:space="preserve">Проектная документация  на наружный лифт на второй этаж в </w:t>
            </w:r>
            <w:r w:rsidRPr="00FA5E2C">
              <w:rPr>
                <w:sz w:val="20"/>
                <w:szCs w:val="20"/>
              </w:rPr>
              <w:lastRenderedPageBreak/>
              <w:t xml:space="preserve">здании музея (г. Екатеринбург, ул. Крылова, 2А). </w:t>
            </w:r>
          </w:p>
          <w:p w:rsidR="00D244C8" w:rsidRPr="00FA5E2C" w:rsidRDefault="00D244C8" w:rsidP="007C566D">
            <w:pPr>
              <w:numPr>
                <w:ilvl w:val="0"/>
                <w:numId w:val="23"/>
              </w:numPr>
              <w:tabs>
                <w:tab w:val="left" w:pos="283"/>
              </w:tabs>
              <w:ind w:left="0" w:firstLine="0"/>
              <w:rPr>
                <w:sz w:val="20"/>
                <w:szCs w:val="20"/>
              </w:rPr>
            </w:pPr>
            <w:r w:rsidRPr="00FA5E2C">
              <w:rPr>
                <w:sz w:val="20"/>
                <w:szCs w:val="20"/>
              </w:rPr>
              <w:t>Проектная документация на уличные туалеты для инвалидов  в зданиях музея.</w:t>
            </w:r>
          </w:p>
          <w:p w:rsidR="00D244C8" w:rsidRPr="00FA5E2C" w:rsidRDefault="00D244C8" w:rsidP="007C566D">
            <w:pPr>
              <w:numPr>
                <w:ilvl w:val="0"/>
                <w:numId w:val="23"/>
              </w:numPr>
              <w:tabs>
                <w:tab w:val="left" w:pos="283"/>
              </w:tabs>
              <w:ind w:left="0" w:firstLine="0"/>
              <w:rPr>
                <w:sz w:val="20"/>
                <w:szCs w:val="20"/>
              </w:rPr>
            </w:pPr>
            <w:r w:rsidRPr="00FA5E2C">
              <w:rPr>
                <w:sz w:val="20"/>
                <w:szCs w:val="20"/>
              </w:rPr>
              <w:t>Разработка и изготовление рельефно-графической схемы обзорного маршрута экспозиции по музеям.</w:t>
            </w:r>
          </w:p>
          <w:p w:rsidR="00D244C8" w:rsidRPr="00FA5E2C" w:rsidRDefault="00D244C8" w:rsidP="007C566D">
            <w:pPr>
              <w:numPr>
                <w:ilvl w:val="0"/>
                <w:numId w:val="23"/>
              </w:numPr>
              <w:tabs>
                <w:tab w:val="left" w:pos="283"/>
              </w:tabs>
              <w:ind w:left="0" w:firstLine="0"/>
              <w:rPr>
                <w:sz w:val="20"/>
                <w:szCs w:val="20"/>
              </w:rPr>
            </w:pPr>
            <w:r w:rsidRPr="00FA5E2C">
              <w:rPr>
                <w:sz w:val="20"/>
                <w:szCs w:val="20"/>
              </w:rPr>
              <w:t>Приобретение и установка пандусов переносных  1 шт. 4 м.</w:t>
            </w:r>
          </w:p>
          <w:p w:rsidR="00D244C8" w:rsidRPr="00FA5E2C" w:rsidRDefault="00D244C8" w:rsidP="007C566D">
            <w:pPr>
              <w:numPr>
                <w:ilvl w:val="0"/>
                <w:numId w:val="23"/>
              </w:numPr>
              <w:tabs>
                <w:tab w:val="left" w:pos="283"/>
              </w:tabs>
              <w:ind w:left="0" w:firstLine="0"/>
              <w:rPr>
                <w:sz w:val="20"/>
                <w:szCs w:val="20"/>
              </w:rPr>
            </w:pPr>
            <w:r w:rsidRPr="00FA5E2C">
              <w:rPr>
                <w:sz w:val="20"/>
                <w:szCs w:val="20"/>
              </w:rPr>
              <w:t>Установка пандуса  через порог в калитке.</w:t>
            </w:r>
          </w:p>
          <w:p w:rsidR="00D244C8" w:rsidRPr="00FA5E2C" w:rsidRDefault="00D244C8" w:rsidP="007C566D">
            <w:pPr>
              <w:numPr>
                <w:ilvl w:val="0"/>
                <w:numId w:val="23"/>
              </w:numPr>
              <w:tabs>
                <w:tab w:val="left" w:pos="283"/>
              </w:tabs>
              <w:ind w:left="0" w:hanging="14"/>
              <w:rPr>
                <w:sz w:val="20"/>
                <w:szCs w:val="20"/>
              </w:rPr>
            </w:pPr>
            <w:r w:rsidRPr="00FA5E2C">
              <w:rPr>
                <w:sz w:val="20"/>
                <w:szCs w:val="20"/>
              </w:rPr>
              <w:t>Создание альтернативной текстовой версии для слабовидящих на официальном сайте учреждения.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lastRenderedPageBreak/>
              <w:t>2015-2017 гг.</w:t>
            </w:r>
          </w:p>
        </w:tc>
        <w:tc>
          <w:tcPr>
            <w:tcW w:w="443" w:type="pct"/>
            <w:shd w:val="clear" w:color="auto" w:fill="auto"/>
          </w:tcPr>
          <w:p w:rsidR="00D244C8" w:rsidRPr="00FA5E2C" w:rsidRDefault="00D244C8" w:rsidP="007C566D">
            <w:pPr>
              <w:jc w:val="center"/>
              <w:rPr>
                <w:sz w:val="20"/>
                <w:szCs w:val="20"/>
              </w:rPr>
            </w:pPr>
            <w:r w:rsidRPr="00FA5E2C">
              <w:rPr>
                <w:sz w:val="20"/>
                <w:szCs w:val="20"/>
              </w:rPr>
              <w:t>ДП-В</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2015-</w:t>
            </w:r>
          </w:p>
          <w:p w:rsidR="00D244C8" w:rsidRPr="00FA5E2C" w:rsidRDefault="00D244C8" w:rsidP="007C566D">
            <w:pPr>
              <w:jc w:val="center"/>
              <w:rPr>
                <w:sz w:val="20"/>
                <w:szCs w:val="20"/>
              </w:rPr>
            </w:pPr>
            <w:r w:rsidRPr="00FA5E2C">
              <w:rPr>
                <w:sz w:val="20"/>
                <w:szCs w:val="20"/>
              </w:rPr>
              <w:t>2017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lastRenderedPageBreak/>
              <w:t>11</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А</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ДЧ-В</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numPr>
                <w:ilvl w:val="0"/>
                <w:numId w:val="29"/>
              </w:numPr>
              <w:tabs>
                <w:tab w:val="left" w:pos="283"/>
              </w:tabs>
              <w:ind w:left="0" w:firstLine="0"/>
              <w:rPr>
                <w:sz w:val="20"/>
                <w:szCs w:val="20"/>
              </w:rPr>
            </w:pPr>
            <w:r w:rsidRPr="00FA5E2C">
              <w:rPr>
                <w:sz w:val="20"/>
                <w:szCs w:val="20"/>
              </w:rPr>
              <w:t xml:space="preserve">Устройство навеса перед входом в музей, оборудование санузлов, устройство входной группы с устранением перепада высот в трех зданиях музея (г. Невьянск, пл. Революции,2,  г. Невьянск, Сквер Демидовых, г. Нижняя Тура, </w:t>
            </w:r>
          </w:p>
          <w:p w:rsidR="00D244C8" w:rsidRPr="00FA5E2C" w:rsidRDefault="00D244C8" w:rsidP="007C566D">
            <w:pPr>
              <w:tabs>
                <w:tab w:val="left" w:pos="283"/>
              </w:tabs>
              <w:rPr>
                <w:sz w:val="20"/>
                <w:szCs w:val="20"/>
              </w:rPr>
            </w:pPr>
            <w:r w:rsidRPr="00FA5E2C">
              <w:rPr>
                <w:sz w:val="20"/>
                <w:szCs w:val="20"/>
              </w:rPr>
              <w:t>ул. Советская,2).</w:t>
            </w:r>
          </w:p>
          <w:p w:rsidR="00D244C8" w:rsidRPr="00FA5E2C" w:rsidRDefault="00D244C8" w:rsidP="007C566D">
            <w:pPr>
              <w:numPr>
                <w:ilvl w:val="0"/>
                <w:numId w:val="29"/>
              </w:numPr>
              <w:tabs>
                <w:tab w:val="left" w:pos="283"/>
              </w:tabs>
              <w:ind w:left="0" w:firstLine="0"/>
              <w:rPr>
                <w:sz w:val="20"/>
                <w:szCs w:val="20"/>
              </w:rPr>
            </w:pPr>
            <w:r w:rsidRPr="00FA5E2C">
              <w:rPr>
                <w:sz w:val="20"/>
                <w:szCs w:val="20"/>
              </w:rPr>
              <w:t>Проектные работы по устройству двух наружных пандусов с ограждающими элементами на прилегающем к западному фасаду земельном участке на пути следования к зданию музея.</w:t>
            </w:r>
          </w:p>
          <w:p w:rsidR="00D244C8" w:rsidRPr="00FA5E2C" w:rsidRDefault="00D244C8" w:rsidP="007C566D">
            <w:pPr>
              <w:numPr>
                <w:ilvl w:val="0"/>
                <w:numId w:val="29"/>
              </w:numPr>
              <w:tabs>
                <w:tab w:val="left" w:pos="283"/>
              </w:tabs>
              <w:ind w:left="0" w:firstLine="0"/>
              <w:rPr>
                <w:sz w:val="20"/>
                <w:szCs w:val="20"/>
              </w:rPr>
            </w:pPr>
            <w:r w:rsidRPr="00FA5E2C">
              <w:rPr>
                <w:sz w:val="20"/>
                <w:szCs w:val="20"/>
              </w:rPr>
              <w:t>Подготовка и экспертиза проектно-сметной документации на устройство тамбура входной группы южного фасада.</w:t>
            </w:r>
          </w:p>
          <w:p w:rsidR="00D244C8" w:rsidRPr="00FA5E2C" w:rsidRDefault="00D244C8" w:rsidP="007C566D">
            <w:pPr>
              <w:numPr>
                <w:ilvl w:val="0"/>
                <w:numId w:val="29"/>
              </w:numPr>
              <w:tabs>
                <w:tab w:val="left" w:pos="283"/>
              </w:tabs>
              <w:ind w:left="0" w:firstLine="0"/>
              <w:rPr>
                <w:sz w:val="20"/>
                <w:szCs w:val="20"/>
              </w:rPr>
            </w:pPr>
            <w:r w:rsidRPr="00FA5E2C">
              <w:rPr>
                <w:sz w:val="20"/>
                <w:szCs w:val="20"/>
              </w:rPr>
              <w:t>Подготовка проектно-сметной документации и ремонтные работы входной группы западного фасада с учетом установки пандуса с ограждающими элементами.</w:t>
            </w:r>
          </w:p>
          <w:p w:rsidR="00D244C8" w:rsidRPr="00FA5E2C" w:rsidRDefault="00D244C8" w:rsidP="007C566D">
            <w:pPr>
              <w:numPr>
                <w:ilvl w:val="0"/>
                <w:numId w:val="29"/>
              </w:numPr>
              <w:tabs>
                <w:tab w:val="left" w:pos="283"/>
              </w:tabs>
              <w:ind w:left="0" w:firstLine="0"/>
              <w:rPr>
                <w:sz w:val="20"/>
                <w:szCs w:val="20"/>
              </w:rPr>
            </w:pPr>
            <w:r w:rsidRPr="00FA5E2C">
              <w:rPr>
                <w:sz w:val="20"/>
                <w:szCs w:val="20"/>
              </w:rPr>
              <w:lastRenderedPageBreak/>
              <w:t>Приобретение и монтаж перил и направляющих для инвалидных колясок на пандусе вестибюля.</w:t>
            </w:r>
          </w:p>
          <w:p w:rsidR="00D244C8" w:rsidRPr="00FA5E2C" w:rsidRDefault="00D244C8" w:rsidP="007C566D">
            <w:pPr>
              <w:numPr>
                <w:ilvl w:val="0"/>
                <w:numId w:val="29"/>
              </w:numPr>
              <w:tabs>
                <w:tab w:val="left" w:pos="283"/>
              </w:tabs>
              <w:ind w:left="0" w:firstLine="0"/>
              <w:rPr>
                <w:sz w:val="20"/>
                <w:szCs w:val="20"/>
              </w:rPr>
            </w:pPr>
            <w:r w:rsidRPr="00FA5E2C">
              <w:rPr>
                <w:sz w:val="20"/>
                <w:szCs w:val="20"/>
              </w:rPr>
              <w:t>Замена дверных полотен в дверном проеме вестибюля.</w:t>
            </w:r>
          </w:p>
          <w:p w:rsidR="00D244C8" w:rsidRPr="00FA5E2C" w:rsidRDefault="00D244C8" w:rsidP="007C566D">
            <w:pPr>
              <w:numPr>
                <w:ilvl w:val="0"/>
                <w:numId w:val="29"/>
              </w:numPr>
              <w:tabs>
                <w:tab w:val="left" w:pos="283"/>
              </w:tabs>
              <w:ind w:left="0" w:firstLine="0"/>
              <w:rPr>
                <w:sz w:val="20"/>
                <w:szCs w:val="20"/>
              </w:rPr>
            </w:pPr>
            <w:r w:rsidRPr="00FA5E2C">
              <w:rPr>
                <w:sz w:val="20"/>
                <w:szCs w:val="20"/>
              </w:rPr>
              <w:t>Приобретение безъячейковых или с мелким ворсом ковров и закрепление их специальными планками.</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lastRenderedPageBreak/>
              <w:t>2015-2017 гг.</w:t>
            </w:r>
          </w:p>
        </w:tc>
        <w:tc>
          <w:tcPr>
            <w:tcW w:w="443" w:type="pct"/>
            <w:shd w:val="clear" w:color="auto" w:fill="auto"/>
          </w:tcPr>
          <w:p w:rsidR="00D244C8" w:rsidRPr="00FA5E2C" w:rsidRDefault="00D244C8" w:rsidP="007C566D">
            <w:pPr>
              <w:jc w:val="center"/>
              <w:rPr>
                <w:sz w:val="20"/>
                <w:szCs w:val="20"/>
              </w:rPr>
            </w:pPr>
            <w:r w:rsidRPr="00FA5E2C">
              <w:rPr>
                <w:sz w:val="20"/>
                <w:szCs w:val="20"/>
              </w:rPr>
              <w:t>ДЧ-В</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2015-</w:t>
            </w:r>
          </w:p>
          <w:p w:rsidR="00D244C8" w:rsidRPr="00FA5E2C" w:rsidRDefault="00D244C8" w:rsidP="007C566D">
            <w:pPr>
              <w:jc w:val="center"/>
              <w:rPr>
                <w:sz w:val="20"/>
                <w:szCs w:val="20"/>
              </w:rPr>
            </w:pPr>
            <w:r w:rsidRPr="00FA5E2C">
              <w:rPr>
                <w:sz w:val="20"/>
                <w:szCs w:val="20"/>
              </w:rPr>
              <w:t>2017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lastRenderedPageBreak/>
              <w:t>12</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А</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ДЧ-В</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numPr>
                <w:ilvl w:val="0"/>
                <w:numId w:val="30"/>
              </w:numPr>
              <w:tabs>
                <w:tab w:val="left" w:pos="246"/>
              </w:tabs>
              <w:ind w:left="0" w:firstLine="0"/>
              <w:rPr>
                <w:sz w:val="20"/>
                <w:szCs w:val="20"/>
              </w:rPr>
            </w:pPr>
            <w:r w:rsidRPr="00FA5E2C">
              <w:rPr>
                <w:sz w:val="20"/>
                <w:szCs w:val="20"/>
              </w:rPr>
              <w:t>Установка пандусов.</w:t>
            </w:r>
          </w:p>
          <w:p w:rsidR="00D244C8" w:rsidRPr="00FA5E2C" w:rsidRDefault="00D244C8" w:rsidP="007C566D">
            <w:pPr>
              <w:numPr>
                <w:ilvl w:val="0"/>
                <w:numId w:val="30"/>
              </w:numPr>
              <w:tabs>
                <w:tab w:val="left" w:pos="246"/>
              </w:tabs>
              <w:ind w:left="0" w:firstLine="0"/>
              <w:rPr>
                <w:sz w:val="20"/>
                <w:szCs w:val="20"/>
              </w:rPr>
            </w:pPr>
            <w:r w:rsidRPr="00FA5E2C">
              <w:rPr>
                <w:sz w:val="20"/>
                <w:szCs w:val="20"/>
              </w:rPr>
              <w:t>Приобретение индукционной системы для слабослышащих.</w:t>
            </w:r>
          </w:p>
          <w:p w:rsidR="00D244C8" w:rsidRPr="00FA5E2C" w:rsidRDefault="00D244C8" w:rsidP="007C566D">
            <w:pPr>
              <w:numPr>
                <w:ilvl w:val="0"/>
                <w:numId w:val="30"/>
              </w:numPr>
              <w:tabs>
                <w:tab w:val="left" w:pos="246"/>
              </w:tabs>
              <w:ind w:left="0" w:firstLine="0"/>
              <w:rPr>
                <w:sz w:val="20"/>
                <w:szCs w:val="20"/>
              </w:rPr>
            </w:pPr>
            <w:r w:rsidRPr="00FA5E2C">
              <w:rPr>
                <w:sz w:val="20"/>
                <w:szCs w:val="20"/>
              </w:rPr>
              <w:t>Благоустройство (выравнивание) прилегающей территории.</w:t>
            </w:r>
          </w:p>
          <w:p w:rsidR="00D244C8" w:rsidRPr="00FA5E2C" w:rsidRDefault="00D244C8" w:rsidP="007C566D">
            <w:pPr>
              <w:numPr>
                <w:ilvl w:val="0"/>
                <w:numId w:val="30"/>
              </w:numPr>
              <w:tabs>
                <w:tab w:val="left" w:pos="246"/>
              </w:tabs>
              <w:ind w:left="0" w:firstLine="0"/>
              <w:rPr>
                <w:sz w:val="20"/>
                <w:szCs w:val="20"/>
              </w:rPr>
            </w:pPr>
            <w:r w:rsidRPr="00FA5E2C">
              <w:rPr>
                <w:sz w:val="20"/>
                <w:szCs w:val="20"/>
              </w:rPr>
              <w:t xml:space="preserve">Установка пандусов. </w:t>
            </w:r>
          </w:p>
          <w:p w:rsidR="00D244C8" w:rsidRPr="00FA5E2C" w:rsidRDefault="00D244C8" w:rsidP="007C566D">
            <w:pPr>
              <w:numPr>
                <w:ilvl w:val="0"/>
                <w:numId w:val="30"/>
              </w:numPr>
              <w:tabs>
                <w:tab w:val="left" w:pos="246"/>
              </w:tabs>
              <w:ind w:left="0" w:firstLine="0"/>
              <w:rPr>
                <w:sz w:val="20"/>
                <w:szCs w:val="20"/>
              </w:rPr>
            </w:pPr>
            <w:r w:rsidRPr="00FA5E2C">
              <w:rPr>
                <w:sz w:val="20"/>
                <w:szCs w:val="20"/>
              </w:rPr>
              <w:t>Приобретение и установка информационных киосков.</w:t>
            </w:r>
          </w:p>
          <w:p w:rsidR="00D244C8" w:rsidRPr="00FA5E2C" w:rsidRDefault="00D244C8" w:rsidP="007C566D">
            <w:pPr>
              <w:numPr>
                <w:ilvl w:val="0"/>
                <w:numId w:val="30"/>
              </w:numPr>
              <w:tabs>
                <w:tab w:val="left" w:pos="246"/>
              </w:tabs>
              <w:ind w:left="0" w:firstLine="0"/>
              <w:rPr>
                <w:sz w:val="20"/>
                <w:szCs w:val="20"/>
              </w:rPr>
            </w:pPr>
            <w:r w:rsidRPr="00FA5E2C">
              <w:rPr>
                <w:sz w:val="20"/>
                <w:szCs w:val="20"/>
              </w:rPr>
              <w:t>Приобретение переносного порога.</w:t>
            </w:r>
          </w:p>
          <w:p w:rsidR="00D244C8" w:rsidRPr="00FA5E2C" w:rsidRDefault="00D244C8" w:rsidP="007C566D">
            <w:pPr>
              <w:numPr>
                <w:ilvl w:val="0"/>
                <w:numId w:val="30"/>
              </w:numPr>
              <w:tabs>
                <w:tab w:val="left" w:pos="246"/>
              </w:tabs>
              <w:ind w:left="0" w:firstLine="0"/>
              <w:rPr>
                <w:sz w:val="20"/>
                <w:szCs w:val="20"/>
              </w:rPr>
            </w:pPr>
            <w:r w:rsidRPr="00FA5E2C">
              <w:rPr>
                <w:sz w:val="20"/>
                <w:szCs w:val="20"/>
              </w:rPr>
              <w:t>Установка средств связи: кнопка вызова-1шт;</w:t>
            </w:r>
          </w:p>
          <w:p w:rsidR="00D244C8" w:rsidRPr="00FA5E2C" w:rsidRDefault="00D244C8" w:rsidP="007C566D">
            <w:pPr>
              <w:numPr>
                <w:ilvl w:val="0"/>
                <w:numId w:val="30"/>
              </w:numPr>
              <w:tabs>
                <w:tab w:val="left" w:pos="246"/>
              </w:tabs>
              <w:ind w:left="0" w:firstLine="0"/>
              <w:rPr>
                <w:sz w:val="20"/>
                <w:szCs w:val="20"/>
              </w:rPr>
            </w:pPr>
            <w:r w:rsidRPr="00FA5E2C">
              <w:rPr>
                <w:sz w:val="20"/>
                <w:szCs w:val="20"/>
              </w:rPr>
              <w:t xml:space="preserve">Установка тактильной информации: </w:t>
            </w:r>
          </w:p>
          <w:p w:rsidR="00D244C8" w:rsidRPr="00FA5E2C" w:rsidRDefault="00D244C8" w:rsidP="007C566D">
            <w:pPr>
              <w:tabs>
                <w:tab w:val="left" w:pos="246"/>
              </w:tabs>
              <w:rPr>
                <w:sz w:val="20"/>
                <w:szCs w:val="20"/>
              </w:rPr>
            </w:pPr>
            <w:r w:rsidRPr="00FA5E2C">
              <w:rPr>
                <w:sz w:val="20"/>
                <w:szCs w:val="20"/>
              </w:rPr>
              <w:t>таблички со шрифтом Брайля,</w:t>
            </w:r>
          </w:p>
          <w:p w:rsidR="00D244C8" w:rsidRPr="00FA5E2C" w:rsidRDefault="00D244C8" w:rsidP="007C566D">
            <w:pPr>
              <w:tabs>
                <w:tab w:val="left" w:pos="246"/>
              </w:tabs>
              <w:rPr>
                <w:sz w:val="20"/>
                <w:szCs w:val="20"/>
              </w:rPr>
            </w:pPr>
            <w:r w:rsidRPr="00FA5E2C">
              <w:rPr>
                <w:sz w:val="20"/>
                <w:szCs w:val="20"/>
              </w:rPr>
              <w:t>приобретение тактильных наклеек Брайля для слепых.</w:t>
            </w:r>
          </w:p>
          <w:p w:rsidR="00D244C8" w:rsidRPr="00FA5E2C" w:rsidRDefault="00D244C8" w:rsidP="007C566D">
            <w:pPr>
              <w:numPr>
                <w:ilvl w:val="0"/>
                <w:numId w:val="30"/>
              </w:numPr>
              <w:tabs>
                <w:tab w:val="left" w:pos="246"/>
              </w:tabs>
              <w:ind w:left="0" w:firstLine="0"/>
              <w:rPr>
                <w:sz w:val="20"/>
                <w:szCs w:val="20"/>
              </w:rPr>
            </w:pPr>
            <w:r w:rsidRPr="00FA5E2C">
              <w:rPr>
                <w:sz w:val="20"/>
                <w:szCs w:val="20"/>
              </w:rPr>
              <w:t>Установка видео терминала (стойка).</w:t>
            </w:r>
          </w:p>
          <w:p w:rsidR="00D244C8" w:rsidRPr="00FA5E2C" w:rsidRDefault="00D244C8" w:rsidP="007C566D">
            <w:pPr>
              <w:numPr>
                <w:ilvl w:val="0"/>
                <w:numId w:val="30"/>
              </w:numPr>
              <w:tabs>
                <w:tab w:val="left" w:pos="246"/>
                <w:tab w:val="left" w:pos="421"/>
              </w:tabs>
              <w:ind w:left="0" w:firstLine="0"/>
              <w:rPr>
                <w:sz w:val="20"/>
                <w:szCs w:val="20"/>
              </w:rPr>
            </w:pPr>
            <w:r w:rsidRPr="00FA5E2C">
              <w:rPr>
                <w:sz w:val="20"/>
                <w:szCs w:val="20"/>
              </w:rPr>
              <w:t>Установка указателей на автостоянке.</w:t>
            </w:r>
          </w:p>
          <w:p w:rsidR="00D244C8" w:rsidRPr="00FA5E2C" w:rsidRDefault="00D244C8" w:rsidP="007C566D">
            <w:pPr>
              <w:numPr>
                <w:ilvl w:val="0"/>
                <w:numId w:val="30"/>
              </w:numPr>
              <w:tabs>
                <w:tab w:val="left" w:pos="246"/>
                <w:tab w:val="left" w:pos="421"/>
              </w:tabs>
              <w:ind w:left="0" w:firstLine="0"/>
              <w:rPr>
                <w:sz w:val="20"/>
                <w:szCs w:val="20"/>
              </w:rPr>
            </w:pPr>
            <w:r w:rsidRPr="00FA5E2C">
              <w:rPr>
                <w:sz w:val="20"/>
                <w:szCs w:val="20"/>
              </w:rPr>
              <w:t>Установка настенного стенда 900х900 с 7 карманами.</w:t>
            </w:r>
          </w:p>
          <w:p w:rsidR="00D244C8" w:rsidRPr="00FA5E2C" w:rsidRDefault="00D244C8" w:rsidP="007C566D">
            <w:pPr>
              <w:numPr>
                <w:ilvl w:val="0"/>
                <w:numId w:val="30"/>
              </w:numPr>
              <w:tabs>
                <w:tab w:val="left" w:pos="246"/>
                <w:tab w:val="left" w:pos="421"/>
              </w:tabs>
              <w:ind w:left="0" w:firstLine="0"/>
              <w:rPr>
                <w:sz w:val="20"/>
                <w:szCs w:val="20"/>
              </w:rPr>
            </w:pPr>
            <w:r w:rsidRPr="00FA5E2C">
              <w:rPr>
                <w:sz w:val="20"/>
                <w:szCs w:val="20"/>
              </w:rPr>
              <w:t>Приобретение знаков самоклеящихся для инвалидов слабовидящих 200х200.</w:t>
            </w:r>
          </w:p>
          <w:p w:rsidR="00D244C8" w:rsidRPr="00FA5E2C" w:rsidRDefault="00D244C8" w:rsidP="007C566D">
            <w:pPr>
              <w:numPr>
                <w:ilvl w:val="0"/>
                <w:numId w:val="30"/>
              </w:numPr>
              <w:tabs>
                <w:tab w:val="left" w:pos="246"/>
                <w:tab w:val="left" w:pos="421"/>
              </w:tabs>
              <w:ind w:left="0" w:firstLine="0"/>
              <w:rPr>
                <w:sz w:val="20"/>
                <w:szCs w:val="20"/>
              </w:rPr>
            </w:pPr>
            <w:r w:rsidRPr="00FA5E2C">
              <w:rPr>
                <w:sz w:val="20"/>
                <w:szCs w:val="20"/>
              </w:rPr>
              <w:t>Создание условий доступности санитарных комнат.</w:t>
            </w:r>
          </w:p>
          <w:p w:rsidR="00D244C8" w:rsidRPr="00FA5E2C" w:rsidRDefault="00D244C8" w:rsidP="007C566D">
            <w:pPr>
              <w:numPr>
                <w:ilvl w:val="0"/>
                <w:numId w:val="30"/>
              </w:numPr>
              <w:tabs>
                <w:tab w:val="left" w:pos="246"/>
                <w:tab w:val="left" w:pos="421"/>
              </w:tabs>
              <w:ind w:left="0" w:firstLine="0"/>
              <w:rPr>
                <w:sz w:val="20"/>
                <w:szCs w:val="20"/>
              </w:rPr>
            </w:pPr>
            <w:r w:rsidRPr="00FA5E2C">
              <w:rPr>
                <w:sz w:val="20"/>
                <w:szCs w:val="20"/>
              </w:rPr>
              <w:t>Приобретение информационной индукционной системы ИСТОК М2, портативной информационной системы ИСТОК А2.</w:t>
            </w:r>
          </w:p>
          <w:p w:rsidR="00D244C8" w:rsidRPr="00FA5E2C" w:rsidRDefault="00D244C8" w:rsidP="007C566D">
            <w:pPr>
              <w:numPr>
                <w:ilvl w:val="0"/>
                <w:numId w:val="30"/>
              </w:numPr>
              <w:tabs>
                <w:tab w:val="left" w:pos="246"/>
                <w:tab w:val="left" w:pos="421"/>
              </w:tabs>
              <w:ind w:left="0" w:firstLine="0"/>
              <w:rPr>
                <w:sz w:val="20"/>
                <w:szCs w:val="20"/>
              </w:rPr>
            </w:pPr>
            <w:r w:rsidRPr="00FA5E2C">
              <w:rPr>
                <w:sz w:val="20"/>
                <w:szCs w:val="20"/>
              </w:rPr>
              <w:t xml:space="preserve">Создание альтернативной текстовой версии для слабовидящих на </w:t>
            </w:r>
            <w:r w:rsidRPr="00FA5E2C">
              <w:rPr>
                <w:sz w:val="20"/>
                <w:szCs w:val="20"/>
              </w:rPr>
              <w:lastRenderedPageBreak/>
              <w:t>официальном сайте учреждения.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lastRenderedPageBreak/>
              <w:t>2015-2017 гг.</w:t>
            </w:r>
          </w:p>
        </w:tc>
        <w:tc>
          <w:tcPr>
            <w:tcW w:w="443" w:type="pct"/>
            <w:shd w:val="clear" w:color="auto" w:fill="auto"/>
          </w:tcPr>
          <w:p w:rsidR="00D244C8" w:rsidRPr="00FA5E2C" w:rsidRDefault="00D244C8" w:rsidP="007C566D">
            <w:pPr>
              <w:jc w:val="center"/>
              <w:rPr>
                <w:sz w:val="20"/>
                <w:szCs w:val="20"/>
              </w:rPr>
            </w:pPr>
            <w:r w:rsidRPr="00FA5E2C">
              <w:rPr>
                <w:sz w:val="20"/>
                <w:szCs w:val="20"/>
              </w:rPr>
              <w:t>ДП-И (К,О,Г,У)</w:t>
            </w:r>
          </w:p>
          <w:p w:rsidR="00D244C8" w:rsidRPr="00FA5E2C" w:rsidRDefault="00D244C8" w:rsidP="007C566D">
            <w:pPr>
              <w:jc w:val="center"/>
              <w:rPr>
                <w:sz w:val="20"/>
                <w:szCs w:val="20"/>
              </w:rPr>
            </w:pPr>
            <w:r w:rsidRPr="00FA5E2C">
              <w:rPr>
                <w:sz w:val="20"/>
                <w:szCs w:val="20"/>
              </w:rPr>
              <w:t>ДЧ-В</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2015-</w:t>
            </w:r>
          </w:p>
          <w:p w:rsidR="00D244C8" w:rsidRPr="00FA5E2C" w:rsidRDefault="00D244C8" w:rsidP="007C566D">
            <w:pPr>
              <w:jc w:val="center"/>
              <w:rPr>
                <w:sz w:val="20"/>
                <w:szCs w:val="20"/>
              </w:rPr>
            </w:pPr>
            <w:r w:rsidRPr="00FA5E2C">
              <w:rPr>
                <w:sz w:val="20"/>
                <w:szCs w:val="20"/>
              </w:rPr>
              <w:t>2017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lastRenderedPageBreak/>
              <w:t>13</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ДУ</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rPr>
                <w:sz w:val="20"/>
                <w:szCs w:val="20"/>
              </w:rPr>
            </w:pPr>
            <w:r w:rsidRPr="00FA5E2C">
              <w:rPr>
                <w:sz w:val="20"/>
                <w:szCs w:val="20"/>
              </w:rPr>
              <w:t xml:space="preserve">1. Установка пандуса на 3 объектах музея: Музейно-выставочный центр </w:t>
            </w:r>
          </w:p>
          <w:p w:rsidR="00D244C8" w:rsidRPr="00FA5E2C" w:rsidRDefault="00D244C8" w:rsidP="007C566D">
            <w:pPr>
              <w:rPr>
                <w:sz w:val="20"/>
                <w:szCs w:val="20"/>
              </w:rPr>
            </w:pPr>
            <w:r w:rsidRPr="00FA5E2C">
              <w:rPr>
                <w:sz w:val="20"/>
                <w:szCs w:val="20"/>
              </w:rPr>
              <w:t xml:space="preserve">(г. Ирбит, ул. Елизарьевых, 28 в), </w:t>
            </w:r>
          </w:p>
          <w:p w:rsidR="00D244C8" w:rsidRPr="00FA5E2C" w:rsidRDefault="00D244C8" w:rsidP="007C566D">
            <w:pPr>
              <w:rPr>
                <w:sz w:val="20"/>
                <w:szCs w:val="20"/>
              </w:rPr>
            </w:pPr>
            <w:r w:rsidRPr="00FA5E2C">
              <w:rPr>
                <w:sz w:val="20"/>
                <w:szCs w:val="20"/>
              </w:rPr>
              <w:t xml:space="preserve">Музей гравюры и рисунка (г. Ирбит, </w:t>
            </w:r>
          </w:p>
          <w:p w:rsidR="00D244C8" w:rsidRPr="00FA5E2C" w:rsidRDefault="00D244C8" w:rsidP="007C566D">
            <w:pPr>
              <w:rPr>
                <w:sz w:val="20"/>
                <w:szCs w:val="20"/>
              </w:rPr>
            </w:pPr>
            <w:r w:rsidRPr="00FA5E2C">
              <w:rPr>
                <w:sz w:val="20"/>
                <w:szCs w:val="20"/>
              </w:rPr>
              <w:t>ул. К. Маркса, 47), Музей уральского искусства (г. Ирбит, ул. Володарского,  14).</w:t>
            </w:r>
          </w:p>
          <w:p w:rsidR="00D244C8" w:rsidRPr="00FA5E2C" w:rsidRDefault="00D244C8" w:rsidP="007C566D">
            <w:pPr>
              <w:rPr>
                <w:sz w:val="20"/>
                <w:szCs w:val="20"/>
              </w:rPr>
            </w:pPr>
            <w:r w:rsidRPr="00FA5E2C">
              <w:rPr>
                <w:sz w:val="20"/>
                <w:szCs w:val="20"/>
              </w:rPr>
              <w:t>2. Приобретение: мнемосхемы, пиктограмм, тактильных табличек, указателей и маркировок, дорожного знака, поручней для санитарных комнат.</w:t>
            </w:r>
          </w:p>
          <w:p w:rsidR="00D244C8" w:rsidRPr="00FA5E2C" w:rsidRDefault="00D244C8" w:rsidP="007C566D">
            <w:pPr>
              <w:rPr>
                <w:sz w:val="20"/>
                <w:szCs w:val="20"/>
              </w:rPr>
            </w:pPr>
            <w:r w:rsidRPr="00FA5E2C">
              <w:rPr>
                <w:sz w:val="20"/>
                <w:szCs w:val="20"/>
              </w:rPr>
              <w:t>3. Приобретение мобильного лестничного подъемника с платформой для инвалидных колясок Roby T09.</w:t>
            </w:r>
          </w:p>
          <w:p w:rsidR="00D244C8" w:rsidRPr="00FA5E2C" w:rsidRDefault="00D244C8" w:rsidP="007C566D">
            <w:pPr>
              <w:rPr>
                <w:sz w:val="20"/>
                <w:szCs w:val="20"/>
              </w:rPr>
            </w:pPr>
            <w:r w:rsidRPr="00FA5E2C">
              <w:rPr>
                <w:sz w:val="20"/>
                <w:szCs w:val="20"/>
              </w:rPr>
              <w:t>4. Приобретение комплекта мультимедийного аудиогида С7 с возможностью интеграции со слуховым аппаратом.</w:t>
            </w:r>
          </w:p>
          <w:p w:rsidR="00D244C8" w:rsidRPr="00FA5E2C" w:rsidRDefault="00D244C8" w:rsidP="007C566D">
            <w:pPr>
              <w:rPr>
                <w:sz w:val="20"/>
                <w:szCs w:val="20"/>
              </w:rPr>
            </w:pPr>
            <w:r w:rsidRPr="00FA5E2C">
              <w:rPr>
                <w:sz w:val="20"/>
                <w:szCs w:val="20"/>
              </w:rPr>
              <w:t>5. Оборудование парковочного места для транспорта инвалидов с установкой знака.</w:t>
            </w:r>
          </w:p>
          <w:p w:rsidR="00D244C8" w:rsidRPr="00FA5E2C" w:rsidRDefault="00D244C8" w:rsidP="007C566D">
            <w:pPr>
              <w:rPr>
                <w:sz w:val="20"/>
                <w:szCs w:val="20"/>
              </w:rPr>
            </w:pPr>
            <w:r w:rsidRPr="00FA5E2C">
              <w:rPr>
                <w:sz w:val="20"/>
                <w:szCs w:val="20"/>
              </w:rPr>
              <w:t>6. Создание альтернативной текстовой версии для слабовидящих на официальном сайте учреждения.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t>2015-2017 гг.</w:t>
            </w:r>
          </w:p>
        </w:tc>
        <w:tc>
          <w:tcPr>
            <w:tcW w:w="443" w:type="pct"/>
            <w:shd w:val="clear" w:color="auto" w:fill="auto"/>
          </w:tcPr>
          <w:p w:rsidR="00D244C8" w:rsidRPr="00FA5E2C" w:rsidRDefault="00D244C8" w:rsidP="007C566D">
            <w:pPr>
              <w:jc w:val="center"/>
              <w:rPr>
                <w:sz w:val="20"/>
                <w:szCs w:val="20"/>
              </w:rPr>
            </w:pPr>
            <w:r w:rsidRPr="00FA5E2C">
              <w:rPr>
                <w:sz w:val="20"/>
                <w:szCs w:val="20"/>
              </w:rPr>
              <w:t>ДП-В</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2015-</w:t>
            </w:r>
          </w:p>
          <w:p w:rsidR="00D244C8" w:rsidRPr="00FA5E2C" w:rsidRDefault="00D244C8" w:rsidP="007C566D">
            <w:pPr>
              <w:jc w:val="center"/>
              <w:rPr>
                <w:sz w:val="20"/>
                <w:szCs w:val="20"/>
              </w:rPr>
            </w:pPr>
            <w:r w:rsidRPr="00FA5E2C">
              <w:rPr>
                <w:sz w:val="20"/>
                <w:szCs w:val="20"/>
              </w:rPr>
              <w:t>2017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t>14</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ДЧ-В</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rPr>
                <w:sz w:val="20"/>
                <w:szCs w:val="20"/>
              </w:rPr>
            </w:pPr>
            <w:r w:rsidRPr="00FA5E2C">
              <w:rPr>
                <w:sz w:val="20"/>
                <w:szCs w:val="20"/>
              </w:rPr>
              <w:t>1. Оборудование пандусом с поручнями промежуточной зоны от фойе первого этажа</w:t>
            </w:r>
          </w:p>
          <w:p w:rsidR="00D244C8" w:rsidRPr="00FA5E2C" w:rsidRDefault="00D244C8" w:rsidP="007C566D">
            <w:pPr>
              <w:rPr>
                <w:sz w:val="20"/>
                <w:szCs w:val="20"/>
              </w:rPr>
            </w:pPr>
            <w:r w:rsidRPr="00FA5E2C">
              <w:rPr>
                <w:sz w:val="20"/>
                <w:szCs w:val="20"/>
              </w:rPr>
              <w:t>2. Обустройство санитарной зоны для маломобильных групп населения в мужском и женском туалетах</w:t>
            </w:r>
          </w:p>
          <w:p w:rsidR="00D244C8" w:rsidRPr="00FA5E2C" w:rsidRDefault="00D244C8" w:rsidP="007C566D">
            <w:pPr>
              <w:rPr>
                <w:sz w:val="20"/>
                <w:szCs w:val="20"/>
              </w:rPr>
            </w:pPr>
            <w:r w:rsidRPr="00FA5E2C">
              <w:rPr>
                <w:sz w:val="20"/>
                <w:szCs w:val="20"/>
              </w:rPr>
              <w:t>3. Оборудование дополнительной подсветкой проходов зрительного зала</w:t>
            </w:r>
          </w:p>
          <w:p w:rsidR="00D244C8" w:rsidRPr="00FA5E2C" w:rsidRDefault="00D244C8" w:rsidP="007C566D">
            <w:pPr>
              <w:rPr>
                <w:sz w:val="20"/>
                <w:szCs w:val="20"/>
              </w:rPr>
            </w:pPr>
            <w:r w:rsidRPr="00FA5E2C">
              <w:rPr>
                <w:sz w:val="20"/>
                <w:szCs w:val="20"/>
              </w:rPr>
              <w:t>4. Приобретение и установка в зрительном зале систем помощи инвалидам по слуху – индукционной системы.</w:t>
            </w:r>
          </w:p>
          <w:p w:rsidR="00D244C8" w:rsidRPr="00FA5E2C" w:rsidRDefault="00D244C8" w:rsidP="007C566D">
            <w:pPr>
              <w:rPr>
                <w:sz w:val="20"/>
                <w:szCs w:val="20"/>
              </w:rPr>
            </w:pPr>
            <w:r w:rsidRPr="00FA5E2C">
              <w:rPr>
                <w:sz w:val="20"/>
                <w:szCs w:val="20"/>
              </w:rPr>
              <w:t>5. Разработка и согласование проекта установки лифта для инвалидов-колясочников в зрительской части театра.</w:t>
            </w:r>
          </w:p>
          <w:p w:rsidR="00D244C8" w:rsidRPr="00FA5E2C" w:rsidRDefault="00D244C8" w:rsidP="007C566D">
            <w:pPr>
              <w:rPr>
                <w:sz w:val="20"/>
                <w:szCs w:val="20"/>
              </w:rPr>
            </w:pPr>
            <w:r w:rsidRPr="00FA5E2C">
              <w:rPr>
                <w:sz w:val="20"/>
                <w:szCs w:val="20"/>
              </w:rPr>
              <w:t>6. Оборудование парковочных мест для инвалидов.</w:t>
            </w:r>
          </w:p>
          <w:p w:rsidR="00D244C8" w:rsidRPr="00FA5E2C" w:rsidRDefault="00D244C8" w:rsidP="007C566D">
            <w:pPr>
              <w:rPr>
                <w:sz w:val="20"/>
                <w:szCs w:val="20"/>
              </w:rPr>
            </w:pPr>
            <w:r w:rsidRPr="00FA5E2C">
              <w:rPr>
                <w:sz w:val="20"/>
                <w:szCs w:val="20"/>
              </w:rPr>
              <w:t>7. Оборудование дверей входной группы и санитарных комнат металлическими накладными пластинами и поручнями.</w:t>
            </w:r>
          </w:p>
          <w:p w:rsidR="00D244C8" w:rsidRPr="00FA5E2C" w:rsidRDefault="00D244C8" w:rsidP="007C566D">
            <w:pPr>
              <w:jc w:val="both"/>
              <w:rPr>
                <w:sz w:val="20"/>
                <w:szCs w:val="20"/>
              </w:rPr>
            </w:pPr>
            <w:r w:rsidRPr="00FA5E2C">
              <w:rPr>
                <w:sz w:val="20"/>
                <w:szCs w:val="20"/>
              </w:rPr>
              <w:t>8. Оборудование санитарных комнат кнопками вызова персонала театра.</w:t>
            </w:r>
          </w:p>
          <w:p w:rsidR="00D244C8" w:rsidRPr="00FA5E2C" w:rsidRDefault="00D244C8" w:rsidP="007C566D">
            <w:pPr>
              <w:tabs>
                <w:tab w:val="left" w:pos="269"/>
                <w:tab w:val="left" w:pos="483"/>
              </w:tabs>
              <w:jc w:val="both"/>
              <w:rPr>
                <w:sz w:val="20"/>
                <w:szCs w:val="20"/>
              </w:rPr>
            </w:pPr>
            <w:r w:rsidRPr="00FA5E2C">
              <w:rPr>
                <w:sz w:val="20"/>
                <w:szCs w:val="20"/>
              </w:rPr>
              <w:t xml:space="preserve">9. Создание альтернативной текстовой </w:t>
            </w:r>
            <w:r w:rsidRPr="00FA5E2C">
              <w:rPr>
                <w:sz w:val="20"/>
                <w:szCs w:val="20"/>
              </w:rPr>
              <w:lastRenderedPageBreak/>
              <w:t>версии для слабовидящих на официальном сайте учреждения.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lastRenderedPageBreak/>
              <w:t>2015-2016 гг.</w:t>
            </w:r>
          </w:p>
        </w:tc>
        <w:tc>
          <w:tcPr>
            <w:tcW w:w="443" w:type="pct"/>
            <w:shd w:val="clear" w:color="auto" w:fill="auto"/>
          </w:tcPr>
          <w:p w:rsidR="00D244C8" w:rsidRPr="00FA5E2C" w:rsidRDefault="00D244C8" w:rsidP="007C566D">
            <w:pPr>
              <w:jc w:val="center"/>
              <w:rPr>
                <w:sz w:val="20"/>
                <w:szCs w:val="20"/>
              </w:rPr>
            </w:pPr>
            <w:r w:rsidRPr="00FA5E2C">
              <w:rPr>
                <w:sz w:val="20"/>
                <w:szCs w:val="20"/>
              </w:rPr>
              <w:t>ДП-В</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2015-</w:t>
            </w:r>
          </w:p>
          <w:p w:rsidR="00D244C8" w:rsidRPr="00FA5E2C" w:rsidRDefault="00D244C8" w:rsidP="007C566D">
            <w:pPr>
              <w:jc w:val="center"/>
              <w:rPr>
                <w:sz w:val="20"/>
                <w:szCs w:val="20"/>
              </w:rPr>
            </w:pPr>
            <w:r w:rsidRPr="00FA5E2C">
              <w:rPr>
                <w:sz w:val="20"/>
                <w:szCs w:val="20"/>
              </w:rPr>
              <w:t>2016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r w:rsidRPr="00FA5E2C">
              <w:rPr>
                <w:sz w:val="20"/>
                <w:szCs w:val="20"/>
              </w:rPr>
              <w:t>19.03.2015 г.</w:t>
            </w: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lastRenderedPageBreak/>
              <w:t>15</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А</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ДЧ-В</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rPr>
                <w:sz w:val="20"/>
                <w:szCs w:val="20"/>
              </w:rPr>
            </w:pPr>
            <w:r w:rsidRPr="00FA5E2C">
              <w:rPr>
                <w:sz w:val="20"/>
                <w:szCs w:val="20"/>
              </w:rPr>
              <w:t>1.Обустройство специализированной туалетной комнаты.</w:t>
            </w:r>
          </w:p>
          <w:p w:rsidR="00D244C8" w:rsidRPr="00FA5E2C" w:rsidRDefault="00D244C8" w:rsidP="007C566D">
            <w:pPr>
              <w:rPr>
                <w:sz w:val="20"/>
                <w:szCs w:val="20"/>
              </w:rPr>
            </w:pPr>
            <w:r w:rsidRPr="00FA5E2C">
              <w:rPr>
                <w:sz w:val="20"/>
                <w:szCs w:val="20"/>
              </w:rPr>
              <w:t>2.Приобретение лестничного подъемника для большой сцены.</w:t>
            </w:r>
          </w:p>
          <w:p w:rsidR="00D244C8" w:rsidRPr="00FA5E2C" w:rsidRDefault="00D244C8" w:rsidP="007C566D">
            <w:pPr>
              <w:rPr>
                <w:sz w:val="20"/>
                <w:szCs w:val="20"/>
              </w:rPr>
            </w:pPr>
            <w:r w:rsidRPr="00FA5E2C">
              <w:rPr>
                <w:sz w:val="20"/>
                <w:szCs w:val="20"/>
              </w:rPr>
              <w:t>3.Приобретение индукционной петли ИС-50С (система усиливающая звук на задних рядах и помогающая людям использующим специальные  электронный средства чтобы слышать).</w:t>
            </w:r>
          </w:p>
          <w:p w:rsidR="00D244C8" w:rsidRPr="00FA5E2C" w:rsidRDefault="00D244C8" w:rsidP="007C566D">
            <w:pPr>
              <w:rPr>
                <w:sz w:val="20"/>
                <w:szCs w:val="20"/>
              </w:rPr>
            </w:pPr>
            <w:r w:rsidRPr="00FA5E2C">
              <w:rPr>
                <w:sz w:val="20"/>
                <w:szCs w:val="20"/>
              </w:rPr>
              <w:t>4.Установка визуальной разметки в театре.</w:t>
            </w:r>
          </w:p>
          <w:p w:rsidR="00D244C8" w:rsidRPr="00FA5E2C" w:rsidRDefault="00D244C8" w:rsidP="007C566D">
            <w:pPr>
              <w:rPr>
                <w:sz w:val="20"/>
                <w:szCs w:val="20"/>
              </w:rPr>
            </w:pPr>
            <w:r w:rsidRPr="00FA5E2C">
              <w:rPr>
                <w:sz w:val="20"/>
                <w:szCs w:val="20"/>
              </w:rPr>
              <w:t>5.Замена лифтового оборудования на   специальное для МГН.</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t>2015 г.</w:t>
            </w:r>
          </w:p>
        </w:tc>
        <w:tc>
          <w:tcPr>
            <w:tcW w:w="443" w:type="pct"/>
            <w:shd w:val="clear" w:color="auto" w:fill="auto"/>
          </w:tcPr>
          <w:p w:rsidR="00D244C8" w:rsidRPr="00FA5E2C" w:rsidRDefault="00D244C8" w:rsidP="007C566D">
            <w:pPr>
              <w:jc w:val="center"/>
              <w:rPr>
                <w:sz w:val="20"/>
                <w:szCs w:val="20"/>
              </w:rPr>
            </w:pPr>
            <w:r w:rsidRPr="00FA5E2C">
              <w:rPr>
                <w:sz w:val="20"/>
                <w:szCs w:val="20"/>
              </w:rPr>
              <w:t>ДП-В</w:t>
            </w:r>
          </w:p>
        </w:tc>
        <w:tc>
          <w:tcPr>
            <w:tcW w:w="394" w:type="pct"/>
            <w:gridSpan w:val="4"/>
            <w:shd w:val="clear" w:color="auto" w:fill="auto"/>
          </w:tcPr>
          <w:p w:rsidR="00D244C8" w:rsidRPr="00FA5E2C" w:rsidRDefault="00D244C8" w:rsidP="007C566D">
            <w:pPr>
              <w:jc w:val="center"/>
              <w:rPr>
                <w:sz w:val="20"/>
                <w:szCs w:val="20"/>
              </w:rPr>
            </w:pPr>
            <w:r w:rsidRPr="00FA5E2C">
              <w:rPr>
                <w:sz w:val="20"/>
                <w:szCs w:val="20"/>
              </w:rPr>
              <w:t>2015 г.</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ДП-В</w:t>
            </w: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t>16</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ДП-И (О,Г,У)</w:t>
            </w:r>
          </w:p>
          <w:p w:rsidR="00D244C8" w:rsidRPr="00FA5E2C" w:rsidRDefault="00D244C8" w:rsidP="007C566D">
            <w:pPr>
              <w:jc w:val="center"/>
              <w:rPr>
                <w:sz w:val="20"/>
                <w:szCs w:val="20"/>
              </w:rPr>
            </w:pPr>
            <w:r w:rsidRPr="00FA5E2C">
              <w:rPr>
                <w:sz w:val="20"/>
                <w:szCs w:val="20"/>
              </w:rPr>
              <w:t>ДЧ-И (К,С)</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rPr>
                <w:sz w:val="20"/>
                <w:szCs w:val="20"/>
              </w:rPr>
            </w:pPr>
            <w:r w:rsidRPr="00FA5E2C">
              <w:rPr>
                <w:sz w:val="20"/>
                <w:szCs w:val="20"/>
              </w:rPr>
              <w:t>1.Оборудование туалета для инвалидов на служебном входе.</w:t>
            </w:r>
          </w:p>
          <w:p w:rsidR="00D244C8" w:rsidRPr="00FA5E2C" w:rsidRDefault="00D244C8" w:rsidP="007C566D">
            <w:pPr>
              <w:rPr>
                <w:sz w:val="20"/>
                <w:szCs w:val="20"/>
              </w:rPr>
            </w:pPr>
            <w:r w:rsidRPr="00FA5E2C">
              <w:rPr>
                <w:sz w:val="20"/>
                <w:szCs w:val="20"/>
              </w:rPr>
              <w:t>2.Замена лифтового оборудования.</w:t>
            </w:r>
          </w:p>
          <w:p w:rsidR="00D244C8" w:rsidRPr="00FA5E2C" w:rsidRDefault="00D244C8" w:rsidP="007C566D">
            <w:pPr>
              <w:rPr>
                <w:sz w:val="20"/>
                <w:szCs w:val="20"/>
              </w:rPr>
            </w:pPr>
            <w:r w:rsidRPr="00FA5E2C">
              <w:rPr>
                <w:sz w:val="20"/>
                <w:szCs w:val="20"/>
              </w:rPr>
              <w:t>3. Оборудование санитарных комнат  для инвалидов на служебном входе.</w:t>
            </w:r>
          </w:p>
          <w:p w:rsidR="00D244C8" w:rsidRPr="00FA5E2C" w:rsidRDefault="00D244C8" w:rsidP="007C566D">
            <w:pPr>
              <w:rPr>
                <w:sz w:val="20"/>
                <w:szCs w:val="20"/>
              </w:rPr>
            </w:pPr>
            <w:r w:rsidRPr="00FA5E2C">
              <w:rPr>
                <w:sz w:val="20"/>
                <w:szCs w:val="20"/>
              </w:rPr>
              <w:t>2. Оборудование помещений «говорящими табличками».</w:t>
            </w:r>
          </w:p>
          <w:p w:rsidR="00D244C8" w:rsidRPr="00FA5E2C" w:rsidRDefault="00D244C8" w:rsidP="007C566D">
            <w:pPr>
              <w:rPr>
                <w:sz w:val="20"/>
                <w:szCs w:val="20"/>
              </w:rPr>
            </w:pPr>
            <w:r w:rsidRPr="00FA5E2C">
              <w:rPr>
                <w:sz w:val="20"/>
                <w:szCs w:val="20"/>
              </w:rPr>
              <w:t>3.Оборудование пандусов  на центральном и  служебном входе.</w:t>
            </w:r>
          </w:p>
          <w:p w:rsidR="00D244C8" w:rsidRPr="00FA5E2C" w:rsidRDefault="00D244C8" w:rsidP="007C566D">
            <w:pPr>
              <w:rPr>
                <w:sz w:val="20"/>
                <w:szCs w:val="20"/>
              </w:rPr>
            </w:pPr>
            <w:r w:rsidRPr="00FA5E2C">
              <w:rPr>
                <w:sz w:val="20"/>
                <w:szCs w:val="20"/>
              </w:rPr>
              <w:t>4. Оборудование территории указателями и табличками, упрощающими ориентацию инвалидов.</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t>2015-2016 гг.</w:t>
            </w:r>
          </w:p>
        </w:tc>
        <w:tc>
          <w:tcPr>
            <w:tcW w:w="443" w:type="pct"/>
            <w:shd w:val="clear" w:color="auto" w:fill="auto"/>
          </w:tcPr>
          <w:p w:rsidR="00D244C8" w:rsidRPr="00FA5E2C" w:rsidRDefault="00D244C8" w:rsidP="007C566D">
            <w:pPr>
              <w:jc w:val="center"/>
              <w:rPr>
                <w:sz w:val="20"/>
                <w:szCs w:val="20"/>
              </w:rPr>
            </w:pPr>
            <w:r w:rsidRPr="00FA5E2C">
              <w:rPr>
                <w:sz w:val="20"/>
                <w:szCs w:val="20"/>
              </w:rPr>
              <w:t>ДП-В</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2015-</w:t>
            </w:r>
          </w:p>
          <w:p w:rsidR="00D244C8" w:rsidRPr="00FA5E2C" w:rsidRDefault="00D244C8" w:rsidP="007C566D">
            <w:pPr>
              <w:jc w:val="center"/>
              <w:rPr>
                <w:sz w:val="20"/>
                <w:szCs w:val="20"/>
              </w:rPr>
            </w:pPr>
            <w:r w:rsidRPr="00FA5E2C">
              <w:rPr>
                <w:sz w:val="20"/>
                <w:szCs w:val="20"/>
              </w:rPr>
              <w:t>2016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t>17</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ДЧ-И</w:t>
            </w:r>
          </w:p>
          <w:p w:rsidR="00D244C8" w:rsidRPr="00FA5E2C" w:rsidRDefault="00D244C8" w:rsidP="007C566D">
            <w:pPr>
              <w:jc w:val="center"/>
              <w:rPr>
                <w:sz w:val="20"/>
                <w:szCs w:val="20"/>
              </w:rPr>
            </w:pPr>
            <w:r w:rsidRPr="00FA5E2C">
              <w:rPr>
                <w:sz w:val="20"/>
                <w:szCs w:val="20"/>
              </w:rPr>
              <w:t>(К, О, С)</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rPr>
                <w:sz w:val="20"/>
                <w:szCs w:val="20"/>
              </w:rPr>
            </w:pPr>
            <w:r w:rsidRPr="00FA5E2C">
              <w:rPr>
                <w:sz w:val="20"/>
                <w:szCs w:val="20"/>
              </w:rPr>
              <w:t>1.Комплекс мер по проектированию и установке пандусов с ограждающими элементами.</w:t>
            </w:r>
          </w:p>
          <w:p w:rsidR="00D244C8" w:rsidRPr="00FA5E2C" w:rsidRDefault="00D244C8" w:rsidP="007C566D">
            <w:pPr>
              <w:rPr>
                <w:sz w:val="20"/>
                <w:szCs w:val="20"/>
              </w:rPr>
            </w:pPr>
            <w:r w:rsidRPr="00FA5E2C">
              <w:rPr>
                <w:sz w:val="20"/>
                <w:szCs w:val="20"/>
              </w:rPr>
              <w:t>2. Изготовление и монтаж перил и направляющих для инвалидных колясок. Приспособление входных групп, лестниц, пандусных съездов, путей движения внутри зданий, зон оказания услуг.</w:t>
            </w:r>
          </w:p>
          <w:p w:rsidR="00D244C8" w:rsidRPr="00FA5E2C" w:rsidRDefault="00D244C8" w:rsidP="007C566D">
            <w:pPr>
              <w:rPr>
                <w:sz w:val="20"/>
                <w:szCs w:val="20"/>
              </w:rPr>
            </w:pPr>
            <w:r w:rsidRPr="00FA5E2C">
              <w:rPr>
                <w:sz w:val="20"/>
                <w:szCs w:val="20"/>
              </w:rPr>
              <w:t>3.Обустройство санитарно-гигиенических помещений.</w:t>
            </w:r>
          </w:p>
          <w:p w:rsidR="00D244C8" w:rsidRPr="00FA5E2C" w:rsidRDefault="00D244C8" w:rsidP="007C566D">
            <w:pPr>
              <w:rPr>
                <w:sz w:val="20"/>
                <w:szCs w:val="20"/>
              </w:rPr>
            </w:pPr>
            <w:r w:rsidRPr="00FA5E2C">
              <w:rPr>
                <w:sz w:val="20"/>
                <w:szCs w:val="20"/>
              </w:rPr>
              <w:t xml:space="preserve">4. Создание альтернативной текстовой </w:t>
            </w:r>
            <w:r w:rsidRPr="00FA5E2C">
              <w:rPr>
                <w:sz w:val="20"/>
                <w:szCs w:val="20"/>
              </w:rPr>
              <w:lastRenderedPageBreak/>
              <w:t>версии для слабовидящих на официальном сайте учреждения.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lastRenderedPageBreak/>
              <w:t>2015-2017 гг.</w:t>
            </w:r>
          </w:p>
        </w:tc>
        <w:tc>
          <w:tcPr>
            <w:tcW w:w="443" w:type="pct"/>
            <w:shd w:val="clear" w:color="auto" w:fill="auto"/>
          </w:tcPr>
          <w:p w:rsidR="00D244C8" w:rsidRPr="00FA5E2C" w:rsidRDefault="00D244C8" w:rsidP="007C566D">
            <w:pPr>
              <w:jc w:val="center"/>
              <w:rPr>
                <w:sz w:val="20"/>
                <w:szCs w:val="20"/>
              </w:rPr>
            </w:pPr>
            <w:r w:rsidRPr="00FA5E2C">
              <w:rPr>
                <w:sz w:val="20"/>
                <w:szCs w:val="20"/>
              </w:rPr>
              <w:t>ДП-И</w:t>
            </w:r>
          </w:p>
          <w:p w:rsidR="00D244C8" w:rsidRPr="00FA5E2C" w:rsidRDefault="00D244C8" w:rsidP="007C566D">
            <w:pPr>
              <w:jc w:val="center"/>
              <w:rPr>
                <w:sz w:val="20"/>
                <w:szCs w:val="20"/>
              </w:rPr>
            </w:pPr>
            <w:r w:rsidRPr="00FA5E2C">
              <w:rPr>
                <w:sz w:val="20"/>
                <w:szCs w:val="20"/>
              </w:rPr>
              <w:t>(К, О, С, Г)</w:t>
            </w:r>
          </w:p>
          <w:p w:rsidR="00D244C8" w:rsidRPr="00FA5E2C" w:rsidRDefault="00D244C8" w:rsidP="007C566D">
            <w:pPr>
              <w:jc w:val="center"/>
              <w:rPr>
                <w:sz w:val="20"/>
                <w:szCs w:val="20"/>
              </w:rPr>
            </w:pPr>
            <w:r w:rsidRPr="00FA5E2C">
              <w:rPr>
                <w:sz w:val="20"/>
                <w:szCs w:val="20"/>
              </w:rPr>
              <w:t>ДУ-И (У)</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2015-</w:t>
            </w:r>
          </w:p>
          <w:p w:rsidR="00D244C8" w:rsidRPr="00FA5E2C" w:rsidRDefault="00D244C8" w:rsidP="007C566D">
            <w:pPr>
              <w:jc w:val="center"/>
              <w:rPr>
                <w:sz w:val="20"/>
                <w:szCs w:val="20"/>
              </w:rPr>
            </w:pPr>
            <w:r w:rsidRPr="00FA5E2C">
              <w:rPr>
                <w:sz w:val="20"/>
                <w:szCs w:val="20"/>
              </w:rPr>
              <w:t>2017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lastRenderedPageBreak/>
              <w:t>18</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А</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ДЧ-В</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rPr>
                <w:sz w:val="20"/>
                <w:szCs w:val="20"/>
              </w:rPr>
            </w:pPr>
            <w:r w:rsidRPr="00FA5E2C">
              <w:rPr>
                <w:sz w:val="20"/>
                <w:szCs w:val="20"/>
              </w:rPr>
              <w:t>1.Оборудование мест для парковки машин инвалидов.</w:t>
            </w:r>
          </w:p>
          <w:p w:rsidR="00D244C8" w:rsidRPr="00FA5E2C" w:rsidRDefault="00D244C8" w:rsidP="007C566D">
            <w:pPr>
              <w:rPr>
                <w:sz w:val="20"/>
                <w:szCs w:val="20"/>
              </w:rPr>
            </w:pPr>
            <w:r w:rsidRPr="00FA5E2C">
              <w:rPr>
                <w:sz w:val="20"/>
                <w:szCs w:val="20"/>
              </w:rPr>
              <w:t>2.Устройство съезда тротуара на парковку со стороны ул. Тверитина             г. Екатеринбург.</w:t>
            </w:r>
          </w:p>
          <w:p w:rsidR="00D244C8" w:rsidRPr="00FA5E2C" w:rsidRDefault="00D244C8" w:rsidP="007C566D">
            <w:pPr>
              <w:rPr>
                <w:sz w:val="20"/>
                <w:szCs w:val="20"/>
              </w:rPr>
            </w:pPr>
            <w:r w:rsidRPr="00FA5E2C">
              <w:rPr>
                <w:sz w:val="20"/>
                <w:szCs w:val="20"/>
              </w:rPr>
              <w:t>3.Установка специальной кнопки вызова для инвалидов при входе в здание.</w:t>
            </w:r>
          </w:p>
          <w:p w:rsidR="00D244C8" w:rsidRPr="00FA5E2C" w:rsidRDefault="00D244C8" w:rsidP="007C566D">
            <w:pPr>
              <w:rPr>
                <w:sz w:val="20"/>
                <w:szCs w:val="20"/>
              </w:rPr>
            </w:pPr>
            <w:r w:rsidRPr="00FA5E2C">
              <w:rPr>
                <w:sz w:val="20"/>
                <w:szCs w:val="20"/>
              </w:rPr>
              <w:t>4. Оборудование пандусом со стороны северного фасада здания</w:t>
            </w:r>
          </w:p>
          <w:p w:rsidR="00D244C8" w:rsidRPr="00FA5E2C" w:rsidRDefault="00D244C8" w:rsidP="007C566D">
            <w:pPr>
              <w:rPr>
                <w:sz w:val="20"/>
                <w:szCs w:val="20"/>
              </w:rPr>
            </w:pPr>
            <w:r w:rsidRPr="00FA5E2C">
              <w:rPr>
                <w:sz w:val="20"/>
                <w:szCs w:val="20"/>
              </w:rPr>
              <w:t>5. Заключение договора на авторский надзор за проведением работ</w:t>
            </w:r>
          </w:p>
          <w:p w:rsidR="00D244C8" w:rsidRPr="00FA5E2C" w:rsidRDefault="00D244C8" w:rsidP="007C566D">
            <w:pPr>
              <w:rPr>
                <w:sz w:val="20"/>
                <w:szCs w:val="20"/>
              </w:rPr>
            </w:pPr>
            <w:r w:rsidRPr="00FA5E2C">
              <w:rPr>
                <w:sz w:val="20"/>
                <w:szCs w:val="20"/>
              </w:rPr>
              <w:t>6.Приобретение информационной системы для слабослышащих (ИП1/К1).</w:t>
            </w:r>
          </w:p>
          <w:p w:rsidR="00D244C8" w:rsidRPr="00FA5E2C" w:rsidRDefault="00D244C8" w:rsidP="007C566D">
            <w:pPr>
              <w:rPr>
                <w:sz w:val="20"/>
                <w:szCs w:val="20"/>
              </w:rPr>
            </w:pPr>
            <w:r w:rsidRPr="00FA5E2C">
              <w:rPr>
                <w:sz w:val="20"/>
                <w:szCs w:val="20"/>
              </w:rPr>
              <w:t>7. Приобретение FM-системы «Сонет – РСМ – 5-1».</w:t>
            </w:r>
          </w:p>
          <w:p w:rsidR="00D244C8" w:rsidRPr="00FA5E2C" w:rsidRDefault="00D244C8" w:rsidP="007C566D">
            <w:pPr>
              <w:rPr>
                <w:sz w:val="20"/>
                <w:szCs w:val="20"/>
              </w:rPr>
            </w:pPr>
            <w:r w:rsidRPr="00FA5E2C">
              <w:rPr>
                <w:sz w:val="20"/>
                <w:szCs w:val="20"/>
              </w:rPr>
              <w:t>8. Приобретение информационного терминала.</w:t>
            </w:r>
          </w:p>
          <w:p w:rsidR="00D244C8" w:rsidRPr="00FA5E2C" w:rsidRDefault="00D244C8" w:rsidP="007C566D">
            <w:pPr>
              <w:rPr>
                <w:sz w:val="20"/>
                <w:szCs w:val="20"/>
              </w:rPr>
            </w:pPr>
            <w:r w:rsidRPr="00FA5E2C">
              <w:rPr>
                <w:sz w:val="20"/>
                <w:szCs w:val="20"/>
              </w:rPr>
              <w:t>9.  Приобретение ЭРВУ Snow 7 HD.</w:t>
            </w:r>
          </w:p>
          <w:p w:rsidR="00D244C8" w:rsidRPr="00FA5E2C" w:rsidRDefault="00D244C8" w:rsidP="007C566D">
            <w:pPr>
              <w:rPr>
                <w:sz w:val="20"/>
                <w:szCs w:val="20"/>
              </w:rPr>
            </w:pPr>
            <w:r w:rsidRPr="00FA5E2C">
              <w:rPr>
                <w:sz w:val="20"/>
                <w:szCs w:val="20"/>
              </w:rPr>
              <w:t>10.Приобретение беспроводного извещателя Би Литл</w:t>
            </w:r>
          </w:p>
          <w:p w:rsidR="00D244C8" w:rsidRPr="00FA5E2C" w:rsidRDefault="00D244C8" w:rsidP="007C566D">
            <w:pPr>
              <w:rPr>
                <w:sz w:val="20"/>
                <w:szCs w:val="20"/>
              </w:rPr>
            </w:pPr>
            <w:r w:rsidRPr="00FA5E2C">
              <w:rPr>
                <w:sz w:val="20"/>
                <w:szCs w:val="20"/>
              </w:rPr>
              <w:t>11. Приобретение панели вызова.</w:t>
            </w:r>
          </w:p>
          <w:p w:rsidR="00D244C8" w:rsidRPr="00FA5E2C" w:rsidRDefault="00D244C8" w:rsidP="007C566D">
            <w:pPr>
              <w:rPr>
                <w:sz w:val="20"/>
                <w:szCs w:val="20"/>
              </w:rPr>
            </w:pPr>
            <w:r w:rsidRPr="00FA5E2C">
              <w:rPr>
                <w:sz w:val="20"/>
                <w:szCs w:val="20"/>
              </w:rPr>
              <w:t>12.Изготовление стандартной мнемосхемы 610Х470</w:t>
            </w:r>
          </w:p>
          <w:p w:rsidR="00D244C8" w:rsidRPr="00FA5E2C" w:rsidRDefault="00D244C8" w:rsidP="007C566D">
            <w:pPr>
              <w:rPr>
                <w:sz w:val="20"/>
                <w:szCs w:val="20"/>
              </w:rPr>
            </w:pPr>
            <w:r w:rsidRPr="00FA5E2C">
              <w:rPr>
                <w:sz w:val="20"/>
                <w:szCs w:val="20"/>
              </w:rPr>
              <w:t>13. Приобретение тактильных табличек со шрифтом Брайля.</w:t>
            </w:r>
          </w:p>
          <w:p w:rsidR="00D244C8" w:rsidRPr="00FA5E2C" w:rsidRDefault="00D244C8" w:rsidP="007C566D">
            <w:pPr>
              <w:rPr>
                <w:sz w:val="20"/>
                <w:szCs w:val="20"/>
              </w:rPr>
            </w:pPr>
            <w:r w:rsidRPr="00FA5E2C">
              <w:rPr>
                <w:sz w:val="20"/>
                <w:szCs w:val="20"/>
              </w:rPr>
              <w:t>14.Приобретение системы Диалог Базовый Плюс.</w:t>
            </w:r>
          </w:p>
          <w:p w:rsidR="00D244C8" w:rsidRPr="00FA5E2C" w:rsidRDefault="00D244C8" w:rsidP="007C566D">
            <w:pPr>
              <w:rPr>
                <w:sz w:val="20"/>
                <w:szCs w:val="20"/>
              </w:rPr>
            </w:pPr>
            <w:r w:rsidRPr="00FA5E2C">
              <w:rPr>
                <w:sz w:val="20"/>
                <w:szCs w:val="20"/>
              </w:rPr>
              <w:t>15. Изготовление опорного стального поручня для туалета.</w:t>
            </w:r>
          </w:p>
          <w:p w:rsidR="00D244C8" w:rsidRPr="00FA5E2C" w:rsidRDefault="00D244C8" w:rsidP="007C566D">
            <w:pPr>
              <w:rPr>
                <w:sz w:val="20"/>
                <w:szCs w:val="20"/>
              </w:rPr>
            </w:pPr>
            <w:r w:rsidRPr="00FA5E2C">
              <w:rPr>
                <w:sz w:val="20"/>
                <w:szCs w:val="20"/>
              </w:rPr>
              <w:t>16. Изготовление опорного стального поручня для раковины.</w:t>
            </w:r>
          </w:p>
          <w:p w:rsidR="00D244C8" w:rsidRPr="00FA5E2C" w:rsidRDefault="00D244C8" w:rsidP="007C566D">
            <w:pPr>
              <w:rPr>
                <w:sz w:val="20"/>
                <w:szCs w:val="20"/>
              </w:rPr>
            </w:pPr>
            <w:r w:rsidRPr="00FA5E2C">
              <w:rPr>
                <w:sz w:val="20"/>
                <w:szCs w:val="20"/>
              </w:rPr>
              <w:t>17. Создание альтернативной текстовой версии для слабовидящих на официальном сайте учреждения.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t>2015-2017 гг.</w:t>
            </w:r>
          </w:p>
        </w:tc>
        <w:tc>
          <w:tcPr>
            <w:tcW w:w="443" w:type="pct"/>
            <w:shd w:val="clear" w:color="auto" w:fill="auto"/>
          </w:tcPr>
          <w:p w:rsidR="00D244C8" w:rsidRPr="00FA5E2C" w:rsidRDefault="00D244C8" w:rsidP="007C566D">
            <w:pPr>
              <w:jc w:val="center"/>
              <w:rPr>
                <w:sz w:val="20"/>
                <w:szCs w:val="20"/>
              </w:rPr>
            </w:pPr>
            <w:r w:rsidRPr="00FA5E2C">
              <w:rPr>
                <w:sz w:val="20"/>
                <w:szCs w:val="20"/>
              </w:rPr>
              <w:t>ДП-В</w:t>
            </w:r>
          </w:p>
        </w:tc>
        <w:tc>
          <w:tcPr>
            <w:tcW w:w="394" w:type="pct"/>
            <w:gridSpan w:val="4"/>
            <w:shd w:val="clear" w:color="auto" w:fill="auto"/>
          </w:tcPr>
          <w:p w:rsidR="00D244C8" w:rsidRPr="00FA5E2C" w:rsidRDefault="00D244C8" w:rsidP="007C566D">
            <w:pPr>
              <w:jc w:val="center"/>
              <w:rPr>
                <w:sz w:val="20"/>
                <w:szCs w:val="20"/>
              </w:rPr>
            </w:pPr>
            <w:r w:rsidRPr="00FA5E2C">
              <w:rPr>
                <w:sz w:val="20"/>
                <w:szCs w:val="20"/>
              </w:rPr>
              <w:t>2015-</w:t>
            </w:r>
          </w:p>
          <w:p w:rsidR="00D244C8" w:rsidRPr="00FA5E2C" w:rsidRDefault="00D244C8" w:rsidP="007C566D">
            <w:pPr>
              <w:jc w:val="center"/>
              <w:rPr>
                <w:sz w:val="20"/>
                <w:szCs w:val="20"/>
              </w:rPr>
            </w:pPr>
            <w:r w:rsidRPr="00FA5E2C">
              <w:rPr>
                <w:sz w:val="20"/>
                <w:szCs w:val="20"/>
              </w:rPr>
              <w:t>2017 гг.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t>19</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ДЧ-В</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numPr>
                <w:ilvl w:val="0"/>
                <w:numId w:val="16"/>
              </w:numPr>
              <w:tabs>
                <w:tab w:val="left" w:pos="233"/>
              </w:tabs>
              <w:ind w:left="-14" w:firstLine="0"/>
              <w:rPr>
                <w:sz w:val="20"/>
                <w:szCs w:val="20"/>
              </w:rPr>
            </w:pPr>
            <w:r w:rsidRPr="00FA5E2C">
              <w:rPr>
                <w:sz w:val="20"/>
                <w:szCs w:val="20"/>
              </w:rPr>
              <w:t xml:space="preserve">Приобретение и установка средств связи, информации и сигнализации </w:t>
            </w:r>
            <w:r w:rsidRPr="00FA5E2C">
              <w:rPr>
                <w:sz w:val="20"/>
                <w:szCs w:val="20"/>
              </w:rPr>
              <w:lastRenderedPageBreak/>
              <w:t xml:space="preserve">(световые, звуковые, тактильные), тактильных табличек, тактильных мнемосхем. </w:t>
            </w:r>
          </w:p>
          <w:p w:rsidR="00D244C8" w:rsidRPr="00FA5E2C" w:rsidRDefault="00D244C8" w:rsidP="007C566D">
            <w:pPr>
              <w:numPr>
                <w:ilvl w:val="0"/>
                <w:numId w:val="16"/>
              </w:numPr>
              <w:tabs>
                <w:tab w:val="left" w:pos="233"/>
              </w:tabs>
              <w:ind w:left="-14" w:firstLine="0"/>
              <w:rPr>
                <w:sz w:val="20"/>
                <w:szCs w:val="20"/>
              </w:rPr>
            </w:pPr>
            <w:r w:rsidRPr="00FA5E2C">
              <w:rPr>
                <w:sz w:val="20"/>
                <w:szCs w:val="20"/>
              </w:rPr>
              <w:t>Приобретение и монтаж индукционных систем в кассе, зрительном зале.</w:t>
            </w:r>
          </w:p>
          <w:p w:rsidR="00D244C8" w:rsidRPr="00FA5E2C" w:rsidRDefault="00D244C8" w:rsidP="007C566D">
            <w:pPr>
              <w:numPr>
                <w:ilvl w:val="0"/>
                <w:numId w:val="16"/>
              </w:numPr>
              <w:tabs>
                <w:tab w:val="left" w:pos="233"/>
              </w:tabs>
              <w:ind w:left="-14" w:firstLine="0"/>
              <w:rPr>
                <w:sz w:val="20"/>
                <w:szCs w:val="20"/>
              </w:rPr>
            </w:pPr>
            <w:r w:rsidRPr="00FA5E2C">
              <w:rPr>
                <w:sz w:val="20"/>
                <w:szCs w:val="20"/>
              </w:rPr>
              <w:t>Создание доступности санитарной комнаты.</w:t>
            </w:r>
          </w:p>
          <w:p w:rsidR="00D244C8" w:rsidRPr="00FA5E2C" w:rsidRDefault="00D244C8" w:rsidP="007C566D">
            <w:pPr>
              <w:numPr>
                <w:ilvl w:val="0"/>
                <w:numId w:val="16"/>
              </w:numPr>
              <w:tabs>
                <w:tab w:val="left" w:pos="233"/>
              </w:tabs>
              <w:ind w:left="-14" w:firstLine="0"/>
              <w:rPr>
                <w:sz w:val="20"/>
                <w:szCs w:val="20"/>
              </w:rPr>
            </w:pPr>
            <w:r w:rsidRPr="00FA5E2C">
              <w:rPr>
                <w:sz w:val="20"/>
                <w:szCs w:val="20"/>
              </w:rPr>
              <w:t>Приобретение и монтаж контрастной и противоскользящей лент.</w:t>
            </w:r>
          </w:p>
          <w:p w:rsidR="00D244C8" w:rsidRPr="00FA5E2C" w:rsidRDefault="00D244C8" w:rsidP="007C566D">
            <w:pPr>
              <w:numPr>
                <w:ilvl w:val="0"/>
                <w:numId w:val="16"/>
              </w:numPr>
              <w:tabs>
                <w:tab w:val="left" w:pos="233"/>
              </w:tabs>
              <w:ind w:left="-14" w:firstLine="0"/>
              <w:rPr>
                <w:sz w:val="20"/>
                <w:szCs w:val="20"/>
              </w:rPr>
            </w:pPr>
            <w:r w:rsidRPr="00FA5E2C">
              <w:rPr>
                <w:sz w:val="20"/>
                <w:szCs w:val="20"/>
              </w:rPr>
              <w:t xml:space="preserve">Приобретение и монтаж пандуса телескопического. </w:t>
            </w:r>
          </w:p>
          <w:p w:rsidR="00D244C8" w:rsidRPr="00FA5E2C" w:rsidRDefault="00D244C8" w:rsidP="007C566D">
            <w:pPr>
              <w:numPr>
                <w:ilvl w:val="0"/>
                <w:numId w:val="16"/>
              </w:numPr>
              <w:tabs>
                <w:tab w:val="left" w:pos="233"/>
              </w:tabs>
              <w:ind w:left="-14" w:firstLine="0"/>
              <w:rPr>
                <w:sz w:val="20"/>
                <w:szCs w:val="20"/>
              </w:rPr>
            </w:pPr>
            <w:r w:rsidRPr="00FA5E2C">
              <w:rPr>
                <w:sz w:val="20"/>
                <w:szCs w:val="20"/>
              </w:rPr>
              <w:t>Приспособление путей движения внутри здания.</w:t>
            </w:r>
          </w:p>
          <w:p w:rsidR="00D244C8" w:rsidRPr="00FA5E2C" w:rsidRDefault="00D244C8" w:rsidP="007C566D">
            <w:pPr>
              <w:numPr>
                <w:ilvl w:val="0"/>
                <w:numId w:val="16"/>
              </w:numPr>
              <w:tabs>
                <w:tab w:val="left" w:pos="233"/>
              </w:tabs>
              <w:ind w:left="-14" w:firstLine="0"/>
              <w:rPr>
                <w:sz w:val="20"/>
                <w:szCs w:val="20"/>
              </w:rPr>
            </w:pPr>
            <w:r w:rsidRPr="00FA5E2C">
              <w:rPr>
                <w:sz w:val="20"/>
                <w:szCs w:val="20"/>
              </w:rPr>
              <w:t>Оборудование автостоянок для инвалидов.</w:t>
            </w:r>
          </w:p>
          <w:p w:rsidR="00D244C8" w:rsidRPr="00FA5E2C" w:rsidRDefault="00D244C8" w:rsidP="007C566D">
            <w:pPr>
              <w:numPr>
                <w:ilvl w:val="0"/>
                <w:numId w:val="16"/>
              </w:numPr>
              <w:tabs>
                <w:tab w:val="left" w:pos="0"/>
                <w:tab w:val="left" w:pos="208"/>
              </w:tabs>
              <w:ind w:left="0" w:hanging="14"/>
              <w:rPr>
                <w:sz w:val="20"/>
                <w:szCs w:val="20"/>
              </w:rPr>
            </w:pPr>
            <w:r w:rsidRPr="00FA5E2C">
              <w:rPr>
                <w:sz w:val="20"/>
                <w:szCs w:val="20"/>
              </w:rPr>
              <w:t>Создание альтернативной текстовой версии для слабовидящих на официальном сайте учреждения.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lastRenderedPageBreak/>
              <w:t>2016 г.</w:t>
            </w:r>
          </w:p>
        </w:tc>
        <w:tc>
          <w:tcPr>
            <w:tcW w:w="443" w:type="pct"/>
            <w:shd w:val="clear" w:color="auto" w:fill="auto"/>
          </w:tcPr>
          <w:p w:rsidR="00D244C8" w:rsidRPr="00FA5E2C" w:rsidRDefault="00D244C8" w:rsidP="007C566D">
            <w:pPr>
              <w:jc w:val="center"/>
              <w:rPr>
                <w:sz w:val="20"/>
                <w:szCs w:val="20"/>
              </w:rPr>
            </w:pPr>
            <w:r w:rsidRPr="00FA5E2C">
              <w:rPr>
                <w:sz w:val="20"/>
                <w:szCs w:val="20"/>
              </w:rPr>
              <w:t>ДП-В</w:t>
            </w:r>
          </w:p>
        </w:tc>
        <w:tc>
          <w:tcPr>
            <w:tcW w:w="394" w:type="pct"/>
            <w:gridSpan w:val="4"/>
            <w:shd w:val="clear" w:color="auto" w:fill="auto"/>
          </w:tcPr>
          <w:p w:rsidR="00D244C8" w:rsidRPr="00FA5E2C" w:rsidRDefault="00D244C8" w:rsidP="007C566D">
            <w:pPr>
              <w:jc w:val="center"/>
              <w:rPr>
                <w:sz w:val="20"/>
                <w:szCs w:val="20"/>
              </w:rPr>
            </w:pPr>
            <w:r w:rsidRPr="00FA5E2C">
              <w:rPr>
                <w:sz w:val="20"/>
                <w:szCs w:val="20"/>
              </w:rPr>
              <w:t>2016 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lastRenderedPageBreak/>
              <w:t>20</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А</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ДЧ-И (К,О),</w:t>
            </w:r>
          </w:p>
          <w:p w:rsidR="00D244C8" w:rsidRPr="00FA5E2C" w:rsidRDefault="00D244C8" w:rsidP="007C566D">
            <w:pPr>
              <w:jc w:val="center"/>
              <w:rPr>
                <w:sz w:val="20"/>
                <w:szCs w:val="20"/>
              </w:rPr>
            </w:pPr>
            <w:r w:rsidRPr="00FA5E2C">
              <w:rPr>
                <w:sz w:val="20"/>
                <w:szCs w:val="20"/>
              </w:rPr>
              <w:t>ДУ-И (С,Г,У)</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numPr>
                <w:ilvl w:val="0"/>
                <w:numId w:val="24"/>
              </w:numPr>
              <w:tabs>
                <w:tab w:val="left" w:pos="-14"/>
                <w:tab w:val="left" w:pos="233"/>
              </w:tabs>
              <w:ind w:left="-14" w:firstLine="14"/>
              <w:rPr>
                <w:sz w:val="20"/>
                <w:szCs w:val="20"/>
              </w:rPr>
            </w:pPr>
            <w:r w:rsidRPr="00FA5E2C">
              <w:rPr>
                <w:sz w:val="20"/>
                <w:szCs w:val="20"/>
              </w:rPr>
              <w:t>Оснащение визуальной, звуковой  и тактильной информацией (таблички со шрифтом Брайля, тактильные наклейки Брайля для слепых).</w:t>
            </w:r>
          </w:p>
          <w:p w:rsidR="00D244C8" w:rsidRPr="00FA5E2C" w:rsidRDefault="00D244C8" w:rsidP="007C566D">
            <w:pPr>
              <w:numPr>
                <w:ilvl w:val="0"/>
                <w:numId w:val="24"/>
              </w:numPr>
              <w:tabs>
                <w:tab w:val="left" w:pos="-14"/>
                <w:tab w:val="left" w:pos="233"/>
              </w:tabs>
              <w:ind w:left="-14" w:firstLine="0"/>
              <w:rPr>
                <w:sz w:val="20"/>
                <w:szCs w:val="20"/>
              </w:rPr>
            </w:pPr>
            <w:r w:rsidRPr="00FA5E2C">
              <w:rPr>
                <w:sz w:val="20"/>
                <w:szCs w:val="20"/>
              </w:rPr>
              <w:t>Создание альтернативной текстовой версии для слабовидящих на официальном сайте учреждения.</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t>2016-2017 гг.</w:t>
            </w:r>
          </w:p>
        </w:tc>
        <w:tc>
          <w:tcPr>
            <w:tcW w:w="443" w:type="pct"/>
            <w:shd w:val="clear" w:color="auto" w:fill="auto"/>
          </w:tcPr>
          <w:p w:rsidR="00D244C8" w:rsidRPr="00FA5E2C" w:rsidRDefault="00D244C8" w:rsidP="007C566D">
            <w:pPr>
              <w:jc w:val="center"/>
              <w:rPr>
                <w:sz w:val="20"/>
                <w:szCs w:val="20"/>
              </w:rPr>
            </w:pPr>
            <w:r w:rsidRPr="00FA5E2C">
              <w:rPr>
                <w:sz w:val="20"/>
                <w:szCs w:val="20"/>
              </w:rPr>
              <w:t>ДЧ-В</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2016-</w:t>
            </w:r>
          </w:p>
          <w:p w:rsidR="00D244C8" w:rsidRPr="00FA5E2C" w:rsidRDefault="00D244C8" w:rsidP="007C566D">
            <w:pPr>
              <w:jc w:val="center"/>
              <w:rPr>
                <w:sz w:val="20"/>
                <w:szCs w:val="20"/>
              </w:rPr>
            </w:pPr>
            <w:r w:rsidRPr="00FA5E2C">
              <w:rPr>
                <w:sz w:val="20"/>
                <w:szCs w:val="20"/>
              </w:rPr>
              <w:t>2017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t>21</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ДП-И (Г, У),</w:t>
            </w:r>
          </w:p>
          <w:p w:rsidR="00D244C8" w:rsidRPr="00FA5E2C" w:rsidRDefault="00D244C8" w:rsidP="007C566D">
            <w:pPr>
              <w:jc w:val="center"/>
              <w:rPr>
                <w:sz w:val="20"/>
                <w:szCs w:val="20"/>
              </w:rPr>
            </w:pPr>
            <w:r w:rsidRPr="00FA5E2C">
              <w:rPr>
                <w:sz w:val="20"/>
                <w:szCs w:val="20"/>
              </w:rPr>
              <w:t>ДЧ-И (К, О, С)</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numPr>
                <w:ilvl w:val="0"/>
                <w:numId w:val="17"/>
              </w:numPr>
              <w:tabs>
                <w:tab w:val="left" w:pos="0"/>
                <w:tab w:val="left" w:pos="246"/>
              </w:tabs>
              <w:ind w:left="0" w:firstLine="0"/>
              <w:rPr>
                <w:sz w:val="20"/>
                <w:szCs w:val="20"/>
              </w:rPr>
            </w:pPr>
            <w:r w:rsidRPr="00FA5E2C">
              <w:rPr>
                <w:sz w:val="20"/>
                <w:szCs w:val="20"/>
              </w:rPr>
              <w:t>Приспособление дверей подъездов и коридоров здания.</w:t>
            </w:r>
          </w:p>
          <w:p w:rsidR="00D244C8" w:rsidRPr="00FA5E2C" w:rsidRDefault="00D244C8" w:rsidP="007C566D">
            <w:pPr>
              <w:numPr>
                <w:ilvl w:val="0"/>
                <w:numId w:val="17"/>
              </w:numPr>
              <w:tabs>
                <w:tab w:val="left" w:pos="0"/>
                <w:tab w:val="left" w:pos="246"/>
              </w:tabs>
              <w:ind w:left="0" w:firstLine="0"/>
              <w:rPr>
                <w:sz w:val="20"/>
                <w:szCs w:val="20"/>
              </w:rPr>
            </w:pPr>
            <w:r w:rsidRPr="00FA5E2C">
              <w:rPr>
                <w:sz w:val="20"/>
                <w:szCs w:val="20"/>
              </w:rPr>
              <w:t>Приспособление путей движения внутри здания.</w:t>
            </w:r>
          </w:p>
          <w:p w:rsidR="00D244C8" w:rsidRPr="00FA5E2C" w:rsidRDefault="00D244C8" w:rsidP="007C566D">
            <w:pPr>
              <w:numPr>
                <w:ilvl w:val="0"/>
                <w:numId w:val="17"/>
              </w:numPr>
              <w:tabs>
                <w:tab w:val="left" w:pos="0"/>
                <w:tab w:val="left" w:pos="246"/>
              </w:tabs>
              <w:ind w:left="0" w:firstLine="0"/>
              <w:rPr>
                <w:sz w:val="20"/>
                <w:szCs w:val="20"/>
              </w:rPr>
            </w:pPr>
            <w:r w:rsidRPr="00FA5E2C">
              <w:rPr>
                <w:sz w:val="20"/>
                <w:szCs w:val="20"/>
              </w:rPr>
              <w:t>Оснащение фойе телефонным аппаратом с учетом особых потребностей инвалидов по зрению, установка специальных указательных табличек.</w:t>
            </w:r>
          </w:p>
          <w:p w:rsidR="00D244C8" w:rsidRPr="00FA5E2C" w:rsidRDefault="00D244C8" w:rsidP="007C566D">
            <w:pPr>
              <w:numPr>
                <w:ilvl w:val="0"/>
                <w:numId w:val="17"/>
              </w:numPr>
              <w:tabs>
                <w:tab w:val="left" w:pos="0"/>
                <w:tab w:val="left" w:pos="246"/>
              </w:tabs>
              <w:ind w:left="0" w:firstLine="0"/>
              <w:rPr>
                <w:sz w:val="20"/>
                <w:szCs w:val="20"/>
              </w:rPr>
            </w:pPr>
            <w:r w:rsidRPr="00FA5E2C">
              <w:rPr>
                <w:sz w:val="20"/>
                <w:szCs w:val="20"/>
              </w:rPr>
              <w:t>Оборудование санитарной комнаты для инвалидов-колясочников на первом этаже здания.</w:t>
            </w:r>
          </w:p>
          <w:p w:rsidR="00D244C8" w:rsidRPr="00FA5E2C" w:rsidRDefault="00D244C8" w:rsidP="007C566D">
            <w:pPr>
              <w:numPr>
                <w:ilvl w:val="0"/>
                <w:numId w:val="17"/>
              </w:numPr>
              <w:tabs>
                <w:tab w:val="left" w:pos="0"/>
                <w:tab w:val="left" w:pos="246"/>
              </w:tabs>
              <w:ind w:left="0" w:firstLine="0"/>
              <w:rPr>
                <w:sz w:val="20"/>
                <w:szCs w:val="20"/>
              </w:rPr>
            </w:pPr>
            <w:r w:rsidRPr="00FA5E2C">
              <w:rPr>
                <w:sz w:val="20"/>
                <w:szCs w:val="20"/>
              </w:rPr>
              <w:t xml:space="preserve">Оборудование парковочных мест для </w:t>
            </w:r>
            <w:r w:rsidRPr="00FA5E2C">
              <w:rPr>
                <w:sz w:val="20"/>
                <w:szCs w:val="20"/>
              </w:rPr>
              <w:lastRenderedPageBreak/>
              <w:t>инвалидов на прилегающей к зданию территории, оснащение территории специальными знаками, оборудование съездов с бордюров, расширение тротуарных дорожек для инвалидов-колясочников.</w:t>
            </w:r>
          </w:p>
          <w:p w:rsidR="00D244C8" w:rsidRPr="00FA5E2C" w:rsidRDefault="00D244C8" w:rsidP="007C566D">
            <w:pPr>
              <w:numPr>
                <w:ilvl w:val="0"/>
                <w:numId w:val="17"/>
              </w:numPr>
              <w:tabs>
                <w:tab w:val="left" w:pos="0"/>
                <w:tab w:val="left" w:pos="246"/>
              </w:tabs>
              <w:ind w:left="0" w:firstLine="0"/>
              <w:rPr>
                <w:sz w:val="20"/>
                <w:szCs w:val="20"/>
              </w:rPr>
            </w:pPr>
            <w:r w:rsidRPr="00FA5E2C">
              <w:rPr>
                <w:sz w:val="20"/>
                <w:szCs w:val="20"/>
              </w:rPr>
              <w:t>Оснащение визуальной, звуковой  и тактильной информацией помещения, предназначенные для пребывания граждан.</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lastRenderedPageBreak/>
              <w:t>2016-2017 гг.</w:t>
            </w:r>
          </w:p>
        </w:tc>
        <w:tc>
          <w:tcPr>
            <w:tcW w:w="443" w:type="pct"/>
            <w:shd w:val="clear" w:color="auto" w:fill="auto"/>
          </w:tcPr>
          <w:p w:rsidR="00D244C8" w:rsidRPr="00FA5E2C" w:rsidRDefault="00D244C8" w:rsidP="007C566D">
            <w:pPr>
              <w:jc w:val="center"/>
              <w:rPr>
                <w:sz w:val="20"/>
                <w:szCs w:val="20"/>
              </w:rPr>
            </w:pPr>
            <w:r w:rsidRPr="00FA5E2C">
              <w:rPr>
                <w:sz w:val="20"/>
                <w:szCs w:val="20"/>
              </w:rPr>
              <w:t>ДЧ-В</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2016-</w:t>
            </w:r>
          </w:p>
          <w:p w:rsidR="00D244C8" w:rsidRPr="00FA5E2C" w:rsidRDefault="00D244C8" w:rsidP="007C566D">
            <w:pPr>
              <w:jc w:val="center"/>
              <w:rPr>
                <w:sz w:val="20"/>
                <w:szCs w:val="20"/>
              </w:rPr>
            </w:pPr>
            <w:r w:rsidRPr="00FA5E2C">
              <w:rPr>
                <w:sz w:val="20"/>
                <w:szCs w:val="20"/>
              </w:rPr>
              <w:t>2017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lastRenderedPageBreak/>
              <w:t>22</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А</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ДП-И (О, Г, У)</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numPr>
                <w:ilvl w:val="0"/>
                <w:numId w:val="18"/>
              </w:numPr>
              <w:tabs>
                <w:tab w:val="left" w:pos="0"/>
                <w:tab w:val="left" w:pos="246"/>
              </w:tabs>
              <w:ind w:left="0" w:hanging="14"/>
              <w:rPr>
                <w:sz w:val="20"/>
                <w:szCs w:val="20"/>
              </w:rPr>
            </w:pPr>
            <w:r w:rsidRPr="00FA5E2C">
              <w:rPr>
                <w:sz w:val="20"/>
                <w:szCs w:val="20"/>
              </w:rPr>
              <w:t>Приобретение вертикального знака парковочного места 1,6*0,8 м, дорожной разметки парковочного места (6,0 х 4,8 м).</w:t>
            </w:r>
          </w:p>
          <w:p w:rsidR="00D244C8" w:rsidRPr="00FA5E2C" w:rsidRDefault="00D244C8" w:rsidP="007C566D">
            <w:pPr>
              <w:numPr>
                <w:ilvl w:val="0"/>
                <w:numId w:val="18"/>
              </w:numPr>
              <w:tabs>
                <w:tab w:val="left" w:pos="0"/>
                <w:tab w:val="left" w:pos="246"/>
              </w:tabs>
              <w:ind w:left="0" w:hanging="14"/>
              <w:rPr>
                <w:sz w:val="20"/>
                <w:szCs w:val="20"/>
              </w:rPr>
            </w:pPr>
            <w:r w:rsidRPr="00FA5E2C">
              <w:rPr>
                <w:sz w:val="20"/>
                <w:szCs w:val="20"/>
              </w:rPr>
              <w:t>Установка на входе в здание решётки с противоскользящим эффектом.</w:t>
            </w:r>
          </w:p>
          <w:p w:rsidR="00D244C8" w:rsidRPr="00FA5E2C" w:rsidRDefault="00D244C8" w:rsidP="007C566D">
            <w:pPr>
              <w:numPr>
                <w:ilvl w:val="0"/>
                <w:numId w:val="18"/>
              </w:numPr>
              <w:tabs>
                <w:tab w:val="left" w:pos="0"/>
                <w:tab w:val="left" w:pos="246"/>
              </w:tabs>
              <w:ind w:left="0" w:hanging="14"/>
              <w:rPr>
                <w:sz w:val="20"/>
                <w:szCs w:val="20"/>
              </w:rPr>
            </w:pPr>
            <w:r w:rsidRPr="00FA5E2C">
              <w:rPr>
                <w:sz w:val="20"/>
                <w:szCs w:val="20"/>
              </w:rPr>
              <w:t>Приобретение входного покрытия «Антикаблук».</w:t>
            </w:r>
          </w:p>
          <w:p w:rsidR="00D244C8" w:rsidRPr="00FA5E2C" w:rsidRDefault="00D244C8" w:rsidP="007C566D">
            <w:pPr>
              <w:numPr>
                <w:ilvl w:val="0"/>
                <w:numId w:val="18"/>
              </w:numPr>
              <w:tabs>
                <w:tab w:val="left" w:pos="0"/>
                <w:tab w:val="left" w:pos="246"/>
              </w:tabs>
              <w:ind w:left="0" w:hanging="14"/>
              <w:rPr>
                <w:sz w:val="20"/>
                <w:szCs w:val="20"/>
              </w:rPr>
            </w:pPr>
            <w:r w:rsidRPr="00FA5E2C">
              <w:rPr>
                <w:sz w:val="20"/>
                <w:szCs w:val="20"/>
              </w:rPr>
              <w:t>Приобретение системы вызова персонала «Hostcall Pl-04.01»</w:t>
            </w:r>
          </w:p>
          <w:p w:rsidR="00D244C8" w:rsidRPr="00FA5E2C" w:rsidRDefault="00D244C8" w:rsidP="007C566D">
            <w:pPr>
              <w:numPr>
                <w:ilvl w:val="0"/>
                <w:numId w:val="18"/>
              </w:numPr>
              <w:tabs>
                <w:tab w:val="left" w:pos="0"/>
                <w:tab w:val="left" w:pos="246"/>
              </w:tabs>
              <w:ind w:left="0" w:hanging="14"/>
              <w:rPr>
                <w:sz w:val="20"/>
                <w:szCs w:val="20"/>
              </w:rPr>
            </w:pPr>
            <w:r w:rsidRPr="00FA5E2C">
              <w:rPr>
                <w:sz w:val="20"/>
                <w:szCs w:val="20"/>
              </w:rPr>
              <w:t>Приобретение контрастных полос на края дверного полотна, яркой контрастной маркировки (круги 200х200 мм) на прозрачных полотнах дверей</w:t>
            </w:r>
          </w:p>
          <w:p w:rsidR="00D244C8" w:rsidRPr="00FA5E2C" w:rsidRDefault="00D244C8" w:rsidP="007C566D">
            <w:pPr>
              <w:numPr>
                <w:ilvl w:val="0"/>
                <w:numId w:val="18"/>
              </w:numPr>
              <w:tabs>
                <w:tab w:val="left" w:pos="0"/>
                <w:tab w:val="left" w:pos="246"/>
              </w:tabs>
              <w:ind w:left="0" w:hanging="14"/>
              <w:rPr>
                <w:sz w:val="20"/>
                <w:szCs w:val="20"/>
              </w:rPr>
            </w:pPr>
            <w:r w:rsidRPr="00FA5E2C">
              <w:rPr>
                <w:sz w:val="20"/>
                <w:szCs w:val="20"/>
              </w:rPr>
              <w:t>Оборудование входной группы поручнями, пандусом стационарным</w:t>
            </w:r>
          </w:p>
          <w:p w:rsidR="00D244C8" w:rsidRPr="00FA5E2C" w:rsidRDefault="00D244C8" w:rsidP="007C566D">
            <w:pPr>
              <w:numPr>
                <w:ilvl w:val="0"/>
                <w:numId w:val="18"/>
              </w:numPr>
              <w:tabs>
                <w:tab w:val="left" w:pos="0"/>
                <w:tab w:val="left" w:pos="246"/>
              </w:tabs>
              <w:ind w:left="0" w:hanging="14"/>
              <w:rPr>
                <w:sz w:val="20"/>
                <w:szCs w:val="20"/>
              </w:rPr>
            </w:pPr>
            <w:r w:rsidRPr="00FA5E2C">
              <w:rPr>
                <w:sz w:val="20"/>
                <w:szCs w:val="20"/>
              </w:rPr>
              <w:t>Оборудование путей движения внутри здания (пандус откидной, поручни, светонакапливающие полосы (ширина 50 мм) на края дверного полотна на пути эвакуации).</w:t>
            </w:r>
          </w:p>
          <w:p w:rsidR="00D244C8" w:rsidRPr="00FA5E2C" w:rsidRDefault="00D244C8" w:rsidP="007C566D">
            <w:pPr>
              <w:numPr>
                <w:ilvl w:val="0"/>
                <w:numId w:val="18"/>
              </w:numPr>
              <w:tabs>
                <w:tab w:val="left" w:pos="0"/>
                <w:tab w:val="left" w:pos="246"/>
              </w:tabs>
              <w:ind w:left="0" w:hanging="14"/>
              <w:rPr>
                <w:sz w:val="20"/>
                <w:szCs w:val="20"/>
              </w:rPr>
            </w:pPr>
            <w:r w:rsidRPr="00FA5E2C">
              <w:rPr>
                <w:sz w:val="20"/>
                <w:szCs w:val="20"/>
              </w:rPr>
              <w:t xml:space="preserve">Оснащение тактильной разметкой. </w:t>
            </w:r>
          </w:p>
          <w:p w:rsidR="00D244C8" w:rsidRPr="00FA5E2C" w:rsidRDefault="00D244C8" w:rsidP="007C566D">
            <w:pPr>
              <w:numPr>
                <w:ilvl w:val="0"/>
                <w:numId w:val="18"/>
              </w:numPr>
              <w:tabs>
                <w:tab w:val="left" w:pos="0"/>
                <w:tab w:val="left" w:pos="246"/>
              </w:tabs>
              <w:ind w:left="0" w:hanging="14"/>
              <w:rPr>
                <w:sz w:val="20"/>
                <w:szCs w:val="20"/>
              </w:rPr>
            </w:pPr>
            <w:r w:rsidRPr="00FA5E2C">
              <w:rPr>
                <w:sz w:val="20"/>
                <w:szCs w:val="20"/>
              </w:rPr>
              <w:t>Капитальный ремонт  санитарных комнат, оснащение оборудованием.</w:t>
            </w:r>
          </w:p>
          <w:p w:rsidR="00D244C8" w:rsidRPr="00FA5E2C" w:rsidRDefault="00D244C8" w:rsidP="007C566D">
            <w:pPr>
              <w:numPr>
                <w:ilvl w:val="0"/>
                <w:numId w:val="18"/>
              </w:numPr>
              <w:tabs>
                <w:tab w:val="left" w:pos="0"/>
                <w:tab w:val="left" w:pos="246"/>
              </w:tabs>
              <w:ind w:left="0" w:hanging="14"/>
              <w:rPr>
                <w:sz w:val="20"/>
                <w:szCs w:val="20"/>
              </w:rPr>
            </w:pPr>
            <w:r w:rsidRPr="00FA5E2C">
              <w:rPr>
                <w:sz w:val="20"/>
                <w:szCs w:val="20"/>
              </w:rPr>
              <w:t>Приобретение информационного табло («бегущая строка») многоцветное 160х1600 мм.</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t>2016-2018 гг.</w:t>
            </w:r>
          </w:p>
        </w:tc>
        <w:tc>
          <w:tcPr>
            <w:tcW w:w="443" w:type="pct"/>
            <w:shd w:val="clear" w:color="auto" w:fill="auto"/>
          </w:tcPr>
          <w:p w:rsidR="00D244C8" w:rsidRPr="00FA5E2C" w:rsidRDefault="00D244C8" w:rsidP="007C566D">
            <w:pPr>
              <w:jc w:val="center"/>
              <w:rPr>
                <w:sz w:val="20"/>
                <w:szCs w:val="20"/>
              </w:rPr>
            </w:pPr>
            <w:r w:rsidRPr="00FA5E2C">
              <w:rPr>
                <w:sz w:val="20"/>
                <w:szCs w:val="20"/>
              </w:rPr>
              <w:t>ДЧ-В</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2016-</w:t>
            </w:r>
          </w:p>
          <w:p w:rsidR="00D244C8" w:rsidRPr="00FA5E2C" w:rsidRDefault="00D244C8" w:rsidP="007C566D">
            <w:pPr>
              <w:jc w:val="center"/>
              <w:rPr>
                <w:sz w:val="20"/>
                <w:szCs w:val="20"/>
              </w:rPr>
            </w:pPr>
            <w:r w:rsidRPr="00FA5E2C">
              <w:rPr>
                <w:sz w:val="20"/>
                <w:szCs w:val="20"/>
              </w:rPr>
              <w:t>2018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t>23</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 xml:space="preserve">ДП-И </w:t>
            </w:r>
          </w:p>
          <w:p w:rsidR="00D244C8" w:rsidRPr="00FA5E2C" w:rsidRDefault="00D244C8" w:rsidP="007C566D">
            <w:pPr>
              <w:jc w:val="center"/>
              <w:rPr>
                <w:sz w:val="20"/>
                <w:szCs w:val="20"/>
              </w:rPr>
            </w:pPr>
            <w:r w:rsidRPr="00FA5E2C">
              <w:rPr>
                <w:sz w:val="20"/>
                <w:szCs w:val="20"/>
              </w:rPr>
              <w:lastRenderedPageBreak/>
              <w:t>(О, С, У),</w:t>
            </w:r>
          </w:p>
          <w:p w:rsidR="00D244C8" w:rsidRPr="00FA5E2C" w:rsidRDefault="00D244C8" w:rsidP="007C566D">
            <w:pPr>
              <w:jc w:val="center"/>
              <w:rPr>
                <w:sz w:val="20"/>
                <w:szCs w:val="20"/>
              </w:rPr>
            </w:pPr>
            <w:r w:rsidRPr="00FA5E2C">
              <w:rPr>
                <w:sz w:val="20"/>
                <w:szCs w:val="20"/>
              </w:rPr>
              <w:t>ДЧ-И (К, Г)</w:t>
            </w:r>
          </w:p>
        </w:tc>
        <w:tc>
          <w:tcPr>
            <w:tcW w:w="533" w:type="pct"/>
            <w:shd w:val="clear" w:color="auto" w:fill="auto"/>
          </w:tcPr>
          <w:p w:rsidR="00D244C8" w:rsidRPr="00FA5E2C" w:rsidRDefault="00D244C8" w:rsidP="007C566D">
            <w:pPr>
              <w:jc w:val="center"/>
              <w:rPr>
                <w:sz w:val="20"/>
                <w:szCs w:val="20"/>
              </w:rPr>
            </w:pPr>
            <w:r w:rsidRPr="00FA5E2C">
              <w:rPr>
                <w:sz w:val="20"/>
                <w:szCs w:val="20"/>
              </w:rPr>
              <w:lastRenderedPageBreak/>
              <w:t xml:space="preserve">Обустройство в </w:t>
            </w:r>
            <w:r w:rsidRPr="00FA5E2C">
              <w:rPr>
                <w:sz w:val="20"/>
                <w:szCs w:val="20"/>
              </w:rPr>
              <w:lastRenderedPageBreak/>
              <w:t>первую очередь</w:t>
            </w:r>
          </w:p>
        </w:tc>
        <w:tc>
          <w:tcPr>
            <w:tcW w:w="1149" w:type="pct"/>
            <w:gridSpan w:val="2"/>
            <w:shd w:val="clear" w:color="auto" w:fill="auto"/>
          </w:tcPr>
          <w:p w:rsidR="00D244C8" w:rsidRPr="00FA5E2C" w:rsidRDefault="00D244C8" w:rsidP="007C566D">
            <w:pPr>
              <w:numPr>
                <w:ilvl w:val="0"/>
                <w:numId w:val="19"/>
              </w:numPr>
              <w:tabs>
                <w:tab w:val="left" w:pos="0"/>
                <w:tab w:val="left" w:pos="246"/>
              </w:tabs>
              <w:ind w:left="0" w:hanging="14"/>
              <w:rPr>
                <w:sz w:val="20"/>
                <w:szCs w:val="20"/>
              </w:rPr>
            </w:pPr>
            <w:r w:rsidRPr="00FA5E2C">
              <w:rPr>
                <w:sz w:val="20"/>
                <w:szCs w:val="20"/>
              </w:rPr>
              <w:lastRenderedPageBreak/>
              <w:t xml:space="preserve">Оборудование парковки для </w:t>
            </w:r>
            <w:r w:rsidRPr="00FA5E2C">
              <w:rPr>
                <w:sz w:val="20"/>
                <w:szCs w:val="20"/>
              </w:rPr>
              <w:lastRenderedPageBreak/>
              <w:t>инвалидов (приобретение знаков «Инвалиды», «Место стоянки»).</w:t>
            </w:r>
          </w:p>
          <w:p w:rsidR="00D244C8" w:rsidRPr="00FA5E2C" w:rsidRDefault="00D244C8" w:rsidP="007C566D">
            <w:pPr>
              <w:numPr>
                <w:ilvl w:val="0"/>
                <w:numId w:val="19"/>
              </w:numPr>
              <w:tabs>
                <w:tab w:val="left" w:pos="0"/>
                <w:tab w:val="left" w:pos="246"/>
              </w:tabs>
              <w:ind w:left="0" w:hanging="14"/>
              <w:rPr>
                <w:sz w:val="20"/>
                <w:szCs w:val="20"/>
              </w:rPr>
            </w:pPr>
            <w:r w:rsidRPr="00FA5E2C">
              <w:rPr>
                <w:sz w:val="20"/>
                <w:szCs w:val="20"/>
              </w:rPr>
              <w:t>Составление проектно-сметной документации на оборудование санитарно-гигиенического помещения.</w:t>
            </w:r>
          </w:p>
          <w:p w:rsidR="00D244C8" w:rsidRPr="00FA5E2C" w:rsidRDefault="00D244C8" w:rsidP="007C566D">
            <w:pPr>
              <w:numPr>
                <w:ilvl w:val="0"/>
                <w:numId w:val="19"/>
              </w:numPr>
              <w:tabs>
                <w:tab w:val="left" w:pos="0"/>
                <w:tab w:val="left" w:pos="246"/>
              </w:tabs>
              <w:ind w:left="-14" w:firstLine="14"/>
              <w:rPr>
                <w:sz w:val="20"/>
                <w:szCs w:val="20"/>
              </w:rPr>
            </w:pPr>
            <w:r w:rsidRPr="00FA5E2C">
              <w:rPr>
                <w:sz w:val="20"/>
                <w:szCs w:val="20"/>
              </w:rPr>
              <w:t>Капитальный ремонт санитарных комнат, оснащение оборудованием.</w:t>
            </w:r>
          </w:p>
          <w:p w:rsidR="00D244C8" w:rsidRPr="00FA5E2C" w:rsidRDefault="00D244C8" w:rsidP="007C566D">
            <w:pPr>
              <w:numPr>
                <w:ilvl w:val="0"/>
                <w:numId w:val="19"/>
              </w:numPr>
              <w:tabs>
                <w:tab w:val="left" w:pos="0"/>
                <w:tab w:val="left" w:pos="246"/>
              </w:tabs>
              <w:ind w:left="-14" w:firstLine="14"/>
              <w:rPr>
                <w:sz w:val="20"/>
                <w:szCs w:val="20"/>
              </w:rPr>
            </w:pPr>
            <w:r w:rsidRPr="00FA5E2C">
              <w:rPr>
                <w:sz w:val="20"/>
                <w:szCs w:val="20"/>
              </w:rPr>
              <w:t>Оборудование путей движения внутри здания.</w:t>
            </w:r>
          </w:p>
          <w:p w:rsidR="00D244C8" w:rsidRPr="00FA5E2C" w:rsidRDefault="00D244C8" w:rsidP="007C566D">
            <w:pPr>
              <w:numPr>
                <w:ilvl w:val="0"/>
                <w:numId w:val="19"/>
              </w:numPr>
              <w:tabs>
                <w:tab w:val="left" w:pos="0"/>
                <w:tab w:val="left" w:pos="246"/>
              </w:tabs>
              <w:ind w:left="0" w:firstLine="0"/>
              <w:rPr>
                <w:sz w:val="20"/>
                <w:szCs w:val="20"/>
              </w:rPr>
            </w:pPr>
            <w:r w:rsidRPr="00FA5E2C">
              <w:rPr>
                <w:sz w:val="20"/>
                <w:szCs w:val="20"/>
              </w:rPr>
              <w:t>Создание альтернативной текстовой версии для слабовидящих на официальном сайте организации.</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lastRenderedPageBreak/>
              <w:t>2016-2017 гг.</w:t>
            </w:r>
          </w:p>
        </w:tc>
        <w:tc>
          <w:tcPr>
            <w:tcW w:w="443" w:type="pct"/>
            <w:shd w:val="clear" w:color="auto" w:fill="auto"/>
          </w:tcPr>
          <w:p w:rsidR="00D244C8" w:rsidRPr="00FA5E2C" w:rsidRDefault="00D244C8" w:rsidP="007C566D">
            <w:pPr>
              <w:jc w:val="center"/>
              <w:rPr>
                <w:sz w:val="20"/>
                <w:szCs w:val="20"/>
              </w:rPr>
            </w:pPr>
            <w:r w:rsidRPr="00FA5E2C">
              <w:rPr>
                <w:sz w:val="20"/>
                <w:szCs w:val="20"/>
              </w:rPr>
              <w:t>ДП-В</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2016-</w:t>
            </w:r>
          </w:p>
          <w:p w:rsidR="00D244C8" w:rsidRPr="00FA5E2C" w:rsidRDefault="00D244C8" w:rsidP="007C566D">
            <w:pPr>
              <w:jc w:val="center"/>
              <w:rPr>
                <w:sz w:val="20"/>
                <w:szCs w:val="20"/>
              </w:rPr>
            </w:pPr>
            <w:r w:rsidRPr="00FA5E2C">
              <w:rPr>
                <w:sz w:val="20"/>
                <w:szCs w:val="20"/>
              </w:rPr>
              <w:lastRenderedPageBreak/>
              <w:t>2017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lastRenderedPageBreak/>
              <w:t>24</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ДП-И (Г),</w:t>
            </w:r>
          </w:p>
          <w:p w:rsidR="00D244C8" w:rsidRPr="00FA5E2C" w:rsidRDefault="00D244C8" w:rsidP="007C566D">
            <w:pPr>
              <w:jc w:val="center"/>
              <w:rPr>
                <w:sz w:val="20"/>
                <w:szCs w:val="20"/>
              </w:rPr>
            </w:pPr>
            <w:r w:rsidRPr="00FA5E2C">
              <w:rPr>
                <w:sz w:val="20"/>
                <w:szCs w:val="20"/>
              </w:rPr>
              <w:t>ДУ-И (К, О, С)</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numPr>
                <w:ilvl w:val="0"/>
                <w:numId w:val="20"/>
              </w:numPr>
              <w:tabs>
                <w:tab w:val="left" w:pos="0"/>
                <w:tab w:val="left" w:pos="246"/>
              </w:tabs>
              <w:ind w:left="-14" w:firstLine="14"/>
              <w:rPr>
                <w:sz w:val="20"/>
                <w:szCs w:val="20"/>
              </w:rPr>
            </w:pPr>
            <w:r w:rsidRPr="00FA5E2C">
              <w:rPr>
                <w:sz w:val="20"/>
                <w:szCs w:val="20"/>
              </w:rPr>
              <w:t>Оборудование перилами вход в здание.</w:t>
            </w:r>
          </w:p>
          <w:p w:rsidR="00D244C8" w:rsidRPr="00FA5E2C" w:rsidRDefault="00D244C8" w:rsidP="007C566D">
            <w:pPr>
              <w:numPr>
                <w:ilvl w:val="0"/>
                <w:numId w:val="20"/>
              </w:numPr>
              <w:tabs>
                <w:tab w:val="left" w:pos="0"/>
                <w:tab w:val="left" w:pos="246"/>
              </w:tabs>
              <w:ind w:left="-14" w:firstLine="14"/>
              <w:rPr>
                <w:sz w:val="20"/>
                <w:szCs w:val="20"/>
              </w:rPr>
            </w:pPr>
            <w:r w:rsidRPr="00FA5E2C">
              <w:rPr>
                <w:sz w:val="20"/>
                <w:szCs w:val="20"/>
              </w:rPr>
              <w:t>Установка тактильных указателей и направляющих.</w:t>
            </w:r>
          </w:p>
          <w:p w:rsidR="00D244C8" w:rsidRPr="00FA5E2C" w:rsidRDefault="00D244C8" w:rsidP="007C566D">
            <w:pPr>
              <w:numPr>
                <w:ilvl w:val="0"/>
                <w:numId w:val="20"/>
              </w:numPr>
              <w:tabs>
                <w:tab w:val="left" w:pos="0"/>
                <w:tab w:val="left" w:pos="246"/>
              </w:tabs>
              <w:ind w:left="-14" w:firstLine="14"/>
              <w:rPr>
                <w:sz w:val="20"/>
                <w:szCs w:val="20"/>
              </w:rPr>
            </w:pPr>
            <w:r w:rsidRPr="00FA5E2C">
              <w:rPr>
                <w:sz w:val="20"/>
                <w:szCs w:val="20"/>
              </w:rPr>
              <w:t>Выполнение ограждений нависающих элементов.</w:t>
            </w:r>
          </w:p>
          <w:p w:rsidR="00D244C8" w:rsidRPr="00FA5E2C" w:rsidRDefault="00D244C8" w:rsidP="007C566D">
            <w:pPr>
              <w:numPr>
                <w:ilvl w:val="0"/>
                <w:numId w:val="20"/>
              </w:numPr>
              <w:tabs>
                <w:tab w:val="left" w:pos="0"/>
                <w:tab w:val="left" w:pos="246"/>
              </w:tabs>
              <w:ind w:left="-14" w:firstLine="14"/>
              <w:rPr>
                <w:sz w:val="20"/>
                <w:szCs w:val="20"/>
              </w:rPr>
            </w:pPr>
            <w:r w:rsidRPr="00FA5E2C">
              <w:rPr>
                <w:sz w:val="20"/>
                <w:szCs w:val="20"/>
              </w:rPr>
              <w:t>Маркировка ступеней, установка противоскользящих покрытий по краю ступеней.</w:t>
            </w:r>
          </w:p>
          <w:p w:rsidR="00D244C8" w:rsidRPr="00FA5E2C" w:rsidRDefault="00D244C8" w:rsidP="007C566D">
            <w:pPr>
              <w:numPr>
                <w:ilvl w:val="0"/>
                <w:numId w:val="20"/>
              </w:numPr>
              <w:tabs>
                <w:tab w:val="left" w:pos="0"/>
                <w:tab w:val="left" w:pos="246"/>
              </w:tabs>
              <w:ind w:left="-14" w:firstLine="14"/>
              <w:rPr>
                <w:sz w:val="20"/>
                <w:szCs w:val="20"/>
              </w:rPr>
            </w:pPr>
            <w:r w:rsidRPr="00FA5E2C">
              <w:rPr>
                <w:sz w:val="20"/>
                <w:szCs w:val="20"/>
              </w:rPr>
              <w:t>Капитальный ремонт санитарных комнат, приобретение оборудования.</w:t>
            </w:r>
          </w:p>
          <w:p w:rsidR="00D244C8" w:rsidRPr="00FA5E2C" w:rsidRDefault="00D244C8" w:rsidP="007C566D">
            <w:pPr>
              <w:numPr>
                <w:ilvl w:val="0"/>
                <w:numId w:val="20"/>
              </w:numPr>
              <w:tabs>
                <w:tab w:val="left" w:pos="0"/>
                <w:tab w:val="left" w:pos="246"/>
              </w:tabs>
              <w:ind w:left="-14" w:firstLine="14"/>
              <w:rPr>
                <w:sz w:val="20"/>
                <w:szCs w:val="20"/>
              </w:rPr>
            </w:pPr>
            <w:r w:rsidRPr="00FA5E2C">
              <w:rPr>
                <w:sz w:val="20"/>
                <w:szCs w:val="20"/>
              </w:rPr>
              <w:t>Приобретение и установка информационных стендов со шрифтом Брайаля для слабовидящих.</w:t>
            </w:r>
          </w:p>
          <w:p w:rsidR="00D244C8" w:rsidRPr="00FA5E2C" w:rsidRDefault="00D244C8" w:rsidP="007C566D">
            <w:pPr>
              <w:numPr>
                <w:ilvl w:val="0"/>
                <w:numId w:val="20"/>
              </w:numPr>
              <w:tabs>
                <w:tab w:val="left" w:pos="0"/>
                <w:tab w:val="left" w:pos="246"/>
              </w:tabs>
              <w:ind w:left="-14" w:firstLine="14"/>
              <w:rPr>
                <w:sz w:val="20"/>
                <w:szCs w:val="20"/>
              </w:rPr>
            </w:pPr>
            <w:r w:rsidRPr="00FA5E2C">
              <w:rPr>
                <w:sz w:val="20"/>
                <w:szCs w:val="20"/>
              </w:rPr>
              <w:t>Монтаж кнопки вызова на входной группе для инвалидов.</w:t>
            </w:r>
          </w:p>
          <w:p w:rsidR="00D244C8" w:rsidRPr="00FA5E2C" w:rsidRDefault="00D244C8" w:rsidP="007C566D">
            <w:pPr>
              <w:numPr>
                <w:ilvl w:val="0"/>
                <w:numId w:val="20"/>
              </w:numPr>
              <w:tabs>
                <w:tab w:val="left" w:pos="0"/>
                <w:tab w:val="left" w:pos="246"/>
              </w:tabs>
              <w:ind w:left="-14" w:firstLine="14"/>
              <w:rPr>
                <w:sz w:val="20"/>
                <w:szCs w:val="20"/>
              </w:rPr>
            </w:pPr>
            <w:r w:rsidRPr="00FA5E2C">
              <w:rPr>
                <w:sz w:val="20"/>
                <w:szCs w:val="20"/>
              </w:rPr>
              <w:t>Организация стоянки для автомобиля инвалида.</w:t>
            </w:r>
          </w:p>
          <w:p w:rsidR="00D244C8" w:rsidRPr="00FA5E2C" w:rsidRDefault="00D244C8" w:rsidP="007C566D">
            <w:pPr>
              <w:numPr>
                <w:ilvl w:val="0"/>
                <w:numId w:val="20"/>
              </w:numPr>
              <w:tabs>
                <w:tab w:val="left" w:pos="0"/>
                <w:tab w:val="left" w:pos="246"/>
              </w:tabs>
              <w:ind w:left="0" w:firstLine="0"/>
              <w:rPr>
                <w:sz w:val="20"/>
                <w:szCs w:val="20"/>
              </w:rPr>
            </w:pPr>
            <w:r w:rsidRPr="00FA5E2C">
              <w:rPr>
                <w:sz w:val="20"/>
                <w:szCs w:val="20"/>
              </w:rPr>
              <w:t>Создание альтернативной текстовой версии для слабовидящих на официальном сайте организации.</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t>2016-2018 гг.</w:t>
            </w:r>
          </w:p>
        </w:tc>
        <w:tc>
          <w:tcPr>
            <w:tcW w:w="443" w:type="pct"/>
            <w:shd w:val="clear" w:color="auto" w:fill="auto"/>
          </w:tcPr>
          <w:p w:rsidR="00D244C8" w:rsidRPr="00FA5E2C" w:rsidRDefault="00D244C8" w:rsidP="007C566D">
            <w:pPr>
              <w:jc w:val="center"/>
              <w:rPr>
                <w:sz w:val="20"/>
                <w:szCs w:val="20"/>
              </w:rPr>
            </w:pPr>
            <w:r w:rsidRPr="00FA5E2C">
              <w:rPr>
                <w:sz w:val="20"/>
                <w:szCs w:val="20"/>
              </w:rPr>
              <w:t>ДЧ-В</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2016-</w:t>
            </w:r>
          </w:p>
          <w:p w:rsidR="00D244C8" w:rsidRPr="00FA5E2C" w:rsidRDefault="00D244C8" w:rsidP="007C566D">
            <w:pPr>
              <w:jc w:val="center"/>
              <w:rPr>
                <w:sz w:val="20"/>
                <w:szCs w:val="20"/>
              </w:rPr>
            </w:pPr>
            <w:r w:rsidRPr="00FA5E2C">
              <w:rPr>
                <w:sz w:val="20"/>
                <w:szCs w:val="20"/>
              </w:rPr>
              <w:t>2018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t>25</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А</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ДП-И (Г, У)</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numPr>
                <w:ilvl w:val="0"/>
                <w:numId w:val="21"/>
              </w:numPr>
              <w:tabs>
                <w:tab w:val="left" w:pos="0"/>
                <w:tab w:val="left" w:pos="246"/>
              </w:tabs>
              <w:ind w:left="0" w:hanging="14"/>
              <w:rPr>
                <w:sz w:val="20"/>
                <w:szCs w:val="20"/>
              </w:rPr>
            </w:pPr>
            <w:r w:rsidRPr="00FA5E2C">
              <w:rPr>
                <w:sz w:val="20"/>
                <w:szCs w:val="20"/>
              </w:rPr>
              <w:t>Приобретение ступенькохода и лестничного подъемника.</w:t>
            </w:r>
          </w:p>
          <w:p w:rsidR="00D244C8" w:rsidRPr="00FA5E2C" w:rsidRDefault="00D244C8" w:rsidP="007C566D">
            <w:pPr>
              <w:numPr>
                <w:ilvl w:val="0"/>
                <w:numId w:val="21"/>
              </w:numPr>
              <w:tabs>
                <w:tab w:val="left" w:pos="0"/>
                <w:tab w:val="left" w:pos="246"/>
              </w:tabs>
              <w:ind w:left="0" w:hanging="14"/>
              <w:rPr>
                <w:sz w:val="20"/>
                <w:szCs w:val="20"/>
              </w:rPr>
            </w:pPr>
            <w:r w:rsidRPr="00FA5E2C">
              <w:rPr>
                <w:sz w:val="20"/>
                <w:szCs w:val="20"/>
              </w:rPr>
              <w:t>Приобретение оборудования для санитарной комнаты.</w:t>
            </w:r>
          </w:p>
          <w:p w:rsidR="00D244C8" w:rsidRPr="00FA5E2C" w:rsidRDefault="00D244C8" w:rsidP="007C566D">
            <w:pPr>
              <w:numPr>
                <w:ilvl w:val="0"/>
                <w:numId w:val="21"/>
              </w:numPr>
              <w:tabs>
                <w:tab w:val="left" w:pos="0"/>
                <w:tab w:val="left" w:pos="246"/>
              </w:tabs>
              <w:ind w:left="0" w:hanging="14"/>
              <w:rPr>
                <w:sz w:val="20"/>
                <w:szCs w:val="20"/>
              </w:rPr>
            </w:pPr>
            <w:r w:rsidRPr="00FA5E2C">
              <w:rPr>
                <w:sz w:val="20"/>
                <w:szCs w:val="20"/>
              </w:rPr>
              <w:t>Создание системы аудиовизуального ориентирования.</w:t>
            </w:r>
          </w:p>
          <w:p w:rsidR="00D244C8" w:rsidRPr="00FA5E2C" w:rsidRDefault="00D244C8" w:rsidP="007C566D">
            <w:pPr>
              <w:numPr>
                <w:ilvl w:val="0"/>
                <w:numId w:val="21"/>
              </w:numPr>
              <w:tabs>
                <w:tab w:val="left" w:pos="0"/>
                <w:tab w:val="left" w:pos="246"/>
              </w:tabs>
              <w:ind w:left="0" w:hanging="14"/>
              <w:rPr>
                <w:sz w:val="20"/>
                <w:szCs w:val="20"/>
              </w:rPr>
            </w:pPr>
            <w:r w:rsidRPr="00FA5E2C">
              <w:rPr>
                <w:sz w:val="20"/>
                <w:szCs w:val="20"/>
              </w:rPr>
              <w:lastRenderedPageBreak/>
              <w:t>Оборудование путей движения внутри здания.</w:t>
            </w:r>
          </w:p>
          <w:p w:rsidR="00D244C8" w:rsidRPr="00FA5E2C" w:rsidRDefault="00D244C8" w:rsidP="007C566D">
            <w:pPr>
              <w:numPr>
                <w:ilvl w:val="0"/>
                <w:numId w:val="21"/>
              </w:numPr>
              <w:tabs>
                <w:tab w:val="left" w:pos="0"/>
                <w:tab w:val="left" w:pos="246"/>
              </w:tabs>
              <w:ind w:left="0" w:hanging="14"/>
              <w:rPr>
                <w:sz w:val="20"/>
                <w:szCs w:val="20"/>
              </w:rPr>
            </w:pPr>
            <w:r w:rsidRPr="00FA5E2C">
              <w:rPr>
                <w:sz w:val="20"/>
                <w:szCs w:val="20"/>
              </w:rPr>
              <w:t>Создание альтернативной текстовой версии для слабовидящих на официальном сайте организации.</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lastRenderedPageBreak/>
              <w:t>2016-2017 гг.</w:t>
            </w:r>
          </w:p>
        </w:tc>
        <w:tc>
          <w:tcPr>
            <w:tcW w:w="443" w:type="pct"/>
            <w:shd w:val="clear" w:color="auto" w:fill="auto"/>
          </w:tcPr>
          <w:p w:rsidR="00D244C8" w:rsidRPr="00FA5E2C" w:rsidRDefault="00D244C8" w:rsidP="007C566D">
            <w:pPr>
              <w:jc w:val="center"/>
              <w:rPr>
                <w:sz w:val="20"/>
                <w:szCs w:val="20"/>
              </w:rPr>
            </w:pPr>
            <w:r w:rsidRPr="00FA5E2C">
              <w:rPr>
                <w:sz w:val="20"/>
                <w:szCs w:val="20"/>
              </w:rPr>
              <w:t>ДЧ-И (К,О),</w:t>
            </w:r>
          </w:p>
          <w:p w:rsidR="00D244C8" w:rsidRPr="00FA5E2C" w:rsidRDefault="00D244C8" w:rsidP="007C566D">
            <w:pPr>
              <w:jc w:val="center"/>
              <w:rPr>
                <w:sz w:val="20"/>
                <w:szCs w:val="20"/>
              </w:rPr>
            </w:pPr>
            <w:r w:rsidRPr="00FA5E2C">
              <w:rPr>
                <w:sz w:val="20"/>
                <w:szCs w:val="20"/>
              </w:rPr>
              <w:t>ДП-И (Г,У)</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2016-</w:t>
            </w:r>
          </w:p>
          <w:p w:rsidR="00D244C8" w:rsidRPr="00FA5E2C" w:rsidRDefault="00D244C8" w:rsidP="007C566D">
            <w:pPr>
              <w:jc w:val="center"/>
              <w:rPr>
                <w:sz w:val="20"/>
                <w:szCs w:val="20"/>
              </w:rPr>
            </w:pPr>
            <w:r w:rsidRPr="00FA5E2C">
              <w:rPr>
                <w:sz w:val="20"/>
                <w:szCs w:val="20"/>
              </w:rPr>
              <w:t>2017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212" w:type="pct"/>
            <w:shd w:val="clear" w:color="auto" w:fill="auto"/>
          </w:tcPr>
          <w:p w:rsidR="00D244C8" w:rsidRPr="00FA5E2C" w:rsidRDefault="00D244C8" w:rsidP="007C566D">
            <w:pPr>
              <w:jc w:val="center"/>
              <w:rPr>
                <w:sz w:val="20"/>
                <w:szCs w:val="20"/>
              </w:rPr>
            </w:pPr>
            <w:r w:rsidRPr="00FA5E2C">
              <w:rPr>
                <w:sz w:val="20"/>
                <w:szCs w:val="20"/>
              </w:rPr>
              <w:lastRenderedPageBreak/>
              <w:t>26</w:t>
            </w:r>
          </w:p>
        </w:tc>
        <w:tc>
          <w:tcPr>
            <w:tcW w:w="363" w:type="pct"/>
            <w:gridSpan w:val="2"/>
            <w:shd w:val="clear" w:color="auto" w:fill="auto"/>
          </w:tcPr>
          <w:p w:rsidR="00D244C8" w:rsidRPr="00FA5E2C" w:rsidRDefault="00D244C8" w:rsidP="007C566D">
            <w:pPr>
              <w:jc w:val="center"/>
              <w:rPr>
                <w:sz w:val="20"/>
                <w:szCs w:val="20"/>
              </w:rPr>
            </w:pPr>
            <w:r w:rsidRPr="00FA5E2C">
              <w:rPr>
                <w:sz w:val="20"/>
                <w:szCs w:val="20"/>
              </w:rPr>
              <w:t>Б</w:t>
            </w:r>
          </w:p>
        </w:tc>
        <w:tc>
          <w:tcPr>
            <w:tcW w:w="530" w:type="pct"/>
            <w:gridSpan w:val="3"/>
            <w:shd w:val="clear" w:color="auto" w:fill="auto"/>
          </w:tcPr>
          <w:p w:rsidR="00D244C8" w:rsidRPr="00FA5E2C" w:rsidRDefault="00D244C8" w:rsidP="007C566D">
            <w:pPr>
              <w:jc w:val="center"/>
              <w:rPr>
                <w:sz w:val="20"/>
                <w:szCs w:val="20"/>
              </w:rPr>
            </w:pPr>
            <w:r w:rsidRPr="00FA5E2C">
              <w:rPr>
                <w:sz w:val="20"/>
                <w:szCs w:val="20"/>
              </w:rPr>
              <w:t>ДУ</w:t>
            </w:r>
          </w:p>
        </w:tc>
        <w:tc>
          <w:tcPr>
            <w:tcW w:w="533" w:type="pct"/>
            <w:shd w:val="clear" w:color="auto" w:fill="auto"/>
          </w:tcPr>
          <w:p w:rsidR="00D244C8" w:rsidRPr="00FA5E2C" w:rsidRDefault="00D244C8" w:rsidP="007C566D">
            <w:pPr>
              <w:jc w:val="center"/>
              <w:rPr>
                <w:sz w:val="20"/>
                <w:szCs w:val="20"/>
              </w:rPr>
            </w:pPr>
            <w:r w:rsidRPr="00FA5E2C">
              <w:rPr>
                <w:sz w:val="20"/>
                <w:szCs w:val="20"/>
              </w:rPr>
              <w:t>Обустройство в первую очередь</w:t>
            </w:r>
          </w:p>
        </w:tc>
        <w:tc>
          <w:tcPr>
            <w:tcW w:w="1149" w:type="pct"/>
            <w:gridSpan w:val="2"/>
            <w:shd w:val="clear" w:color="auto" w:fill="auto"/>
          </w:tcPr>
          <w:p w:rsidR="00D244C8" w:rsidRPr="00FA5E2C" w:rsidRDefault="00D244C8" w:rsidP="007C566D">
            <w:pPr>
              <w:numPr>
                <w:ilvl w:val="0"/>
                <w:numId w:val="22"/>
              </w:numPr>
              <w:tabs>
                <w:tab w:val="left" w:pos="127"/>
                <w:tab w:val="left" w:pos="246"/>
              </w:tabs>
              <w:ind w:left="-14" w:firstLine="0"/>
              <w:rPr>
                <w:sz w:val="20"/>
                <w:szCs w:val="20"/>
              </w:rPr>
            </w:pPr>
            <w:r w:rsidRPr="00FA5E2C">
              <w:rPr>
                <w:sz w:val="20"/>
                <w:szCs w:val="20"/>
              </w:rPr>
              <w:t xml:space="preserve">Оборудование входной группы поручнями, пандусом. </w:t>
            </w:r>
          </w:p>
          <w:p w:rsidR="00D244C8" w:rsidRPr="00FA5E2C" w:rsidRDefault="00D244C8" w:rsidP="007C566D">
            <w:pPr>
              <w:numPr>
                <w:ilvl w:val="0"/>
                <w:numId w:val="22"/>
              </w:numPr>
              <w:tabs>
                <w:tab w:val="left" w:pos="127"/>
                <w:tab w:val="left" w:pos="246"/>
              </w:tabs>
              <w:ind w:left="-14" w:firstLine="0"/>
              <w:rPr>
                <w:sz w:val="20"/>
                <w:szCs w:val="20"/>
              </w:rPr>
            </w:pPr>
            <w:r w:rsidRPr="00FA5E2C">
              <w:rPr>
                <w:sz w:val="20"/>
                <w:szCs w:val="20"/>
              </w:rPr>
              <w:t>Оборудование путей движения внутри здания.</w:t>
            </w:r>
          </w:p>
          <w:p w:rsidR="00D244C8" w:rsidRPr="00FA5E2C" w:rsidRDefault="00D244C8" w:rsidP="007C566D">
            <w:pPr>
              <w:numPr>
                <w:ilvl w:val="0"/>
                <w:numId w:val="22"/>
              </w:numPr>
              <w:tabs>
                <w:tab w:val="left" w:pos="127"/>
                <w:tab w:val="left" w:pos="246"/>
              </w:tabs>
              <w:ind w:left="-14" w:firstLine="0"/>
              <w:rPr>
                <w:sz w:val="20"/>
                <w:szCs w:val="20"/>
              </w:rPr>
            </w:pPr>
            <w:r w:rsidRPr="00FA5E2C">
              <w:rPr>
                <w:sz w:val="20"/>
                <w:szCs w:val="20"/>
              </w:rPr>
              <w:t>Капитальный ремонт санитарных комнат, оснащение оборудованием.</w:t>
            </w:r>
          </w:p>
          <w:p w:rsidR="00D244C8" w:rsidRPr="00FA5E2C" w:rsidRDefault="00D244C8" w:rsidP="007C566D">
            <w:pPr>
              <w:numPr>
                <w:ilvl w:val="0"/>
                <w:numId w:val="22"/>
              </w:numPr>
              <w:tabs>
                <w:tab w:val="left" w:pos="127"/>
                <w:tab w:val="left" w:pos="246"/>
              </w:tabs>
              <w:ind w:left="-14" w:firstLine="0"/>
              <w:rPr>
                <w:sz w:val="20"/>
                <w:szCs w:val="20"/>
              </w:rPr>
            </w:pPr>
            <w:r w:rsidRPr="00FA5E2C">
              <w:rPr>
                <w:sz w:val="20"/>
                <w:szCs w:val="20"/>
              </w:rPr>
              <w:t>Оснащение визуальной, звуковой  и тактильной информацией помещений, предназначенных для пребывания граждан, создание системы аудиовизуального ориентирования.</w:t>
            </w:r>
          </w:p>
          <w:p w:rsidR="00D244C8" w:rsidRPr="00FA5E2C" w:rsidRDefault="00D244C8" w:rsidP="007C566D">
            <w:pPr>
              <w:numPr>
                <w:ilvl w:val="0"/>
                <w:numId w:val="22"/>
              </w:numPr>
              <w:tabs>
                <w:tab w:val="left" w:pos="127"/>
                <w:tab w:val="left" w:pos="246"/>
              </w:tabs>
              <w:ind w:left="0" w:firstLine="0"/>
              <w:rPr>
                <w:sz w:val="20"/>
                <w:szCs w:val="20"/>
              </w:rPr>
            </w:pPr>
            <w:r w:rsidRPr="00FA5E2C">
              <w:rPr>
                <w:sz w:val="20"/>
                <w:szCs w:val="20"/>
              </w:rPr>
              <w:t>Приобретение и установка информационных стендов со шрифтом Брайаля для слабовидящих.</w:t>
            </w:r>
          </w:p>
          <w:p w:rsidR="00D244C8" w:rsidRPr="00FA5E2C" w:rsidRDefault="00D244C8" w:rsidP="007C566D">
            <w:pPr>
              <w:numPr>
                <w:ilvl w:val="0"/>
                <w:numId w:val="22"/>
              </w:numPr>
              <w:tabs>
                <w:tab w:val="left" w:pos="127"/>
                <w:tab w:val="left" w:pos="246"/>
              </w:tabs>
              <w:ind w:left="0" w:firstLine="0"/>
              <w:rPr>
                <w:sz w:val="20"/>
                <w:szCs w:val="20"/>
              </w:rPr>
            </w:pPr>
            <w:r w:rsidRPr="00FA5E2C">
              <w:rPr>
                <w:sz w:val="20"/>
                <w:szCs w:val="20"/>
              </w:rPr>
              <w:t>Создание альтернативной текстовой версии для слабовидящих на официальном сайте организации.</w:t>
            </w:r>
          </w:p>
        </w:tc>
        <w:tc>
          <w:tcPr>
            <w:tcW w:w="491" w:type="pct"/>
            <w:gridSpan w:val="4"/>
            <w:shd w:val="clear" w:color="auto" w:fill="auto"/>
          </w:tcPr>
          <w:p w:rsidR="00D244C8" w:rsidRPr="00FA5E2C" w:rsidRDefault="00D244C8" w:rsidP="007C566D">
            <w:pPr>
              <w:jc w:val="center"/>
              <w:rPr>
                <w:sz w:val="20"/>
                <w:szCs w:val="20"/>
              </w:rPr>
            </w:pPr>
            <w:r w:rsidRPr="00FA5E2C">
              <w:rPr>
                <w:sz w:val="20"/>
                <w:szCs w:val="20"/>
              </w:rPr>
              <w:t>2016-2018 гг.</w:t>
            </w:r>
          </w:p>
        </w:tc>
        <w:tc>
          <w:tcPr>
            <w:tcW w:w="443" w:type="pct"/>
            <w:shd w:val="clear" w:color="auto" w:fill="auto"/>
          </w:tcPr>
          <w:p w:rsidR="00D244C8" w:rsidRPr="00FA5E2C" w:rsidRDefault="00D244C8" w:rsidP="007C566D">
            <w:pPr>
              <w:jc w:val="center"/>
              <w:rPr>
                <w:sz w:val="20"/>
                <w:szCs w:val="20"/>
              </w:rPr>
            </w:pPr>
            <w:r w:rsidRPr="00FA5E2C">
              <w:rPr>
                <w:sz w:val="20"/>
                <w:szCs w:val="20"/>
              </w:rPr>
              <w:t>ДЧ-И (К,О,С)</w:t>
            </w:r>
          </w:p>
        </w:tc>
        <w:tc>
          <w:tcPr>
            <w:tcW w:w="394" w:type="pct"/>
            <w:gridSpan w:val="4"/>
            <w:shd w:val="clear" w:color="auto" w:fill="auto"/>
          </w:tcPr>
          <w:p w:rsidR="001C03C4" w:rsidRPr="00FA5E2C" w:rsidRDefault="00D244C8" w:rsidP="007C566D">
            <w:pPr>
              <w:jc w:val="center"/>
              <w:rPr>
                <w:sz w:val="20"/>
                <w:szCs w:val="20"/>
              </w:rPr>
            </w:pPr>
            <w:r w:rsidRPr="00FA5E2C">
              <w:rPr>
                <w:sz w:val="20"/>
                <w:szCs w:val="20"/>
              </w:rPr>
              <w:t>2016-</w:t>
            </w:r>
          </w:p>
          <w:p w:rsidR="00D244C8" w:rsidRPr="00FA5E2C" w:rsidRDefault="00D244C8" w:rsidP="007C566D">
            <w:pPr>
              <w:jc w:val="center"/>
              <w:rPr>
                <w:sz w:val="20"/>
                <w:szCs w:val="20"/>
              </w:rPr>
            </w:pPr>
            <w:r w:rsidRPr="00FA5E2C">
              <w:rPr>
                <w:sz w:val="20"/>
                <w:szCs w:val="20"/>
              </w:rPr>
              <w:t>2018 г</w:t>
            </w:r>
            <w:r w:rsidR="001C03C4" w:rsidRPr="00FA5E2C">
              <w:rPr>
                <w:sz w:val="20"/>
                <w:szCs w:val="20"/>
              </w:rPr>
              <w:t>.</w:t>
            </w:r>
            <w:r w:rsidRPr="00FA5E2C">
              <w:rPr>
                <w:sz w:val="20"/>
                <w:szCs w:val="20"/>
              </w:rPr>
              <w:t>г.</w:t>
            </w:r>
          </w:p>
        </w:tc>
        <w:tc>
          <w:tcPr>
            <w:tcW w:w="363" w:type="pct"/>
            <w:gridSpan w:val="2"/>
            <w:shd w:val="clear" w:color="auto" w:fill="auto"/>
          </w:tcPr>
          <w:p w:rsidR="00D244C8" w:rsidRPr="00FA5E2C" w:rsidRDefault="00D244C8" w:rsidP="007C566D">
            <w:pPr>
              <w:jc w:val="center"/>
              <w:rPr>
                <w:sz w:val="20"/>
                <w:szCs w:val="20"/>
              </w:rPr>
            </w:pPr>
          </w:p>
        </w:tc>
        <w:tc>
          <w:tcPr>
            <w:tcW w:w="522" w:type="pct"/>
            <w:shd w:val="clear" w:color="auto" w:fill="auto"/>
          </w:tcPr>
          <w:p w:rsidR="00D244C8" w:rsidRPr="00FA5E2C" w:rsidRDefault="00D244C8" w:rsidP="007C566D">
            <w:pPr>
              <w:jc w:val="center"/>
              <w:rPr>
                <w:sz w:val="20"/>
                <w:szCs w:val="20"/>
              </w:rPr>
            </w:pPr>
          </w:p>
        </w:tc>
      </w:tr>
      <w:tr w:rsidR="00FA5E2C" w:rsidRPr="00FA5E2C" w:rsidTr="00A63069">
        <w:trPr>
          <w:trHeight w:val="291"/>
        </w:trPr>
        <w:tc>
          <w:tcPr>
            <w:tcW w:w="5000" w:type="pct"/>
            <w:gridSpan w:val="21"/>
            <w:shd w:val="clear" w:color="auto" w:fill="auto"/>
          </w:tcPr>
          <w:p w:rsidR="00ED3A85" w:rsidRPr="00FA5E2C" w:rsidRDefault="00ED3A85" w:rsidP="007C566D">
            <w:pPr>
              <w:jc w:val="center"/>
              <w:rPr>
                <w:sz w:val="20"/>
                <w:szCs w:val="20"/>
              </w:rPr>
            </w:pPr>
            <w:r w:rsidRPr="00FA5E2C">
              <w:rPr>
                <w:b/>
                <w:sz w:val="20"/>
                <w:szCs w:val="20"/>
                <w:u w:val="single"/>
              </w:rPr>
              <w:t>Физическая культура и спорт</w:t>
            </w:r>
          </w:p>
        </w:tc>
      </w:tr>
      <w:tr w:rsidR="00FA5E2C" w:rsidRPr="00FA5E2C" w:rsidTr="00A63069">
        <w:tc>
          <w:tcPr>
            <w:tcW w:w="220" w:type="pct"/>
            <w:gridSpan w:val="2"/>
            <w:shd w:val="clear" w:color="auto" w:fill="auto"/>
          </w:tcPr>
          <w:p w:rsidR="004865D1" w:rsidRPr="00FA5E2C" w:rsidRDefault="004865D1" w:rsidP="007C566D">
            <w:pPr>
              <w:jc w:val="center"/>
              <w:rPr>
                <w:sz w:val="20"/>
                <w:szCs w:val="20"/>
              </w:rPr>
            </w:pPr>
            <w:r w:rsidRPr="00FA5E2C">
              <w:rPr>
                <w:sz w:val="20"/>
                <w:szCs w:val="20"/>
              </w:rPr>
              <w:t>1.</w:t>
            </w:r>
          </w:p>
        </w:tc>
        <w:tc>
          <w:tcPr>
            <w:tcW w:w="355" w:type="pct"/>
            <w:shd w:val="clear" w:color="auto" w:fill="auto"/>
          </w:tcPr>
          <w:p w:rsidR="004865D1" w:rsidRPr="00FA5E2C" w:rsidRDefault="004865D1" w:rsidP="007C566D">
            <w:pPr>
              <w:jc w:val="center"/>
              <w:rPr>
                <w:sz w:val="20"/>
                <w:szCs w:val="20"/>
              </w:rPr>
            </w:pPr>
            <w:r w:rsidRPr="00FA5E2C">
              <w:rPr>
                <w:sz w:val="20"/>
                <w:szCs w:val="20"/>
              </w:rPr>
              <w:t>Б</w:t>
            </w:r>
          </w:p>
        </w:tc>
        <w:tc>
          <w:tcPr>
            <w:tcW w:w="530" w:type="pct"/>
            <w:gridSpan w:val="3"/>
            <w:shd w:val="clear" w:color="auto" w:fill="auto"/>
          </w:tcPr>
          <w:p w:rsidR="004865D1" w:rsidRPr="00FA5E2C" w:rsidRDefault="004865D1" w:rsidP="007C566D">
            <w:pPr>
              <w:jc w:val="center"/>
              <w:rPr>
                <w:sz w:val="20"/>
                <w:szCs w:val="20"/>
              </w:rPr>
            </w:pPr>
            <w:r w:rsidRPr="00FA5E2C">
              <w:rPr>
                <w:sz w:val="20"/>
                <w:szCs w:val="20"/>
              </w:rPr>
              <w:t>ДУ</w:t>
            </w:r>
          </w:p>
          <w:p w:rsidR="004865D1" w:rsidRPr="00FA5E2C" w:rsidRDefault="004865D1" w:rsidP="007C566D">
            <w:pPr>
              <w:jc w:val="center"/>
              <w:rPr>
                <w:sz w:val="20"/>
                <w:szCs w:val="20"/>
              </w:rPr>
            </w:pPr>
          </w:p>
        </w:tc>
        <w:tc>
          <w:tcPr>
            <w:tcW w:w="533" w:type="pct"/>
            <w:shd w:val="clear" w:color="auto" w:fill="auto"/>
          </w:tcPr>
          <w:p w:rsidR="004865D1" w:rsidRPr="00FA5E2C" w:rsidRDefault="004865D1" w:rsidP="007C566D">
            <w:pPr>
              <w:jc w:val="center"/>
              <w:rPr>
                <w:sz w:val="20"/>
                <w:szCs w:val="20"/>
              </w:rPr>
            </w:pPr>
            <w:r w:rsidRPr="00FA5E2C">
              <w:rPr>
                <w:sz w:val="20"/>
                <w:szCs w:val="20"/>
              </w:rPr>
              <w:t>Обустройство в первой очереди</w:t>
            </w:r>
          </w:p>
        </w:tc>
        <w:tc>
          <w:tcPr>
            <w:tcW w:w="1159" w:type="pct"/>
            <w:gridSpan w:val="3"/>
            <w:shd w:val="clear" w:color="auto" w:fill="auto"/>
          </w:tcPr>
          <w:p w:rsidR="004865D1" w:rsidRPr="00FA5E2C" w:rsidRDefault="004865D1" w:rsidP="007C566D">
            <w:pPr>
              <w:rPr>
                <w:sz w:val="20"/>
                <w:szCs w:val="20"/>
              </w:rPr>
            </w:pPr>
            <w:r w:rsidRPr="00FA5E2C">
              <w:rPr>
                <w:sz w:val="20"/>
                <w:szCs w:val="20"/>
              </w:rPr>
              <w:t>Приобретение и установка:</w:t>
            </w:r>
          </w:p>
          <w:p w:rsidR="001F28AC" w:rsidRPr="00FA5E2C" w:rsidRDefault="001F28AC" w:rsidP="007C566D">
            <w:pPr>
              <w:rPr>
                <w:sz w:val="20"/>
                <w:szCs w:val="20"/>
                <w:shd w:val="clear" w:color="auto" w:fill="FFFFFF"/>
              </w:rPr>
            </w:pPr>
            <w:r w:rsidRPr="00FA5E2C">
              <w:rPr>
                <w:sz w:val="20"/>
                <w:szCs w:val="20"/>
              </w:rPr>
              <w:t xml:space="preserve">1. </w:t>
            </w:r>
            <w:r w:rsidR="004865D1" w:rsidRPr="00FA5E2C">
              <w:rPr>
                <w:sz w:val="20"/>
                <w:szCs w:val="20"/>
              </w:rPr>
              <w:t>М</w:t>
            </w:r>
            <w:r w:rsidR="004865D1" w:rsidRPr="00FA5E2C">
              <w:rPr>
                <w:sz w:val="20"/>
                <w:szCs w:val="20"/>
                <w:shd w:val="clear" w:color="auto" w:fill="FFFFFF"/>
              </w:rPr>
              <w:t>онорельсового подъемника для инвалидов.</w:t>
            </w:r>
          </w:p>
          <w:p w:rsidR="001F28AC" w:rsidRPr="00FA5E2C" w:rsidRDefault="001F28AC" w:rsidP="007C566D">
            <w:pPr>
              <w:rPr>
                <w:sz w:val="20"/>
                <w:szCs w:val="20"/>
                <w:shd w:val="clear" w:color="auto" w:fill="FFFFFF"/>
              </w:rPr>
            </w:pPr>
            <w:r w:rsidRPr="00FA5E2C">
              <w:rPr>
                <w:sz w:val="20"/>
                <w:szCs w:val="20"/>
              </w:rPr>
              <w:t>2. Маркировки  кабинетов со стороны ручек.</w:t>
            </w:r>
          </w:p>
          <w:p w:rsidR="001F28AC" w:rsidRPr="00FA5E2C" w:rsidRDefault="001F28AC" w:rsidP="007C566D">
            <w:pPr>
              <w:rPr>
                <w:sz w:val="20"/>
                <w:szCs w:val="20"/>
              </w:rPr>
            </w:pPr>
            <w:r w:rsidRPr="00FA5E2C">
              <w:rPr>
                <w:sz w:val="20"/>
                <w:szCs w:val="20"/>
              </w:rPr>
              <w:t>3. Маркировки  на поручнях лестниц.</w:t>
            </w:r>
          </w:p>
          <w:p w:rsidR="001F28AC" w:rsidRPr="00FA5E2C" w:rsidRDefault="001F28AC" w:rsidP="007C566D">
            <w:pPr>
              <w:rPr>
                <w:sz w:val="20"/>
                <w:szCs w:val="20"/>
              </w:rPr>
            </w:pPr>
            <w:r w:rsidRPr="00FA5E2C">
              <w:rPr>
                <w:sz w:val="20"/>
                <w:szCs w:val="20"/>
              </w:rPr>
              <w:t>4. Устройств рельефно-графических пособий</w:t>
            </w:r>
          </w:p>
          <w:p w:rsidR="001F28AC" w:rsidRPr="00FA5E2C" w:rsidRDefault="001F28AC" w:rsidP="007C566D">
            <w:pPr>
              <w:rPr>
                <w:sz w:val="20"/>
                <w:szCs w:val="20"/>
              </w:rPr>
            </w:pPr>
            <w:r w:rsidRPr="00FA5E2C">
              <w:rPr>
                <w:sz w:val="20"/>
                <w:szCs w:val="20"/>
              </w:rPr>
              <w:t>5. Средств акустических навигационных (звуковые маяки)</w:t>
            </w:r>
          </w:p>
          <w:p w:rsidR="001F28AC" w:rsidRPr="00FA5E2C" w:rsidRDefault="001F28AC" w:rsidP="007C566D">
            <w:pPr>
              <w:rPr>
                <w:sz w:val="20"/>
                <w:szCs w:val="20"/>
              </w:rPr>
            </w:pPr>
            <w:r w:rsidRPr="00FA5E2C">
              <w:rPr>
                <w:sz w:val="20"/>
                <w:szCs w:val="20"/>
              </w:rPr>
              <w:t>6. Видеосистем с увеличением изображения.</w:t>
            </w:r>
          </w:p>
          <w:p w:rsidR="001F28AC" w:rsidRPr="00FA5E2C" w:rsidRDefault="001F28AC" w:rsidP="007C566D">
            <w:pPr>
              <w:ind w:left="45"/>
              <w:rPr>
                <w:sz w:val="20"/>
                <w:szCs w:val="20"/>
              </w:rPr>
            </w:pPr>
            <w:r w:rsidRPr="00FA5E2C">
              <w:rPr>
                <w:sz w:val="20"/>
                <w:szCs w:val="20"/>
              </w:rPr>
              <w:t>7. Средств электронных для ориентации людей с нарушением зрения.</w:t>
            </w:r>
          </w:p>
        </w:tc>
        <w:tc>
          <w:tcPr>
            <w:tcW w:w="477" w:type="pct"/>
            <w:gridSpan w:val="2"/>
            <w:shd w:val="clear" w:color="auto" w:fill="auto"/>
          </w:tcPr>
          <w:p w:rsidR="004865D1" w:rsidRPr="00FA5E2C" w:rsidRDefault="004865D1" w:rsidP="007C566D">
            <w:pPr>
              <w:jc w:val="center"/>
              <w:rPr>
                <w:sz w:val="20"/>
                <w:szCs w:val="20"/>
              </w:rPr>
            </w:pPr>
            <w:r w:rsidRPr="00FA5E2C">
              <w:rPr>
                <w:sz w:val="20"/>
                <w:szCs w:val="20"/>
              </w:rPr>
              <w:t>2016 г.</w:t>
            </w:r>
          </w:p>
        </w:tc>
        <w:tc>
          <w:tcPr>
            <w:tcW w:w="447" w:type="pct"/>
            <w:gridSpan w:val="2"/>
            <w:shd w:val="clear" w:color="auto" w:fill="auto"/>
          </w:tcPr>
          <w:p w:rsidR="004865D1" w:rsidRPr="00FA5E2C" w:rsidRDefault="004865D1" w:rsidP="007C566D">
            <w:pPr>
              <w:jc w:val="center"/>
              <w:rPr>
                <w:sz w:val="20"/>
                <w:szCs w:val="20"/>
              </w:rPr>
            </w:pPr>
            <w:r w:rsidRPr="00FA5E2C">
              <w:rPr>
                <w:sz w:val="20"/>
                <w:szCs w:val="20"/>
              </w:rPr>
              <w:t>ДЧ-В</w:t>
            </w:r>
          </w:p>
        </w:tc>
        <w:tc>
          <w:tcPr>
            <w:tcW w:w="394" w:type="pct"/>
            <w:gridSpan w:val="4"/>
            <w:shd w:val="clear" w:color="auto" w:fill="auto"/>
          </w:tcPr>
          <w:p w:rsidR="004865D1" w:rsidRPr="00FA5E2C" w:rsidRDefault="004865D1" w:rsidP="007C566D">
            <w:pPr>
              <w:jc w:val="center"/>
              <w:rPr>
                <w:sz w:val="20"/>
                <w:szCs w:val="20"/>
              </w:rPr>
            </w:pPr>
            <w:r w:rsidRPr="00FA5E2C">
              <w:rPr>
                <w:sz w:val="20"/>
                <w:szCs w:val="20"/>
              </w:rPr>
              <w:t>2016 г</w:t>
            </w:r>
          </w:p>
        </w:tc>
        <w:tc>
          <w:tcPr>
            <w:tcW w:w="361" w:type="pct"/>
            <w:shd w:val="clear" w:color="auto" w:fill="auto"/>
          </w:tcPr>
          <w:p w:rsidR="004865D1" w:rsidRPr="00FA5E2C" w:rsidRDefault="004865D1" w:rsidP="007C566D">
            <w:pPr>
              <w:jc w:val="center"/>
              <w:rPr>
                <w:sz w:val="20"/>
                <w:szCs w:val="20"/>
              </w:rPr>
            </w:pPr>
          </w:p>
        </w:tc>
        <w:tc>
          <w:tcPr>
            <w:tcW w:w="524" w:type="pct"/>
            <w:gridSpan w:val="2"/>
            <w:shd w:val="clear" w:color="auto" w:fill="auto"/>
          </w:tcPr>
          <w:p w:rsidR="004865D1" w:rsidRPr="00FA5E2C" w:rsidRDefault="004865D1" w:rsidP="007C566D">
            <w:pPr>
              <w:jc w:val="center"/>
              <w:rPr>
                <w:sz w:val="20"/>
                <w:szCs w:val="20"/>
              </w:rPr>
            </w:pPr>
          </w:p>
        </w:tc>
      </w:tr>
      <w:tr w:rsidR="00FA5E2C" w:rsidRPr="00FA5E2C" w:rsidTr="00A63069">
        <w:tc>
          <w:tcPr>
            <w:tcW w:w="220" w:type="pct"/>
            <w:gridSpan w:val="2"/>
            <w:shd w:val="clear" w:color="auto" w:fill="auto"/>
          </w:tcPr>
          <w:p w:rsidR="004865D1" w:rsidRPr="00FA5E2C" w:rsidRDefault="004865D1" w:rsidP="007C566D">
            <w:pPr>
              <w:jc w:val="center"/>
              <w:rPr>
                <w:sz w:val="20"/>
                <w:szCs w:val="20"/>
              </w:rPr>
            </w:pPr>
            <w:r w:rsidRPr="00FA5E2C">
              <w:rPr>
                <w:sz w:val="20"/>
                <w:szCs w:val="20"/>
              </w:rPr>
              <w:t>2.</w:t>
            </w:r>
          </w:p>
        </w:tc>
        <w:tc>
          <w:tcPr>
            <w:tcW w:w="355" w:type="pct"/>
            <w:shd w:val="clear" w:color="auto" w:fill="auto"/>
          </w:tcPr>
          <w:p w:rsidR="004865D1" w:rsidRPr="00FA5E2C" w:rsidRDefault="004865D1" w:rsidP="007C566D">
            <w:pPr>
              <w:jc w:val="center"/>
              <w:rPr>
                <w:sz w:val="20"/>
                <w:szCs w:val="20"/>
              </w:rPr>
            </w:pPr>
            <w:r w:rsidRPr="00FA5E2C">
              <w:rPr>
                <w:sz w:val="20"/>
                <w:szCs w:val="20"/>
              </w:rPr>
              <w:t>Б</w:t>
            </w:r>
          </w:p>
        </w:tc>
        <w:tc>
          <w:tcPr>
            <w:tcW w:w="530" w:type="pct"/>
            <w:gridSpan w:val="3"/>
            <w:shd w:val="clear" w:color="auto" w:fill="auto"/>
          </w:tcPr>
          <w:p w:rsidR="004865D1" w:rsidRPr="00FA5E2C" w:rsidRDefault="004865D1" w:rsidP="007C566D">
            <w:pPr>
              <w:jc w:val="center"/>
              <w:rPr>
                <w:sz w:val="20"/>
                <w:szCs w:val="20"/>
              </w:rPr>
            </w:pPr>
            <w:r w:rsidRPr="00FA5E2C">
              <w:rPr>
                <w:sz w:val="20"/>
                <w:szCs w:val="20"/>
              </w:rPr>
              <w:t>ДУ</w:t>
            </w:r>
          </w:p>
          <w:p w:rsidR="004865D1" w:rsidRPr="00FA5E2C" w:rsidRDefault="004865D1" w:rsidP="007C566D">
            <w:pPr>
              <w:jc w:val="center"/>
              <w:rPr>
                <w:sz w:val="20"/>
                <w:szCs w:val="20"/>
              </w:rPr>
            </w:pPr>
          </w:p>
        </w:tc>
        <w:tc>
          <w:tcPr>
            <w:tcW w:w="533" w:type="pct"/>
            <w:shd w:val="clear" w:color="auto" w:fill="auto"/>
          </w:tcPr>
          <w:p w:rsidR="004865D1" w:rsidRPr="00FA5E2C" w:rsidRDefault="004865D1" w:rsidP="007C566D">
            <w:pPr>
              <w:jc w:val="center"/>
              <w:rPr>
                <w:sz w:val="20"/>
                <w:szCs w:val="20"/>
              </w:rPr>
            </w:pPr>
            <w:r w:rsidRPr="00FA5E2C">
              <w:rPr>
                <w:sz w:val="20"/>
                <w:szCs w:val="20"/>
              </w:rPr>
              <w:lastRenderedPageBreak/>
              <w:t xml:space="preserve">Обустройство в </w:t>
            </w:r>
            <w:r w:rsidRPr="00FA5E2C">
              <w:rPr>
                <w:sz w:val="20"/>
                <w:szCs w:val="20"/>
              </w:rPr>
              <w:lastRenderedPageBreak/>
              <w:t>первой очереди</w:t>
            </w:r>
          </w:p>
        </w:tc>
        <w:tc>
          <w:tcPr>
            <w:tcW w:w="1159" w:type="pct"/>
            <w:gridSpan w:val="3"/>
            <w:shd w:val="clear" w:color="auto" w:fill="auto"/>
          </w:tcPr>
          <w:p w:rsidR="004865D1" w:rsidRPr="00FA5E2C" w:rsidRDefault="004865D1" w:rsidP="007C566D">
            <w:pPr>
              <w:rPr>
                <w:sz w:val="20"/>
                <w:szCs w:val="20"/>
              </w:rPr>
            </w:pPr>
            <w:r w:rsidRPr="00FA5E2C">
              <w:rPr>
                <w:sz w:val="20"/>
                <w:szCs w:val="20"/>
              </w:rPr>
              <w:lastRenderedPageBreak/>
              <w:t>Приобретение и установка:</w:t>
            </w:r>
          </w:p>
          <w:p w:rsidR="004865D1" w:rsidRPr="00FA5E2C" w:rsidRDefault="004865D1" w:rsidP="007C566D">
            <w:pPr>
              <w:rPr>
                <w:sz w:val="20"/>
                <w:szCs w:val="20"/>
              </w:rPr>
            </w:pPr>
            <w:r w:rsidRPr="00FA5E2C">
              <w:rPr>
                <w:sz w:val="20"/>
                <w:szCs w:val="20"/>
              </w:rPr>
              <w:lastRenderedPageBreak/>
              <w:t>1. Тактильная мнемосхема</w:t>
            </w:r>
          </w:p>
          <w:p w:rsidR="004865D1" w:rsidRPr="00FA5E2C" w:rsidRDefault="004865D1" w:rsidP="007C566D">
            <w:pPr>
              <w:rPr>
                <w:sz w:val="20"/>
                <w:szCs w:val="20"/>
              </w:rPr>
            </w:pPr>
            <w:r w:rsidRPr="00FA5E2C">
              <w:rPr>
                <w:sz w:val="20"/>
                <w:szCs w:val="20"/>
              </w:rPr>
              <w:t>2. Тактильные стенды</w:t>
            </w:r>
          </w:p>
          <w:p w:rsidR="004865D1" w:rsidRPr="00FA5E2C" w:rsidRDefault="004865D1" w:rsidP="007C566D">
            <w:pPr>
              <w:rPr>
                <w:sz w:val="20"/>
                <w:szCs w:val="20"/>
              </w:rPr>
            </w:pPr>
            <w:r w:rsidRPr="00FA5E2C">
              <w:rPr>
                <w:sz w:val="20"/>
                <w:szCs w:val="20"/>
              </w:rPr>
              <w:t>3. Вывеска на входной группе - “Наименование организации” для слепых и слабовидящих</w:t>
            </w:r>
          </w:p>
          <w:p w:rsidR="004865D1" w:rsidRPr="00FA5E2C" w:rsidRDefault="004865D1" w:rsidP="007C566D">
            <w:pPr>
              <w:rPr>
                <w:sz w:val="20"/>
                <w:szCs w:val="20"/>
              </w:rPr>
            </w:pPr>
            <w:r w:rsidRPr="00FA5E2C">
              <w:rPr>
                <w:sz w:val="20"/>
                <w:szCs w:val="20"/>
              </w:rPr>
              <w:t>4. Комплексные тактильные таблички азбукой брайля</w:t>
            </w:r>
          </w:p>
          <w:p w:rsidR="004865D1" w:rsidRPr="00FA5E2C" w:rsidRDefault="004865D1" w:rsidP="007C566D">
            <w:pPr>
              <w:rPr>
                <w:sz w:val="20"/>
                <w:szCs w:val="20"/>
              </w:rPr>
            </w:pPr>
            <w:r w:rsidRPr="00FA5E2C">
              <w:rPr>
                <w:sz w:val="20"/>
                <w:szCs w:val="20"/>
              </w:rPr>
              <w:t>5. Красный световой маяк</w:t>
            </w:r>
          </w:p>
          <w:p w:rsidR="004865D1" w:rsidRPr="00FA5E2C" w:rsidRDefault="004865D1" w:rsidP="007C566D">
            <w:pPr>
              <w:rPr>
                <w:sz w:val="20"/>
                <w:szCs w:val="20"/>
              </w:rPr>
            </w:pPr>
            <w:r w:rsidRPr="00FA5E2C">
              <w:rPr>
                <w:sz w:val="20"/>
                <w:szCs w:val="20"/>
              </w:rPr>
              <w:t>6. Гусеничный подъемник для инвалидов LG 2004</w:t>
            </w:r>
          </w:p>
          <w:p w:rsidR="004865D1" w:rsidRPr="00FA5E2C" w:rsidRDefault="004865D1" w:rsidP="007C566D">
            <w:pPr>
              <w:rPr>
                <w:sz w:val="20"/>
                <w:szCs w:val="20"/>
              </w:rPr>
            </w:pPr>
            <w:r w:rsidRPr="00FA5E2C">
              <w:rPr>
                <w:sz w:val="20"/>
                <w:szCs w:val="20"/>
              </w:rPr>
              <w:t>7. Бегущая строка 2970x570. Красное свечение</w:t>
            </w:r>
          </w:p>
          <w:p w:rsidR="004865D1" w:rsidRPr="00FA5E2C" w:rsidRDefault="004865D1" w:rsidP="007C566D">
            <w:pPr>
              <w:rPr>
                <w:sz w:val="20"/>
                <w:szCs w:val="20"/>
              </w:rPr>
            </w:pPr>
            <w:r w:rsidRPr="00FA5E2C">
              <w:rPr>
                <w:sz w:val="20"/>
                <w:szCs w:val="20"/>
              </w:rPr>
              <w:t>8. Информационный терминал Круст 42/2</w:t>
            </w:r>
          </w:p>
          <w:p w:rsidR="004865D1" w:rsidRPr="00FA5E2C" w:rsidRDefault="004865D1" w:rsidP="007C566D">
            <w:pPr>
              <w:rPr>
                <w:sz w:val="20"/>
                <w:szCs w:val="20"/>
              </w:rPr>
            </w:pPr>
            <w:r w:rsidRPr="00FA5E2C">
              <w:rPr>
                <w:sz w:val="20"/>
                <w:szCs w:val="20"/>
              </w:rPr>
              <w:t>9. Звуковой информатор Smartbell</w:t>
            </w:r>
          </w:p>
          <w:p w:rsidR="004865D1" w:rsidRPr="00FA5E2C" w:rsidRDefault="004865D1" w:rsidP="007C566D">
            <w:pPr>
              <w:rPr>
                <w:sz w:val="20"/>
                <w:szCs w:val="20"/>
              </w:rPr>
            </w:pPr>
            <w:r w:rsidRPr="00FA5E2C">
              <w:rPr>
                <w:sz w:val="20"/>
                <w:szCs w:val="20"/>
              </w:rPr>
              <w:t xml:space="preserve">10. Индукционная система </w:t>
            </w:r>
          </w:p>
          <w:p w:rsidR="004865D1" w:rsidRPr="00FA5E2C" w:rsidRDefault="004865D1" w:rsidP="007C566D">
            <w:pPr>
              <w:rPr>
                <w:sz w:val="20"/>
                <w:szCs w:val="20"/>
              </w:rPr>
            </w:pPr>
            <w:r w:rsidRPr="00FA5E2C">
              <w:rPr>
                <w:sz w:val="20"/>
                <w:szCs w:val="20"/>
              </w:rPr>
              <w:t>11. Пандуса из металла</w:t>
            </w:r>
          </w:p>
        </w:tc>
        <w:tc>
          <w:tcPr>
            <w:tcW w:w="477" w:type="pct"/>
            <w:gridSpan w:val="2"/>
            <w:shd w:val="clear" w:color="auto" w:fill="auto"/>
          </w:tcPr>
          <w:p w:rsidR="004865D1" w:rsidRPr="00FA5E2C" w:rsidRDefault="004865D1" w:rsidP="007C566D">
            <w:pPr>
              <w:jc w:val="center"/>
              <w:rPr>
                <w:sz w:val="20"/>
                <w:szCs w:val="20"/>
              </w:rPr>
            </w:pPr>
            <w:r w:rsidRPr="00FA5E2C">
              <w:rPr>
                <w:sz w:val="20"/>
                <w:szCs w:val="20"/>
              </w:rPr>
              <w:lastRenderedPageBreak/>
              <w:t>2016 г.</w:t>
            </w:r>
          </w:p>
        </w:tc>
        <w:tc>
          <w:tcPr>
            <w:tcW w:w="447" w:type="pct"/>
            <w:gridSpan w:val="2"/>
            <w:shd w:val="clear" w:color="auto" w:fill="auto"/>
          </w:tcPr>
          <w:p w:rsidR="004865D1" w:rsidRPr="00FA5E2C" w:rsidRDefault="004865D1" w:rsidP="007C566D">
            <w:pPr>
              <w:jc w:val="center"/>
              <w:rPr>
                <w:sz w:val="20"/>
                <w:szCs w:val="20"/>
              </w:rPr>
            </w:pPr>
            <w:r w:rsidRPr="00FA5E2C">
              <w:rPr>
                <w:sz w:val="20"/>
                <w:szCs w:val="20"/>
              </w:rPr>
              <w:t xml:space="preserve">ДЧ-В </w:t>
            </w:r>
          </w:p>
        </w:tc>
        <w:tc>
          <w:tcPr>
            <w:tcW w:w="394" w:type="pct"/>
            <w:gridSpan w:val="4"/>
            <w:shd w:val="clear" w:color="auto" w:fill="auto"/>
          </w:tcPr>
          <w:p w:rsidR="004865D1" w:rsidRPr="00FA5E2C" w:rsidRDefault="004865D1" w:rsidP="007C566D">
            <w:pPr>
              <w:jc w:val="center"/>
              <w:rPr>
                <w:sz w:val="20"/>
                <w:szCs w:val="20"/>
              </w:rPr>
            </w:pPr>
            <w:r w:rsidRPr="00FA5E2C">
              <w:rPr>
                <w:sz w:val="20"/>
                <w:szCs w:val="20"/>
              </w:rPr>
              <w:t>2016</w:t>
            </w:r>
          </w:p>
        </w:tc>
        <w:tc>
          <w:tcPr>
            <w:tcW w:w="361" w:type="pct"/>
            <w:shd w:val="clear" w:color="auto" w:fill="auto"/>
          </w:tcPr>
          <w:p w:rsidR="004865D1" w:rsidRPr="00FA5E2C" w:rsidRDefault="004865D1" w:rsidP="007C566D">
            <w:pPr>
              <w:jc w:val="center"/>
              <w:rPr>
                <w:sz w:val="20"/>
                <w:szCs w:val="20"/>
              </w:rPr>
            </w:pPr>
          </w:p>
        </w:tc>
        <w:tc>
          <w:tcPr>
            <w:tcW w:w="524" w:type="pct"/>
            <w:gridSpan w:val="2"/>
            <w:shd w:val="clear" w:color="auto" w:fill="auto"/>
          </w:tcPr>
          <w:p w:rsidR="004865D1" w:rsidRPr="00FA5E2C" w:rsidRDefault="004865D1" w:rsidP="007C566D">
            <w:pPr>
              <w:jc w:val="center"/>
              <w:rPr>
                <w:sz w:val="20"/>
                <w:szCs w:val="20"/>
              </w:rPr>
            </w:pPr>
          </w:p>
        </w:tc>
      </w:tr>
      <w:tr w:rsidR="00FA5E2C" w:rsidRPr="00FA5E2C" w:rsidTr="00A63069">
        <w:tc>
          <w:tcPr>
            <w:tcW w:w="220" w:type="pct"/>
            <w:gridSpan w:val="2"/>
            <w:shd w:val="clear" w:color="auto" w:fill="auto"/>
          </w:tcPr>
          <w:p w:rsidR="004865D1" w:rsidRPr="00FA5E2C" w:rsidRDefault="004865D1" w:rsidP="007C566D">
            <w:pPr>
              <w:jc w:val="center"/>
              <w:rPr>
                <w:sz w:val="20"/>
                <w:szCs w:val="20"/>
              </w:rPr>
            </w:pPr>
            <w:r w:rsidRPr="00FA5E2C">
              <w:rPr>
                <w:sz w:val="20"/>
                <w:szCs w:val="20"/>
              </w:rPr>
              <w:lastRenderedPageBreak/>
              <w:t>3.</w:t>
            </w:r>
          </w:p>
        </w:tc>
        <w:tc>
          <w:tcPr>
            <w:tcW w:w="355" w:type="pct"/>
            <w:shd w:val="clear" w:color="auto" w:fill="auto"/>
          </w:tcPr>
          <w:p w:rsidR="004865D1" w:rsidRPr="00FA5E2C" w:rsidRDefault="004865D1" w:rsidP="007C566D">
            <w:pPr>
              <w:jc w:val="center"/>
              <w:rPr>
                <w:sz w:val="20"/>
                <w:szCs w:val="20"/>
              </w:rPr>
            </w:pPr>
            <w:r w:rsidRPr="00FA5E2C">
              <w:rPr>
                <w:sz w:val="20"/>
                <w:szCs w:val="20"/>
              </w:rPr>
              <w:t>Б</w:t>
            </w:r>
          </w:p>
        </w:tc>
        <w:tc>
          <w:tcPr>
            <w:tcW w:w="530" w:type="pct"/>
            <w:gridSpan w:val="3"/>
            <w:shd w:val="clear" w:color="auto" w:fill="auto"/>
          </w:tcPr>
          <w:p w:rsidR="004865D1" w:rsidRPr="00FA5E2C" w:rsidRDefault="004865D1" w:rsidP="007C566D">
            <w:pPr>
              <w:jc w:val="center"/>
              <w:rPr>
                <w:sz w:val="20"/>
                <w:szCs w:val="20"/>
              </w:rPr>
            </w:pPr>
            <w:r w:rsidRPr="00FA5E2C">
              <w:rPr>
                <w:sz w:val="20"/>
                <w:szCs w:val="20"/>
              </w:rPr>
              <w:t>ДУ</w:t>
            </w:r>
          </w:p>
          <w:p w:rsidR="004865D1" w:rsidRPr="00FA5E2C" w:rsidRDefault="004865D1" w:rsidP="007C566D">
            <w:pPr>
              <w:jc w:val="center"/>
              <w:rPr>
                <w:sz w:val="20"/>
                <w:szCs w:val="20"/>
              </w:rPr>
            </w:pPr>
          </w:p>
        </w:tc>
        <w:tc>
          <w:tcPr>
            <w:tcW w:w="533" w:type="pct"/>
            <w:shd w:val="clear" w:color="auto" w:fill="auto"/>
          </w:tcPr>
          <w:p w:rsidR="004865D1" w:rsidRPr="00FA5E2C" w:rsidRDefault="004865D1" w:rsidP="007C566D">
            <w:pPr>
              <w:jc w:val="center"/>
              <w:rPr>
                <w:sz w:val="20"/>
                <w:szCs w:val="20"/>
              </w:rPr>
            </w:pPr>
            <w:r w:rsidRPr="00FA5E2C">
              <w:rPr>
                <w:sz w:val="20"/>
                <w:szCs w:val="20"/>
              </w:rPr>
              <w:t>Обустройство в первой очереди</w:t>
            </w:r>
          </w:p>
        </w:tc>
        <w:tc>
          <w:tcPr>
            <w:tcW w:w="1159" w:type="pct"/>
            <w:gridSpan w:val="3"/>
            <w:shd w:val="clear" w:color="auto" w:fill="auto"/>
          </w:tcPr>
          <w:p w:rsidR="004865D1" w:rsidRPr="00FA5E2C" w:rsidRDefault="004865D1" w:rsidP="007C566D">
            <w:pPr>
              <w:rPr>
                <w:sz w:val="20"/>
                <w:szCs w:val="20"/>
              </w:rPr>
            </w:pPr>
            <w:r w:rsidRPr="00FA5E2C">
              <w:rPr>
                <w:sz w:val="20"/>
                <w:szCs w:val="20"/>
              </w:rPr>
              <w:t>Приобретение и установка:</w:t>
            </w:r>
          </w:p>
          <w:p w:rsidR="004865D1" w:rsidRPr="00FA5E2C" w:rsidRDefault="004865D1" w:rsidP="007C566D">
            <w:pPr>
              <w:rPr>
                <w:sz w:val="20"/>
                <w:szCs w:val="20"/>
              </w:rPr>
            </w:pPr>
            <w:r w:rsidRPr="00FA5E2C">
              <w:rPr>
                <w:sz w:val="20"/>
                <w:szCs w:val="20"/>
              </w:rPr>
              <w:t>1. Устройство дублирования сигналов пешеходного светофора Триоль-2-М2-РТ</w:t>
            </w:r>
          </w:p>
          <w:p w:rsidR="004865D1" w:rsidRPr="00FA5E2C" w:rsidRDefault="004865D1" w:rsidP="007C566D">
            <w:pPr>
              <w:rPr>
                <w:sz w:val="20"/>
                <w:szCs w:val="20"/>
              </w:rPr>
            </w:pPr>
            <w:r w:rsidRPr="00FA5E2C">
              <w:rPr>
                <w:sz w:val="20"/>
                <w:szCs w:val="20"/>
              </w:rPr>
              <w:t>2. Информатор стационарный ИС. Звуковой маяк для инвалидов</w:t>
            </w:r>
          </w:p>
          <w:p w:rsidR="004865D1" w:rsidRPr="00FA5E2C" w:rsidRDefault="004865D1" w:rsidP="007C566D">
            <w:pPr>
              <w:rPr>
                <w:sz w:val="20"/>
                <w:szCs w:val="20"/>
              </w:rPr>
            </w:pPr>
            <w:r w:rsidRPr="00FA5E2C">
              <w:rPr>
                <w:sz w:val="20"/>
                <w:szCs w:val="20"/>
              </w:rPr>
              <w:t>3. Активатор Соло Лайт</w:t>
            </w:r>
          </w:p>
          <w:p w:rsidR="004865D1" w:rsidRPr="00FA5E2C" w:rsidRDefault="004865D1" w:rsidP="007C566D">
            <w:pPr>
              <w:rPr>
                <w:sz w:val="20"/>
                <w:szCs w:val="20"/>
              </w:rPr>
            </w:pPr>
            <w:r w:rsidRPr="00FA5E2C">
              <w:rPr>
                <w:sz w:val="20"/>
                <w:szCs w:val="20"/>
              </w:rPr>
              <w:t>4. Бегущая строка 2010x410</w:t>
            </w:r>
          </w:p>
          <w:p w:rsidR="004865D1" w:rsidRPr="00FA5E2C" w:rsidRDefault="004865D1" w:rsidP="007C566D">
            <w:pPr>
              <w:rPr>
                <w:sz w:val="20"/>
                <w:szCs w:val="20"/>
              </w:rPr>
            </w:pPr>
            <w:r w:rsidRPr="00FA5E2C">
              <w:rPr>
                <w:sz w:val="20"/>
                <w:szCs w:val="20"/>
              </w:rPr>
              <w:t>5. Пандус перекатной ATR-DB6</w:t>
            </w:r>
          </w:p>
          <w:p w:rsidR="004865D1" w:rsidRPr="00FA5E2C" w:rsidRDefault="004865D1" w:rsidP="007C566D">
            <w:pPr>
              <w:rPr>
                <w:sz w:val="20"/>
                <w:szCs w:val="20"/>
              </w:rPr>
            </w:pPr>
            <w:r w:rsidRPr="00FA5E2C">
              <w:rPr>
                <w:sz w:val="20"/>
                <w:szCs w:val="20"/>
              </w:rPr>
              <w:t>6. Пандус перекатной STR019-16</w:t>
            </w:r>
          </w:p>
          <w:p w:rsidR="004865D1" w:rsidRPr="00FA5E2C" w:rsidRDefault="004865D1" w:rsidP="007C566D">
            <w:pPr>
              <w:rPr>
                <w:sz w:val="20"/>
                <w:szCs w:val="20"/>
              </w:rPr>
            </w:pPr>
            <w:r w:rsidRPr="00FA5E2C">
              <w:rPr>
                <w:sz w:val="20"/>
                <w:szCs w:val="20"/>
              </w:rPr>
              <w:t>7. Накладка на ступени HS-LP42 прямая противоскользящая</w:t>
            </w:r>
          </w:p>
          <w:p w:rsidR="004865D1" w:rsidRPr="00FA5E2C" w:rsidRDefault="004865D1" w:rsidP="007C566D">
            <w:pPr>
              <w:rPr>
                <w:sz w:val="20"/>
                <w:szCs w:val="20"/>
              </w:rPr>
            </w:pPr>
            <w:r w:rsidRPr="00FA5E2C">
              <w:rPr>
                <w:sz w:val="20"/>
                <w:szCs w:val="20"/>
              </w:rPr>
              <w:t>8. Антивандальная кнопка вызова APE510</w:t>
            </w:r>
          </w:p>
          <w:p w:rsidR="004865D1" w:rsidRPr="00FA5E2C" w:rsidRDefault="004865D1" w:rsidP="007C566D">
            <w:pPr>
              <w:rPr>
                <w:sz w:val="20"/>
                <w:szCs w:val="20"/>
              </w:rPr>
            </w:pPr>
            <w:r w:rsidRPr="00FA5E2C">
              <w:rPr>
                <w:sz w:val="20"/>
                <w:szCs w:val="20"/>
              </w:rPr>
              <w:t>9. Стационарный извещатель APE9300</w:t>
            </w:r>
          </w:p>
          <w:p w:rsidR="004865D1" w:rsidRPr="00FA5E2C" w:rsidRDefault="004865D1" w:rsidP="007C566D">
            <w:pPr>
              <w:rPr>
                <w:sz w:val="20"/>
                <w:szCs w:val="20"/>
              </w:rPr>
            </w:pPr>
            <w:r w:rsidRPr="00FA5E2C">
              <w:rPr>
                <w:sz w:val="20"/>
                <w:szCs w:val="20"/>
              </w:rPr>
              <w:t>10. Дорожный знак "Парковка для инвалидов". Полный комплект для установки</w:t>
            </w:r>
          </w:p>
          <w:p w:rsidR="004865D1" w:rsidRPr="00FA5E2C" w:rsidRDefault="004865D1" w:rsidP="007C566D">
            <w:pPr>
              <w:rPr>
                <w:sz w:val="20"/>
                <w:szCs w:val="20"/>
              </w:rPr>
            </w:pPr>
            <w:r w:rsidRPr="00FA5E2C">
              <w:rPr>
                <w:sz w:val="20"/>
                <w:szCs w:val="20"/>
              </w:rPr>
              <w:t>11. Уличный тактильный стенд трехсекционный</w:t>
            </w:r>
          </w:p>
          <w:p w:rsidR="004865D1" w:rsidRPr="00FA5E2C" w:rsidRDefault="004865D1" w:rsidP="007C566D">
            <w:pPr>
              <w:rPr>
                <w:sz w:val="20"/>
                <w:szCs w:val="20"/>
              </w:rPr>
            </w:pPr>
            <w:r w:rsidRPr="00FA5E2C">
              <w:rPr>
                <w:sz w:val="20"/>
                <w:szCs w:val="20"/>
              </w:rPr>
              <w:t>12. Адаптация сайта учреждения для слабовидящих</w:t>
            </w:r>
          </w:p>
          <w:p w:rsidR="004865D1" w:rsidRPr="00FA5E2C" w:rsidRDefault="004865D1" w:rsidP="007C566D">
            <w:pPr>
              <w:rPr>
                <w:sz w:val="20"/>
                <w:szCs w:val="20"/>
              </w:rPr>
            </w:pPr>
            <w:r w:rsidRPr="00FA5E2C">
              <w:rPr>
                <w:sz w:val="20"/>
                <w:szCs w:val="20"/>
              </w:rPr>
              <w:lastRenderedPageBreak/>
              <w:t>13. Туалет ТИП «Одноместный для маломобильных групп населения»</w:t>
            </w:r>
          </w:p>
          <w:p w:rsidR="004865D1" w:rsidRPr="00FA5E2C" w:rsidRDefault="004865D1" w:rsidP="007C566D">
            <w:pPr>
              <w:rPr>
                <w:sz w:val="20"/>
                <w:szCs w:val="20"/>
              </w:rPr>
            </w:pPr>
            <w:r w:rsidRPr="00FA5E2C">
              <w:rPr>
                <w:sz w:val="20"/>
                <w:szCs w:val="20"/>
              </w:rPr>
              <w:t>14. Индукционная петля</w:t>
            </w:r>
          </w:p>
          <w:p w:rsidR="004865D1" w:rsidRPr="00FA5E2C" w:rsidRDefault="004865D1" w:rsidP="007C566D">
            <w:pPr>
              <w:rPr>
                <w:sz w:val="20"/>
                <w:szCs w:val="20"/>
              </w:rPr>
            </w:pPr>
            <w:r w:rsidRPr="00FA5E2C">
              <w:rPr>
                <w:sz w:val="20"/>
                <w:szCs w:val="20"/>
              </w:rPr>
              <w:t>15. Гидроподъемник (бассейн)</w:t>
            </w:r>
          </w:p>
        </w:tc>
        <w:tc>
          <w:tcPr>
            <w:tcW w:w="477" w:type="pct"/>
            <w:gridSpan w:val="2"/>
            <w:shd w:val="clear" w:color="auto" w:fill="auto"/>
          </w:tcPr>
          <w:p w:rsidR="004865D1" w:rsidRPr="00FA5E2C" w:rsidRDefault="004865D1" w:rsidP="007C566D">
            <w:pPr>
              <w:jc w:val="center"/>
              <w:rPr>
                <w:sz w:val="20"/>
                <w:szCs w:val="20"/>
              </w:rPr>
            </w:pPr>
            <w:r w:rsidRPr="00FA5E2C">
              <w:rPr>
                <w:sz w:val="20"/>
                <w:szCs w:val="20"/>
              </w:rPr>
              <w:lastRenderedPageBreak/>
              <w:t>2016 г.</w:t>
            </w:r>
          </w:p>
        </w:tc>
        <w:tc>
          <w:tcPr>
            <w:tcW w:w="447" w:type="pct"/>
            <w:gridSpan w:val="2"/>
            <w:shd w:val="clear" w:color="auto" w:fill="auto"/>
          </w:tcPr>
          <w:p w:rsidR="004865D1" w:rsidRPr="00FA5E2C" w:rsidRDefault="004865D1" w:rsidP="007C566D">
            <w:pPr>
              <w:jc w:val="center"/>
              <w:rPr>
                <w:sz w:val="20"/>
                <w:szCs w:val="20"/>
              </w:rPr>
            </w:pPr>
            <w:r w:rsidRPr="00FA5E2C">
              <w:rPr>
                <w:sz w:val="20"/>
                <w:szCs w:val="20"/>
              </w:rPr>
              <w:t>ДЧ-В</w:t>
            </w:r>
          </w:p>
          <w:p w:rsidR="004865D1" w:rsidRPr="00FA5E2C" w:rsidRDefault="004865D1" w:rsidP="007C566D">
            <w:pPr>
              <w:jc w:val="center"/>
              <w:rPr>
                <w:sz w:val="20"/>
                <w:szCs w:val="20"/>
              </w:rPr>
            </w:pPr>
          </w:p>
        </w:tc>
        <w:tc>
          <w:tcPr>
            <w:tcW w:w="394" w:type="pct"/>
            <w:gridSpan w:val="4"/>
            <w:shd w:val="clear" w:color="auto" w:fill="auto"/>
          </w:tcPr>
          <w:p w:rsidR="004865D1" w:rsidRPr="00FA5E2C" w:rsidRDefault="004865D1" w:rsidP="007C566D">
            <w:pPr>
              <w:jc w:val="center"/>
              <w:rPr>
                <w:sz w:val="20"/>
                <w:szCs w:val="20"/>
              </w:rPr>
            </w:pPr>
            <w:r w:rsidRPr="00FA5E2C">
              <w:rPr>
                <w:sz w:val="20"/>
                <w:szCs w:val="20"/>
              </w:rPr>
              <w:t>2016 г.</w:t>
            </w:r>
          </w:p>
        </w:tc>
        <w:tc>
          <w:tcPr>
            <w:tcW w:w="361" w:type="pct"/>
            <w:shd w:val="clear" w:color="auto" w:fill="auto"/>
          </w:tcPr>
          <w:p w:rsidR="004865D1" w:rsidRPr="00FA5E2C" w:rsidRDefault="004865D1" w:rsidP="007C566D">
            <w:pPr>
              <w:jc w:val="center"/>
              <w:rPr>
                <w:sz w:val="20"/>
                <w:szCs w:val="20"/>
              </w:rPr>
            </w:pPr>
          </w:p>
        </w:tc>
        <w:tc>
          <w:tcPr>
            <w:tcW w:w="524" w:type="pct"/>
            <w:gridSpan w:val="2"/>
            <w:shd w:val="clear" w:color="auto" w:fill="auto"/>
          </w:tcPr>
          <w:p w:rsidR="004865D1" w:rsidRPr="00FA5E2C" w:rsidRDefault="004865D1" w:rsidP="007C566D">
            <w:pPr>
              <w:jc w:val="center"/>
              <w:rPr>
                <w:sz w:val="20"/>
                <w:szCs w:val="20"/>
              </w:rPr>
            </w:pPr>
          </w:p>
        </w:tc>
      </w:tr>
      <w:tr w:rsidR="00FA5E2C" w:rsidRPr="00FA5E2C" w:rsidTr="00A63069">
        <w:tc>
          <w:tcPr>
            <w:tcW w:w="220" w:type="pct"/>
            <w:gridSpan w:val="2"/>
            <w:shd w:val="clear" w:color="auto" w:fill="auto"/>
          </w:tcPr>
          <w:p w:rsidR="004865D1" w:rsidRPr="00FA5E2C" w:rsidRDefault="004865D1" w:rsidP="007C566D">
            <w:pPr>
              <w:jc w:val="center"/>
              <w:rPr>
                <w:sz w:val="20"/>
                <w:szCs w:val="20"/>
              </w:rPr>
            </w:pPr>
            <w:r w:rsidRPr="00FA5E2C">
              <w:rPr>
                <w:sz w:val="20"/>
                <w:szCs w:val="20"/>
              </w:rPr>
              <w:lastRenderedPageBreak/>
              <w:t>4.</w:t>
            </w:r>
          </w:p>
        </w:tc>
        <w:tc>
          <w:tcPr>
            <w:tcW w:w="355" w:type="pct"/>
            <w:shd w:val="clear" w:color="auto" w:fill="auto"/>
          </w:tcPr>
          <w:p w:rsidR="004865D1" w:rsidRPr="00FA5E2C" w:rsidRDefault="004865D1" w:rsidP="007C566D">
            <w:pPr>
              <w:jc w:val="center"/>
              <w:rPr>
                <w:sz w:val="20"/>
                <w:szCs w:val="20"/>
              </w:rPr>
            </w:pPr>
            <w:r w:rsidRPr="00FA5E2C">
              <w:rPr>
                <w:sz w:val="20"/>
                <w:szCs w:val="20"/>
              </w:rPr>
              <w:t>Б</w:t>
            </w:r>
          </w:p>
        </w:tc>
        <w:tc>
          <w:tcPr>
            <w:tcW w:w="530" w:type="pct"/>
            <w:gridSpan w:val="3"/>
            <w:shd w:val="clear" w:color="auto" w:fill="auto"/>
          </w:tcPr>
          <w:p w:rsidR="004865D1" w:rsidRPr="00FA5E2C" w:rsidRDefault="00475199" w:rsidP="007C566D">
            <w:pPr>
              <w:jc w:val="center"/>
              <w:rPr>
                <w:sz w:val="20"/>
                <w:szCs w:val="20"/>
              </w:rPr>
            </w:pPr>
            <w:r w:rsidRPr="00FA5E2C">
              <w:rPr>
                <w:sz w:val="20"/>
                <w:szCs w:val="20"/>
              </w:rPr>
              <w:t>ДУ</w:t>
            </w:r>
          </w:p>
          <w:p w:rsidR="004865D1" w:rsidRPr="00FA5E2C" w:rsidRDefault="004865D1" w:rsidP="007C566D">
            <w:pPr>
              <w:jc w:val="center"/>
              <w:rPr>
                <w:sz w:val="20"/>
                <w:szCs w:val="20"/>
              </w:rPr>
            </w:pPr>
          </w:p>
        </w:tc>
        <w:tc>
          <w:tcPr>
            <w:tcW w:w="533" w:type="pct"/>
            <w:shd w:val="clear" w:color="auto" w:fill="auto"/>
          </w:tcPr>
          <w:p w:rsidR="004865D1" w:rsidRPr="00FA5E2C" w:rsidRDefault="004865D1" w:rsidP="007C566D">
            <w:pPr>
              <w:jc w:val="center"/>
              <w:rPr>
                <w:sz w:val="20"/>
                <w:szCs w:val="20"/>
              </w:rPr>
            </w:pPr>
            <w:r w:rsidRPr="00FA5E2C">
              <w:rPr>
                <w:sz w:val="20"/>
                <w:szCs w:val="20"/>
              </w:rPr>
              <w:t>Обустройство в первой очереди</w:t>
            </w:r>
          </w:p>
        </w:tc>
        <w:tc>
          <w:tcPr>
            <w:tcW w:w="1159" w:type="pct"/>
            <w:gridSpan w:val="3"/>
            <w:shd w:val="clear" w:color="auto" w:fill="auto"/>
          </w:tcPr>
          <w:p w:rsidR="004865D1" w:rsidRPr="00FA5E2C" w:rsidRDefault="004865D1" w:rsidP="007C566D">
            <w:pPr>
              <w:rPr>
                <w:sz w:val="20"/>
                <w:szCs w:val="20"/>
              </w:rPr>
            </w:pPr>
            <w:r w:rsidRPr="00FA5E2C">
              <w:rPr>
                <w:sz w:val="20"/>
                <w:szCs w:val="20"/>
              </w:rPr>
              <w:t>Приобретение и установка:</w:t>
            </w:r>
          </w:p>
          <w:p w:rsidR="004865D1" w:rsidRPr="00FA5E2C" w:rsidRDefault="004865D1" w:rsidP="007C566D">
            <w:pPr>
              <w:rPr>
                <w:sz w:val="20"/>
                <w:szCs w:val="20"/>
              </w:rPr>
            </w:pPr>
            <w:r w:rsidRPr="00FA5E2C">
              <w:rPr>
                <w:sz w:val="20"/>
                <w:szCs w:val="20"/>
              </w:rPr>
              <w:t>1. Устройство дублирования сигналов пешеходного светофора Триоль-2-М2-РТ</w:t>
            </w:r>
          </w:p>
          <w:p w:rsidR="004865D1" w:rsidRPr="00FA5E2C" w:rsidRDefault="004865D1" w:rsidP="007C566D">
            <w:pPr>
              <w:rPr>
                <w:sz w:val="20"/>
                <w:szCs w:val="20"/>
              </w:rPr>
            </w:pPr>
            <w:r w:rsidRPr="00FA5E2C">
              <w:rPr>
                <w:sz w:val="20"/>
                <w:szCs w:val="20"/>
              </w:rPr>
              <w:t>2. Информатор стационарный ИС. Звуковой маяк для инвалидов</w:t>
            </w:r>
          </w:p>
          <w:p w:rsidR="004865D1" w:rsidRPr="00FA5E2C" w:rsidRDefault="004865D1" w:rsidP="007C566D">
            <w:pPr>
              <w:rPr>
                <w:sz w:val="20"/>
                <w:szCs w:val="20"/>
              </w:rPr>
            </w:pPr>
            <w:r w:rsidRPr="00FA5E2C">
              <w:rPr>
                <w:sz w:val="20"/>
                <w:szCs w:val="20"/>
              </w:rPr>
              <w:t>3. Активатор Соло Лайт</w:t>
            </w:r>
          </w:p>
          <w:p w:rsidR="004865D1" w:rsidRPr="00FA5E2C" w:rsidRDefault="004865D1" w:rsidP="007C566D">
            <w:pPr>
              <w:rPr>
                <w:sz w:val="20"/>
                <w:szCs w:val="20"/>
              </w:rPr>
            </w:pPr>
            <w:r w:rsidRPr="00FA5E2C">
              <w:rPr>
                <w:sz w:val="20"/>
                <w:szCs w:val="20"/>
              </w:rPr>
              <w:t>4. Бегущая строка 2010x410</w:t>
            </w:r>
          </w:p>
          <w:p w:rsidR="004865D1" w:rsidRPr="00FA5E2C" w:rsidRDefault="004865D1" w:rsidP="007C566D">
            <w:pPr>
              <w:rPr>
                <w:sz w:val="20"/>
                <w:szCs w:val="20"/>
              </w:rPr>
            </w:pPr>
            <w:r w:rsidRPr="00FA5E2C">
              <w:rPr>
                <w:sz w:val="20"/>
                <w:szCs w:val="20"/>
              </w:rPr>
              <w:t>5. Пандус перекатной ATR-DB6</w:t>
            </w:r>
          </w:p>
          <w:p w:rsidR="004865D1" w:rsidRPr="00FA5E2C" w:rsidRDefault="004865D1" w:rsidP="007C566D">
            <w:pPr>
              <w:rPr>
                <w:sz w:val="20"/>
                <w:szCs w:val="20"/>
              </w:rPr>
            </w:pPr>
            <w:r w:rsidRPr="00FA5E2C">
              <w:rPr>
                <w:sz w:val="20"/>
                <w:szCs w:val="20"/>
              </w:rPr>
              <w:t>6. Пандус перекатной STR019-16</w:t>
            </w:r>
          </w:p>
          <w:p w:rsidR="004865D1" w:rsidRPr="00FA5E2C" w:rsidRDefault="004865D1" w:rsidP="007C566D">
            <w:pPr>
              <w:rPr>
                <w:sz w:val="20"/>
                <w:szCs w:val="20"/>
              </w:rPr>
            </w:pPr>
            <w:r w:rsidRPr="00FA5E2C">
              <w:rPr>
                <w:sz w:val="20"/>
                <w:szCs w:val="20"/>
              </w:rPr>
              <w:t>7. Накладка на ступени HS-LP42 прямая противоскользящая</w:t>
            </w:r>
          </w:p>
          <w:p w:rsidR="004865D1" w:rsidRPr="00FA5E2C" w:rsidRDefault="004865D1" w:rsidP="007C566D">
            <w:pPr>
              <w:rPr>
                <w:sz w:val="20"/>
                <w:szCs w:val="20"/>
              </w:rPr>
            </w:pPr>
            <w:r w:rsidRPr="00FA5E2C">
              <w:rPr>
                <w:sz w:val="20"/>
                <w:szCs w:val="20"/>
              </w:rPr>
              <w:t>8. Антивандальная кнопка вызова APE510</w:t>
            </w:r>
          </w:p>
          <w:p w:rsidR="004865D1" w:rsidRPr="00FA5E2C" w:rsidRDefault="004865D1" w:rsidP="007C566D">
            <w:pPr>
              <w:rPr>
                <w:sz w:val="20"/>
                <w:szCs w:val="20"/>
              </w:rPr>
            </w:pPr>
            <w:r w:rsidRPr="00FA5E2C">
              <w:rPr>
                <w:sz w:val="20"/>
                <w:szCs w:val="20"/>
              </w:rPr>
              <w:t>9. Стационарный извещатель APE9300</w:t>
            </w:r>
          </w:p>
          <w:p w:rsidR="004865D1" w:rsidRPr="00FA5E2C" w:rsidRDefault="004865D1" w:rsidP="007C566D">
            <w:pPr>
              <w:rPr>
                <w:sz w:val="20"/>
                <w:szCs w:val="20"/>
              </w:rPr>
            </w:pPr>
            <w:r w:rsidRPr="00FA5E2C">
              <w:rPr>
                <w:sz w:val="20"/>
                <w:szCs w:val="20"/>
              </w:rPr>
              <w:t>10. Дорожный знак "Парковка для инвалидов". Полный комплект для установки</w:t>
            </w:r>
          </w:p>
          <w:p w:rsidR="004865D1" w:rsidRPr="00FA5E2C" w:rsidRDefault="004865D1" w:rsidP="007C566D">
            <w:pPr>
              <w:rPr>
                <w:sz w:val="20"/>
                <w:szCs w:val="20"/>
              </w:rPr>
            </w:pPr>
            <w:r w:rsidRPr="00FA5E2C">
              <w:rPr>
                <w:sz w:val="20"/>
                <w:szCs w:val="20"/>
              </w:rPr>
              <w:t>11. Уличный тактильный стенд трехсекционный</w:t>
            </w:r>
          </w:p>
          <w:p w:rsidR="004865D1" w:rsidRPr="00FA5E2C" w:rsidRDefault="004865D1" w:rsidP="007C566D">
            <w:pPr>
              <w:rPr>
                <w:sz w:val="20"/>
                <w:szCs w:val="20"/>
              </w:rPr>
            </w:pPr>
            <w:r w:rsidRPr="00FA5E2C">
              <w:rPr>
                <w:sz w:val="20"/>
                <w:szCs w:val="20"/>
              </w:rPr>
              <w:t>12. Адаптация сайта учреждения для слабовидящих</w:t>
            </w:r>
          </w:p>
          <w:p w:rsidR="004865D1" w:rsidRPr="00FA5E2C" w:rsidRDefault="004865D1" w:rsidP="007C566D">
            <w:pPr>
              <w:rPr>
                <w:sz w:val="20"/>
                <w:szCs w:val="20"/>
              </w:rPr>
            </w:pPr>
            <w:r w:rsidRPr="00FA5E2C">
              <w:rPr>
                <w:sz w:val="20"/>
                <w:szCs w:val="20"/>
              </w:rPr>
              <w:t>13. Туалет ТИП «Одноместный для маломобильных групп населения»</w:t>
            </w:r>
          </w:p>
          <w:p w:rsidR="004865D1" w:rsidRPr="00FA5E2C" w:rsidRDefault="004865D1" w:rsidP="007C566D">
            <w:pPr>
              <w:rPr>
                <w:sz w:val="20"/>
                <w:szCs w:val="20"/>
              </w:rPr>
            </w:pPr>
            <w:r w:rsidRPr="00FA5E2C">
              <w:rPr>
                <w:sz w:val="20"/>
                <w:szCs w:val="20"/>
              </w:rPr>
              <w:t>14. Индукционная петля</w:t>
            </w:r>
          </w:p>
        </w:tc>
        <w:tc>
          <w:tcPr>
            <w:tcW w:w="477" w:type="pct"/>
            <w:gridSpan w:val="2"/>
            <w:shd w:val="clear" w:color="auto" w:fill="auto"/>
          </w:tcPr>
          <w:p w:rsidR="004865D1" w:rsidRPr="00FA5E2C" w:rsidRDefault="004865D1" w:rsidP="007C566D">
            <w:pPr>
              <w:jc w:val="center"/>
              <w:rPr>
                <w:sz w:val="20"/>
                <w:szCs w:val="20"/>
              </w:rPr>
            </w:pPr>
            <w:r w:rsidRPr="00FA5E2C">
              <w:rPr>
                <w:sz w:val="20"/>
                <w:szCs w:val="20"/>
              </w:rPr>
              <w:t>2016 г.</w:t>
            </w:r>
          </w:p>
        </w:tc>
        <w:tc>
          <w:tcPr>
            <w:tcW w:w="447" w:type="pct"/>
            <w:gridSpan w:val="2"/>
            <w:shd w:val="clear" w:color="auto" w:fill="auto"/>
          </w:tcPr>
          <w:p w:rsidR="004865D1" w:rsidRPr="00FA5E2C" w:rsidRDefault="004865D1" w:rsidP="007C566D">
            <w:pPr>
              <w:jc w:val="center"/>
              <w:rPr>
                <w:sz w:val="20"/>
                <w:szCs w:val="20"/>
              </w:rPr>
            </w:pPr>
            <w:r w:rsidRPr="00FA5E2C">
              <w:rPr>
                <w:sz w:val="20"/>
                <w:szCs w:val="20"/>
              </w:rPr>
              <w:t>ДЧ-В</w:t>
            </w:r>
          </w:p>
          <w:p w:rsidR="004865D1" w:rsidRPr="00FA5E2C" w:rsidRDefault="004865D1" w:rsidP="007C566D">
            <w:pPr>
              <w:jc w:val="center"/>
              <w:rPr>
                <w:sz w:val="20"/>
                <w:szCs w:val="20"/>
              </w:rPr>
            </w:pPr>
          </w:p>
        </w:tc>
        <w:tc>
          <w:tcPr>
            <w:tcW w:w="394" w:type="pct"/>
            <w:gridSpan w:val="4"/>
            <w:shd w:val="clear" w:color="auto" w:fill="auto"/>
          </w:tcPr>
          <w:p w:rsidR="004865D1" w:rsidRPr="00FA5E2C" w:rsidRDefault="004865D1" w:rsidP="007C566D">
            <w:pPr>
              <w:jc w:val="center"/>
              <w:rPr>
                <w:sz w:val="20"/>
                <w:szCs w:val="20"/>
              </w:rPr>
            </w:pPr>
            <w:r w:rsidRPr="00FA5E2C">
              <w:rPr>
                <w:sz w:val="20"/>
                <w:szCs w:val="20"/>
              </w:rPr>
              <w:t>2016 г.</w:t>
            </w:r>
          </w:p>
        </w:tc>
        <w:tc>
          <w:tcPr>
            <w:tcW w:w="361" w:type="pct"/>
            <w:shd w:val="clear" w:color="auto" w:fill="auto"/>
          </w:tcPr>
          <w:p w:rsidR="004865D1" w:rsidRPr="00FA5E2C" w:rsidRDefault="004865D1" w:rsidP="007C566D">
            <w:pPr>
              <w:jc w:val="center"/>
              <w:rPr>
                <w:sz w:val="20"/>
                <w:szCs w:val="20"/>
              </w:rPr>
            </w:pPr>
          </w:p>
        </w:tc>
        <w:tc>
          <w:tcPr>
            <w:tcW w:w="524" w:type="pct"/>
            <w:gridSpan w:val="2"/>
            <w:shd w:val="clear" w:color="auto" w:fill="auto"/>
          </w:tcPr>
          <w:p w:rsidR="004865D1" w:rsidRPr="00FA5E2C" w:rsidRDefault="004865D1" w:rsidP="007C566D">
            <w:pPr>
              <w:jc w:val="center"/>
              <w:rPr>
                <w:sz w:val="20"/>
                <w:szCs w:val="20"/>
              </w:rPr>
            </w:pPr>
          </w:p>
        </w:tc>
      </w:tr>
      <w:tr w:rsidR="00FA5E2C" w:rsidRPr="00FA5E2C" w:rsidTr="00A63069">
        <w:tc>
          <w:tcPr>
            <w:tcW w:w="220" w:type="pct"/>
            <w:gridSpan w:val="2"/>
            <w:shd w:val="clear" w:color="auto" w:fill="auto"/>
          </w:tcPr>
          <w:p w:rsidR="004865D1" w:rsidRPr="00FA5E2C" w:rsidRDefault="004865D1" w:rsidP="007C566D">
            <w:pPr>
              <w:jc w:val="center"/>
              <w:rPr>
                <w:sz w:val="20"/>
                <w:szCs w:val="20"/>
              </w:rPr>
            </w:pPr>
            <w:r w:rsidRPr="00FA5E2C">
              <w:rPr>
                <w:sz w:val="20"/>
                <w:szCs w:val="20"/>
              </w:rPr>
              <w:t>5.</w:t>
            </w:r>
          </w:p>
        </w:tc>
        <w:tc>
          <w:tcPr>
            <w:tcW w:w="355" w:type="pct"/>
            <w:shd w:val="clear" w:color="auto" w:fill="auto"/>
          </w:tcPr>
          <w:p w:rsidR="004865D1" w:rsidRPr="00FA5E2C" w:rsidRDefault="004865D1" w:rsidP="007C566D">
            <w:pPr>
              <w:jc w:val="center"/>
              <w:rPr>
                <w:sz w:val="20"/>
                <w:szCs w:val="20"/>
              </w:rPr>
            </w:pPr>
            <w:r w:rsidRPr="00FA5E2C">
              <w:rPr>
                <w:sz w:val="20"/>
                <w:szCs w:val="20"/>
              </w:rPr>
              <w:t>Б</w:t>
            </w:r>
          </w:p>
        </w:tc>
        <w:tc>
          <w:tcPr>
            <w:tcW w:w="530" w:type="pct"/>
            <w:gridSpan w:val="3"/>
            <w:shd w:val="clear" w:color="auto" w:fill="auto"/>
          </w:tcPr>
          <w:p w:rsidR="004865D1" w:rsidRPr="00FA5E2C" w:rsidRDefault="004865D1" w:rsidP="007C566D">
            <w:pPr>
              <w:jc w:val="center"/>
              <w:rPr>
                <w:sz w:val="20"/>
                <w:szCs w:val="20"/>
              </w:rPr>
            </w:pPr>
            <w:r w:rsidRPr="00FA5E2C">
              <w:rPr>
                <w:sz w:val="20"/>
                <w:szCs w:val="20"/>
              </w:rPr>
              <w:t>ДУ</w:t>
            </w:r>
          </w:p>
          <w:p w:rsidR="004865D1" w:rsidRPr="00FA5E2C" w:rsidRDefault="004865D1" w:rsidP="007C566D">
            <w:pPr>
              <w:jc w:val="center"/>
              <w:rPr>
                <w:sz w:val="20"/>
                <w:szCs w:val="20"/>
              </w:rPr>
            </w:pPr>
          </w:p>
        </w:tc>
        <w:tc>
          <w:tcPr>
            <w:tcW w:w="533" w:type="pct"/>
            <w:shd w:val="clear" w:color="auto" w:fill="auto"/>
          </w:tcPr>
          <w:p w:rsidR="004865D1" w:rsidRPr="00FA5E2C" w:rsidRDefault="004865D1" w:rsidP="007C566D">
            <w:pPr>
              <w:jc w:val="center"/>
              <w:rPr>
                <w:sz w:val="20"/>
                <w:szCs w:val="20"/>
              </w:rPr>
            </w:pPr>
            <w:r w:rsidRPr="00FA5E2C">
              <w:rPr>
                <w:sz w:val="20"/>
                <w:szCs w:val="20"/>
              </w:rPr>
              <w:t>Обустройство в первой очереди</w:t>
            </w:r>
          </w:p>
        </w:tc>
        <w:tc>
          <w:tcPr>
            <w:tcW w:w="1159" w:type="pct"/>
            <w:gridSpan w:val="3"/>
            <w:shd w:val="clear" w:color="auto" w:fill="auto"/>
          </w:tcPr>
          <w:p w:rsidR="004865D1" w:rsidRPr="00FA5E2C" w:rsidRDefault="004865D1" w:rsidP="007C566D">
            <w:pPr>
              <w:rPr>
                <w:sz w:val="20"/>
                <w:szCs w:val="20"/>
              </w:rPr>
            </w:pPr>
            <w:r w:rsidRPr="00FA5E2C">
              <w:rPr>
                <w:sz w:val="20"/>
                <w:szCs w:val="20"/>
              </w:rPr>
              <w:t>Приобретение и установка:</w:t>
            </w:r>
          </w:p>
          <w:p w:rsidR="004865D1" w:rsidRPr="00FA5E2C" w:rsidRDefault="004865D1" w:rsidP="007C566D">
            <w:pPr>
              <w:rPr>
                <w:sz w:val="20"/>
                <w:szCs w:val="20"/>
              </w:rPr>
            </w:pPr>
            <w:r w:rsidRPr="00FA5E2C">
              <w:rPr>
                <w:sz w:val="20"/>
                <w:szCs w:val="20"/>
              </w:rPr>
              <w:t>1. Противоскользящее покрытие</w:t>
            </w:r>
          </w:p>
          <w:p w:rsidR="004865D1" w:rsidRPr="00FA5E2C" w:rsidRDefault="004865D1" w:rsidP="007C566D">
            <w:pPr>
              <w:rPr>
                <w:sz w:val="20"/>
                <w:szCs w:val="20"/>
              </w:rPr>
            </w:pPr>
            <w:r w:rsidRPr="00FA5E2C">
              <w:rPr>
                <w:sz w:val="20"/>
                <w:szCs w:val="20"/>
              </w:rPr>
              <w:t>2. Комплект для вывоза персонала (кнопка, извещатель)</w:t>
            </w:r>
          </w:p>
          <w:p w:rsidR="004865D1" w:rsidRPr="00FA5E2C" w:rsidRDefault="004865D1" w:rsidP="007C566D">
            <w:pPr>
              <w:rPr>
                <w:sz w:val="20"/>
                <w:szCs w:val="20"/>
              </w:rPr>
            </w:pPr>
            <w:r w:rsidRPr="00FA5E2C">
              <w:rPr>
                <w:sz w:val="20"/>
                <w:szCs w:val="20"/>
              </w:rPr>
              <w:t>3. Наклейка на двери</w:t>
            </w:r>
          </w:p>
          <w:p w:rsidR="004865D1" w:rsidRPr="00FA5E2C" w:rsidRDefault="004865D1" w:rsidP="007C566D">
            <w:pPr>
              <w:rPr>
                <w:sz w:val="20"/>
                <w:szCs w:val="20"/>
              </w:rPr>
            </w:pPr>
            <w:r w:rsidRPr="00FA5E2C">
              <w:rPr>
                <w:sz w:val="20"/>
                <w:szCs w:val="20"/>
              </w:rPr>
              <w:t>4. Контрастная лента для маркировки дверных проемов</w:t>
            </w:r>
          </w:p>
          <w:p w:rsidR="004865D1" w:rsidRPr="00FA5E2C" w:rsidRDefault="004865D1" w:rsidP="007C566D">
            <w:pPr>
              <w:rPr>
                <w:sz w:val="20"/>
                <w:szCs w:val="20"/>
              </w:rPr>
            </w:pPr>
            <w:r w:rsidRPr="00FA5E2C">
              <w:rPr>
                <w:sz w:val="20"/>
                <w:szCs w:val="20"/>
              </w:rPr>
              <w:t>5. Уличный информатор</w:t>
            </w:r>
          </w:p>
          <w:p w:rsidR="004865D1" w:rsidRPr="00FA5E2C" w:rsidRDefault="004865D1" w:rsidP="007C566D">
            <w:pPr>
              <w:rPr>
                <w:sz w:val="20"/>
                <w:szCs w:val="20"/>
              </w:rPr>
            </w:pPr>
            <w:r w:rsidRPr="00FA5E2C">
              <w:rPr>
                <w:sz w:val="20"/>
                <w:szCs w:val="20"/>
              </w:rPr>
              <w:t>6. «Бегущая строка»</w:t>
            </w:r>
          </w:p>
          <w:p w:rsidR="004865D1" w:rsidRPr="00FA5E2C" w:rsidRDefault="004865D1" w:rsidP="007C566D">
            <w:pPr>
              <w:rPr>
                <w:sz w:val="20"/>
                <w:szCs w:val="20"/>
              </w:rPr>
            </w:pPr>
            <w:r w:rsidRPr="00FA5E2C">
              <w:rPr>
                <w:sz w:val="20"/>
                <w:szCs w:val="20"/>
              </w:rPr>
              <w:t>7. Тактильно-информационные знаки</w:t>
            </w:r>
          </w:p>
          <w:p w:rsidR="004865D1" w:rsidRPr="00FA5E2C" w:rsidRDefault="004865D1" w:rsidP="007C566D">
            <w:pPr>
              <w:rPr>
                <w:sz w:val="20"/>
                <w:szCs w:val="20"/>
              </w:rPr>
            </w:pPr>
            <w:r w:rsidRPr="00FA5E2C">
              <w:rPr>
                <w:sz w:val="20"/>
                <w:szCs w:val="20"/>
              </w:rPr>
              <w:lastRenderedPageBreak/>
              <w:t>8. Тактильная табличка «Вывеска»</w:t>
            </w:r>
          </w:p>
          <w:p w:rsidR="004865D1" w:rsidRPr="00FA5E2C" w:rsidRDefault="004865D1" w:rsidP="007C566D">
            <w:pPr>
              <w:rPr>
                <w:sz w:val="20"/>
                <w:szCs w:val="20"/>
              </w:rPr>
            </w:pPr>
            <w:r w:rsidRPr="00FA5E2C">
              <w:rPr>
                <w:sz w:val="20"/>
                <w:szCs w:val="20"/>
              </w:rPr>
              <w:t>9. Парковочный знак «Парковка для инвалидов»</w:t>
            </w:r>
          </w:p>
          <w:p w:rsidR="004865D1" w:rsidRPr="00FA5E2C" w:rsidRDefault="004865D1" w:rsidP="007C566D">
            <w:pPr>
              <w:rPr>
                <w:sz w:val="20"/>
                <w:szCs w:val="20"/>
              </w:rPr>
            </w:pPr>
            <w:r w:rsidRPr="00FA5E2C">
              <w:rPr>
                <w:sz w:val="20"/>
                <w:szCs w:val="20"/>
              </w:rPr>
              <w:t xml:space="preserve">10. Механизм автоматического открывания дверей </w:t>
            </w:r>
          </w:p>
          <w:p w:rsidR="004865D1" w:rsidRPr="00FA5E2C" w:rsidRDefault="004865D1" w:rsidP="007C566D">
            <w:pPr>
              <w:rPr>
                <w:sz w:val="20"/>
                <w:szCs w:val="20"/>
              </w:rPr>
            </w:pPr>
            <w:r w:rsidRPr="00FA5E2C">
              <w:rPr>
                <w:sz w:val="20"/>
                <w:szCs w:val="20"/>
              </w:rPr>
              <w:t>11. Пандус</w:t>
            </w:r>
          </w:p>
          <w:p w:rsidR="004865D1" w:rsidRPr="00FA5E2C" w:rsidRDefault="004865D1" w:rsidP="007C566D">
            <w:pPr>
              <w:rPr>
                <w:sz w:val="20"/>
                <w:szCs w:val="20"/>
              </w:rPr>
            </w:pPr>
            <w:r w:rsidRPr="00FA5E2C">
              <w:rPr>
                <w:sz w:val="20"/>
                <w:szCs w:val="20"/>
              </w:rPr>
              <w:t>12. Скамья для инвалидов</w:t>
            </w:r>
          </w:p>
          <w:p w:rsidR="004865D1" w:rsidRPr="00FA5E2C" w:rsidRDefault="004865D1" w:rsidP="007C566D">
            <w:pPr>
              <w:rPr>
                <w:sz w:val="20"/>
                <w:szCs w:val="20"/>
              </w:rPr>
            </w:pPr>
            <w:r w:rsidRPr="00FA5E2C">
              <w:rPr>
                <w:sz w:val="20"/>
                <w:szCs w:val="20"/>
              </w:rPr>
              <w:t>13. Информационный терминал</w:t>
            </w:r>
          </w:p>
          <w:p w:rsidR="004865D1" w:rsidRPr="00FA5E2C" w:rsidRDefault="004865D1" w:rsidP="007C566D">
            <w:pPr>
              <w:rPr>
                <w:sz w:val="20"/>
                <w:szCs w:val="20"/>
              </w:rPr>
            </w:pPr>
            <w:r w:rsidRPr="00FA5E2C">
              <w:rPr>
                <w:sz w:val="20"/>
                <w:szCs w:val="20"/>
              </w:rPr>
              <w:t>14. Полноцветная мнемосхема</w:t>
            </w:r>
          </w:p>
          <w:p w:rsidR="004865D1" w:rsidRPr="00FA5E2C" w:rsidRDefault="004865D1" w:rsidP="007C566D">
            <w:pPr>
              <w:rPr>
                <w:sz w:val="20"/>
                <w:szCs w:val="20"/>
              </w:rPr>
            </w:pPr>
            <w:r w:rsidRPr="00FA5E2C">
              <w:rPr>
                <w:sz w:val="20"/>
                <w:szCs w:val="20"/>
              </w:rPr>
              <w:t>15. Индукционная петля</w:t>
            </w:r>
          </w:p>
          <w:p w:rsidR="004865D1" w:rsidRPr="00FA5E2C" w:rsidRDefault="004865D1" w:rsidP="007C566D">
            <w:pPr>
              <w:rPr>
                <w:sz w:val="20"/>
                <w:szCs w:val="20"/>
              </w:rPr>
            </w:pPr>
            <w:r w:rsidRPr="00FA5E2C">
              <w:rPr>
                <w:sz w:val="20"/>
                <w:szCs w:val="20"/>
              </w:rPr>
              <w:t>16. Гидроподъемник (бассейн)</w:t>
            </w:r>
          </w:p>
        </w:tc>
        <w:tc>
          <w:tcPr>
            <w:tcW w:w="477" w:type="pct"/>
            <w:gridSpan w:val="2"/>
            <w:shd w:val="clear" w:color="auto" w:fill="auto"/>
          </w:tcPr>
          <w:p w:rsidR="004865D1" w:rsidRPr="00FA5E2C" w:rsidRDefault="004865D1" w:rsidP="007C566D">
            <w:pPr>
              <w:jc w:val="center"/>
              <w:rPr>
                <w:sz w:val="20"/>
                <w:szCs w:val="20"/>
              </w:rPr>
            </w:pPr>
            <w:r w:rsidRPr="00FA5E2C">
              <w:rPr>
                <w:sz w:val="20"/>
                <w:szCs w:val="20"/>
              </w:rPr>
              <w:lastRenderedPageBreak/>
              <w:t>2016 г.</w:t>
            </w:r>
          </w:p>
        </w:tc>
        <w:tc>
          <w:tcPr>
            <w:tcW w:w="447" w:type="pct"/>
            <w:gridSpan w:val="2"/>
            <w:shd w:val="clear" w:color="auto" w:fill="auto"/>
          </w:tcPr>
          <w:p w:rsidR="004865D1" w:rsidRPr="00FA5E2C" w:rsidRDefault="004865D1" w:rsidP="007C566D">
            <w:pPr>
              <w:jc w:val="center"/>
              <w:rPr>
                <w:sz w:val="20"/>
                <w:szCs w:val="20"/>
              </w:rPr>
            </w:pPr>
            <w:r w:rsidRPr="00FA5E2C">
              <w:rPr>
                <w:sz w:val="20"/>
                <w:szCs w:val="20"/>
              </w:rPr>
              <w:t xml:space="preserve">ДЧ-В  </w:t>
            </w:r>
          </w:p>
          <w:p w:rsidR="004865D1" w:rsidRPr="00FA5E2C" w:rsidRDefault="004865D1" w:rsidP="007C566D">
            <w:pPr>
              <w:jc w:val="center"/>
              <w:rPr>
                <w:sz w:val="20"/>
                <w:szCs w:val="20"/>
              </w:rPr>
            </w:pPr>
          </w:p>
        </w:tc>
        <w:tc>
          <w:tcPr>
            <w:tcW w:w="394" w:type="pct"/>
            <w:gridSpan w:val="4"/>
            <w:shd w:val="clear" w:color="auto" w:fill="auto"/>
          </w:tcPr>
          <w:p w:rsidR="004865D1" w:rsidRPr="00FA5E2C" w:rsidRDefault="004865D1" w:rsidP="007C566D">
            <w:pPr>
              <w:jc w:val="center"/>
              <w:rPr>
                <w:sz w:val="20"/>
                <w:szCs w:val="20"/>
              </w:rPr>
            </w:pPr>
            <w:r w:rsidRPr="00FA5E2C">
              <w:rPr>
                <w:sz w:val="20"/>
                <w:szCs w:val="20"/>
              </w:rPr>
              <w:t>2016 г.</w:t>
            </w:r>
          </w:p>
        </w:tc>
        <w:tc>
          <w:tcPr>
            <w:tcW w:w="361" w:type="pct"/>
            <w:shd w:val="clear" w:color="auto" w:fill="auto"/>
          </w:tcPr>
          <w:p w:rsidR="004865D1" w:rsidRPr="00FA5E2C" w:rsidRDefault="004865D1" w:rsidP="007C566D">
            <w:pPr>
              <w:jc w:val="center"/>
              <w:rPr>
                <w:sz w:val="20"/>
                <w:szCs w:val="20"/>
              </w:rPr>
            </w:pPr>
          </w:p>
        </w:tc>
        <w:tc>
          <w:tcPr>
            <w:tcW w:w="524" w:type="pct"/>
            <w:gridSpan w:val="2"/>
            <w:shd w:val="clear" w:color="auto" w:fill="auto"/>
          </w:tcPr>
          <w:p w:rsidR="004865D1" w:rsidRPr="00FA5E2C" w:rsidRDefault="004865D1" w:rsidP="007C566D">
            <w:pPr>
              <w:jc w:val="center"/>
              <w:rPr>
                <w:sz w:val="20"/>
                <w:szCs w:val="20"/>
              </w:rPr>
            </w:pPr>
          </w:p>
        </w:tc>
      </w:tr>
      <w:tr w:rsidR="00FA5E2C" w:rsidRPr="00FA5E2C" w:rsidTr="00A63069">
        <w:tc>
          <w:tcPr>
            <w:tcW w:w="220" w:type="pct"/>
            <w:gridSpan w:val="2"/>
            <w:shd w:val="clear" w:color="auto" w:fill="auto"/>
          </w:tcPr>
          <w:p w:rsidR="004865D1" w:rsidRPr="00FA5E2C" w:rsidRDefault="004865D1" w:rsidP="007C566D">
            <w:pPr>
              <w:jc w:val="center"/>
              <w:rPr>
                <w:sz w:val="20"/>
                <w:szCs w:val="20"/>
              </w:rPr>
            </w:pPr>
            <w:r w:rsidRPr="00FA5E2C">
              <w:rPr>
                <w:sz w:val="20"/>
                <w:szCs w:val="20"/>
              </w:rPr>
              <w:lastRenderedPageBreak/>
              <w:t>6.</w:t>
            </w:r>
          </w:p>
          <w:p w:rsidR="004865D1" w:rsidRPr="00FA5E2C" w:rsidRDefault="004865D1" w:rsidP="007C566D">
            <w:pPr>
              <w:jc w:val="center"/>
              <w:rPr>
                <w:sz w:val="20"/>
                <w:szCs w:val="20"/>
              </w:rPr>
            </w:pPr>
          </w:p>
        </w:tc>
        <w:tc>
          <w:tcPr>
            <w:tcW w:w="355" w:type="pct"/>
            <w:shd w:val="clear" w:color="auto" w:fill="auto"/>
          </w:tcPr>
          <w:p w:rsidR="004865D1" w:rsidRPr="00FA5E2C" w:rsidRDefault="004865D1" w:rsidP="007C566D">
            <w:pPr>
              <w:jc w:val="center"/>
              <w:rPr>
                <w:sz w:val="20"/>
                <w:szCs w:val="20"/>
              </w:rPr>
            </w:pPr>
            <w:r w:rsidRPr="00FA5E2C">
              <w:rPr>
                <w:sz w:val="20"/>
                <w:szCs w:val="20"/>
              </w:rPr>
              <w:t>Б</w:t>
            </w:r>
          </w:p>
        </w:tc>
        <w:tc>
          <w:tcPr>
            <w:tcW w:w="530" w:type="pct"/>
            <w:gridSpan w:val="3"/>
            <w:shd w:val="clear" w:color="auto" w:fill="auto"/>
          </w:tcPr>
          <w:p w:rsidR="004865D1" w:rsidRPr="00FA5E2C" w:rsidRDefault="00A512A9" w:rsidP="007C566D">
            <w:pPr>
              <w:jc w:val="center"/>
              <w:rPr>
                <w:sz w:val="20"/>
                <w:szCs w:val="20"/>
              </w:rPr>
            </w:pPr>
            <w:r w:rsidRPr="00FA5E2C">
              <w:rPr>
                <w:sz w:val="20"/>
                <w:szCs w:val="20"/>
              </w:rPr>
              <w:t>ДЧ-И</w:t>
            </w:r>
            <w:r w:rsidR="000D5D99" w:rsidRPr="00FA5E2C">
              <w:rPr>
                <w:sz w:val="20"/>
                <w:szCs w:val="20"/>
              </w:rPr>
              <w:t xml:space="preserve"> (О,К,У)</w:t>
            </w:r>
          </w:p>
          <w:p w:rsidR="000D5D99" w:rsidRPr="00FA5E2C" w:rsidRDefault="000D5D99" w:rsidP="007C566D">
            <w:pPr>
              <w:jc w:val="center"/>
              <w:rPr>
                <w:sz w:val="20"/>
                <w:szCs w:val="20"/>
              </w:rPr>
            </w:pPr>
            <w:r w:rsidRPr="00FA5E2C">
              <w:rPr>
                <w:sz w:val="20"/>
                <w:szCs w:val="20"/>
              </w:rPr>
              <w:t>ДУ-И (С,Г)</w:t>
            </w:r>
          </w:p>
          <w:p w:rsidR="004865D1" w:rsidRPr="00FA5E2C" w:rsidRDefault="004865D1" w:rsidP="007C566D">
            <w:pPr>
              <w:jc w:val="center"/>
              <w:rPr>
                <w:sz w:val="20"/>
                <w:szCs w:val="20"/>
              </w:rPr>
            </w:pPr>
          </w:p>
        </w:tc>
        <w:tc>
          <w:tcPr>
            <w:tcW w:w="533" w:type="pct"/>
            <w:shd w:val="clear" w:color="auto" w:fill="auto"/>
          </w:tcPr>
          <w:p w:rsidR="004865D1" w:rsidRPr="00FA5E2C" w:rsidRDefault="004865D1" w:rsidP="007C566D">
            <w:pPr>
              <w:rPr>
                <w:sz w:val="20"/>
                <w:szCs w:val="20"/>
              </w:rPr>
            </w:pPr>
            <w:r w:rsidRPr="00FA5E2C">
              <w:rPr>
                <w:sz w:val="20"/>
                <w:szCs w:val="20"/>
              </w:rPr>
              <w:t>Обустройство в первой очереди</w:t>
            </w:r>
          </w:p>
        </w:tc>
        <w:tc>
          <w:tcPr>
            <w:tcW w:w="1159" w:type="pct"/>
            <w:gridSpan w:val="3"/>
            <w:shd w:val="clear" w:color="auto" w:fill="auto"/>
          </w:tcPr>
          <w:p w:rsidR="00A512A9" w:rsidRPr="00FA5E2C" w:rsidRDefault="00A512A9" w:rsidP="007C566D">
            <w:pPr>
              <w:rPr>
                <w:sz w:val="20"/>
                <w:szCs w:val="20"/>
              </w:rPr>
            </w:pPr>
            <w:r w:rsidRPr="00FA5E2C">
              <w:rPr>
                <w:sz w:val="20"/>
                <w:szCs w:val="20"/>
              </w:rPr>
              <w:t>1. Звуковой информатор с кнопкой активации Smartbell</w:t>
            </w:r>
          </w:p>
          <w:p w:rsidR="00A512A9" w:rsidRPr="00FA5E2C" w:rsidRDefault="00A512A9" w:rsidP="007C566D">
            <w:pPr>
              <w:rPr>
                <w:sz w:val="20"/>
                <w:szCs w:val="20"/>
              </w:rPr>
            </w:pPr>
            <w:r w:rsidRPr="00FA5E2C">
              <w:rPr>
                <w:sz w:val="20"/>
                <w:szCs w:val="20"/>
              </w:rPr>
              <w:t>2. Стационарный извещатель APE9300</w:t>
            </w:r>
          </w:p>
          <w:p w:rsidR="00A512A9" w:rsidRPr="00FA5E2C" w:rsidRDefault="00A512A9" w:rsidP="007C566D">
            <w:pPr>
              <w:rPr>
                <w:sz w:val="20"/>
                <w:szCs w:val="20"/>
              </w:rPr>
            </w:pPr>
            <w:r w:rsidRPr="00FA5E2C">
              <w:rPr>
                <w:sz w:val="20"/>
                <w:szCs w:val="20"/>
              </w:rPr>
              <w:t>3. Антивандальная кнопка вызова APE510</w:t>
            </w:r>
          </w:p>
          <w:p w:rsidR="00A512A9" w:rsidRPr="00FA5E2C" w:rsidRDefault="00A512A9" w:rsidP="007C566D">
            <w:pPr>
              <w:rPr>
                <w:sz w:val="20"/>
                <w:szCs w:val="20"/>
              </w:rPr>
            </w:pPr>
            <w:r w:rsidRPr="00FA5E2C">
              <w:rPr>
                <w:sz w:val="20"/>
                <w:szCs w:val="20"/>
              </w:rPr>
              <w:t>4. Бегущая строка 1330x210. Красное свечение</w:t>
            </w:r>
          </w:p>
          <w:p w:rsidR="00A512A9" w:rsidRPr="00FA5E2C" w:rsidRDefault="00A512A9" w:rsidP="007C566D">
            <w:pPr>
              <w:rPr>
                <w:sz w:val="20"/>
                <w:szCs w:val="20"/>
              </w:rPr>
            </w:pPr>
            <w:r w:rsidRPr="00FA5E2C">
              <w:rPr>
                <w:sz w:val="20"/>
                <w:szCs w:val="20"/>
              </w:rPr>
              <w:t>5. Дорожный знак "Парковка для инвалидов". Полный комплект для установки</w:t>
            </w:r>
          </w:p>
          <w:p w:rsidR="00A512A9" w:rsidRPr="00FA5E2C" w:rsidRDefault="00A512A9" w:rsidP="007C566D">
            <w:pPr>
              <w:rPr>
                <w:sz w:val="20"/>
                <w:szCs w:val="20"/>
              </w:rPr>
            </w:pPr>
            <w:r w:rsidRPr="00FA5E2C">
              <w:rPr>
                <w:sz w:val="20"/>
                <w:szCs w:val="20"/>
              </w:rPr>
              <w:t>6. Уличный тактильный стенд трехсекционный</w:t>
            </w:r>
          </w:p>
          <w:p w:rsidR="004865D1" w:rsidRPr="00FA5E2C" w:rsidRDefault="00A512A9" w:rsidP="007C566D">
            <w:pPr>
              <w:rPr>
                <w:sz w:val="20"/>
                <w:szCs w:val="20"/>
              </w:rPr>
            </w:pPr>
            <w:r w:rsidRPr="00FA5E2C">
              <w:rPr>
                <w:sz w:val="20"/>
                <w:szCs w:val="20"/>
              </w:rPr>
              <w:t xml:space="preserve">7. Сотовое покрытие </w:t>
            </w:r>
          </w:p>
        </w:tc>
        <w:tc>
          <w:tcPr>
            <w:tcW w:w="477" w:type="pct"/>
            <w:gridSpan w:val="2"/>
            <w:shd w:val="clear" w:color="auto" w:fill="auto"/>
          </w:tcPr>
          <w:p w:rsidR="004865D1" w:rsidRPr="00FA5E2C" w:rsidRDefault="004865D1" w:rsidP="007C566D">
            <w:pPr>
              <w:jc w:val="center"/>
              <w:rPr>
                <w:sz w:val="20"/>
                <w:szCs w:val="20"/>
              </w:rPr>
            </w:pPr>
            <w:r w:rsidRPr="00FA5E2C">
              <w:rPr>
                <w:sz w:val="20"/>
                <w:szCs w:val="20"/>
              </w:rPr>
              <w:t>2016</w:t>
            </w:r>
            <w:r w:rsidR="00C37283" w:rsidRPr="00FA5E2C">
              <w:rPr>
                <w:sz w:val="20"/>
                <w:szCs w:val="20"/>
              </w:rPr>
              <w:t xml:space="preserve"> г.</w:t>
            </w:r>
          </w:p>
        </w:tc>
        <w:tc>
          <w:tcPr>
            <w:tcW w:w="447" w:type="pct"/>
            <w:gridSpan w:val="2"/>
            <w:shd w:val="clear" w:color="auto" w:fill="auto"/>
          </w:tcPr>
          <w:p w:rsidR="004865D1" w:rsidRPr="00FA5E2C" w:rsidRDefault="004865D1" w:rsidP="007C566D">
            <w:pPr>
              <w:jc w:val="center"/>
              <w:rPr>
                <w:sz w:val="20"/>
                <w:szCs w:val="20"/>
              </w:rPr>
            </w:pPr>
            <w:r w:rsidRPr="00FA5E2C">
              <w:rPr>
                <w:sz w:val="20"/>
                <w:szCs w:val="20"/>
              </w:rPr>
              <w:t xml:space="preserve">ДЧ-В  </w:t>
            </w:r>
          </w:p>
          <w:p w:rsidR="004865D1" w:rsidRPr="00FA5E2C" w:rsidRDefault="004865D1" w:rsidP="007C566D">
            <w:pPr>
              <w:jc w:val="center"/>
              <w:rPr>
                <w:sz w:val="20"/>
                <w:szCs w:val="20"/>
              </w:rPr>
            </w:pPr>
          </w:p>
        </w:tc>
        <w:tc>
          <w:tcPr>
            <w:tcW w:w="394" w:type="pct"/>
            <w:gridSpan w:val="4"/>
            <w:shd w:val="clear" w:color="auto" w:fill="auto"/>
          </w:tcPr>
          <w:p w:rsidR="004865D1" w:rsidRPr="00FA5E2C" w:rsidRDefault="004865D1" w:rsidP="007C566D">
            <w:pPr>
              <w:jc w:val="center"/>
              <w:rPr>
                <w:sz w:val="20"/>
                <w:szCs w:val="20"/>
              </w:rPr>
            </w:pPr>
            <w:r w:rsidRPr="00FA5E2C">
              <w:rPr>
                <w:sz w:val="20"/>
                <w:szCs w:val="20"/>
              </w:rPr>
              <w:t>2016</w:t>
            </w:r>
            <w:r w:rsidR="00C37283" w:rsidRPr="00FA5E2C">
              <w:rPr>
                <w:sz w:val="20"/>
                <w:szCs w:val="20"/>
              </w:rPr>
              <w:t xml:space="preserve"> г.</w:t>
            </w:r>
          </w:p>
        </w:tc>
        <w:tc>
          <w:tcPr>
            <w:tcW w:w="361" w:type="pct"/>
            <w:shd w:val="clear" w:color="auto" w:fill="auto"/>
          </w:tcPr>
          <w:p w:rsidR="004865D1" w:rsidRPr="00FA5E2C" w:rsidRDefault="004865D1" w:rsidP="007C566D">
            <w:pPr>
              <w:jc w:val="center"/>
              <w:rPr>
                <w:sz w:val="20"/>
                <w:szCs w:val="20"/>
              </w:rPr>
            </w:pPr>
          </w:p>
        </w:tc>
        <w:tc>
          <w:tcPr>
            <w:tcW w:w="524" w:type="pct"/>
            <w:gridSpan w:val="2"/>
            <w:shd w:val="clear" w:color="auto" w:fill="auto"/>
          </w:tcPr>
          <w:p w:rsidR="004865D1" w:rsidRPr="00FA5E2C" w:rsidRDefault="004865D1" w:rsidP="007C566D">
            <w:pPr>
              <w:jc w:val="center"/>
              <w:rPr>
                <w:sz w:val="20"/>
                <w:szCs w:val="20"/>
              </w:rPr>
            </w:pPr>
          </w:p>
        </w:tc>
      </w:tr>
      <w:tr w:rsidR="00FA5E2C" w:rsidRPr="00FA5E2C" w:rsidTr="00A63069">
        <w:tc>
          <w:tcPr>
            <w:tcW w:w="220" w:type="pct"/>
            <w:gridSpan w:val="2"/>
            <w:shd w:val="clear" w:color="auto" w:fill="auto"/>
          </w:tcPr>
          <w:p w:rsidR="004865D1" w:rsidRPr="00FA5E2C" w:rsidRDefault="004865D1" w:rsidP="007C566D">
            <w:pPr>
              <w:jc w:val="center"/>
              <w:rPr>
                <w:sz w:val="20"/>
                <w:szCs w:val="20"/>
              </w:rPr>
            </w:pPr>
            <w:r w:rsidRPr="00FA5E2C">
              <w:rPr>
                <w:sz w:val="20"/>
                <w:szCs w:val="20"/>
              </w:rPr>
              <w:t>7.</w:t>
            </w:r>
          </w:p>
        </w:tc>
        <w:tc>
          <w:tcPr>
            <w:tcW w:w="355" w:type="pct"/>
            <w:shd w:val="clear" w:color="auto" w:fill="auto"/>
          </w:tcPr>
          <w:p w:rsidR="004865D1" w:rsidRPr="00FA5E2C" w:rsidRDefault="004865D1" w:rsidP="007C566D">
            <w:pPr>
              <w:jc w:val="center"/>
              <w:rPr>
                <w:sz w:val="20"/>
                <w:szCs w:val="20"/>
              </w:rPr>
            </w:pPr>
            <w:r w:rsidRPr="00FA5E2C">
              <w:rPr>
                <w:sz w:val="20"/>
                <w:szCs w:val="20"/>
              </w:rPr>
              <w:t>Б</w:t>
            </w:r>
          </w:p>
        </w:tc>
        <w:tc>
          <w:tcPr>
            <w:tcW w:w="530" w:type="pct"/>
            <w:gridSpan w:val="3"/>
            <w:shd w:val="clear" w:color="auto" w:fill="auto"/>
          </w:tcPr>
          <w:p w:rsidR="004865D1" w:rsidRPr="00FA5E2C" w:rsidRDefault="00433F81" w:rsidP="007C566D">
            <w:pPr>
              <w:jc w:val="center"/>
              <w:rPr>
                <w:sz w:val="20"/>
                <w:szCs w:val="20"/>
              </w:rPr>
            </w:pPr>
            <w:r w:rsidRPr="00FA5E2C">
              <w:rPr>
                <w:sz w:val="20"/>
                <w:szCs w:val="20"/>
              </w:rPr>
              <w:t>ДУ</w:t>
            </w:r>
            <w:r w:rsidR="00A512A9" w:rsidRPr="00FA5E2C">
              <w:rPr>
                <w:sz w:val="20"/>
                <w:szCs w:val="20"/>
              </w:rPr>
              <w:t xml:space="preserve"> </w:t>
            </w:r>
          </w:p>
        </w:tc>
        <w:tc>
          <w:tcPr>
            <w:tcW w:w="533" w:type="pct"/>
            <w:shd w:val="clear" w:color="auto" w:fill="auto"/>
          </w:tcPr>
          <w:p w:rsidR="004865D1" w:rsidRPr="00FA5E2C" w:rsidRDefault="004865D1" w:rsidP="007C566D">
            <w:pPr>
              <w:rPr>
                <w:sz w:val="20"/>
                <w:szCs w:val="20"/>
              </w:rPr>
            </w:pPr>
            <w:r w:rsidRPr="00FA5E2C">
              <w:rPr>
                <w:sz w:val="20"/>
                <w:szCs w:val="20"/>
              </w:rPr>
              <w:t>Обустройство в первой очереди</w:t>
            </w:r>
          </w:p>
        </w:tc>
        <w:tc>
          <w:tcPr>
            <w:tcW w:w="1159" w:type="pct"/>
            <w:gridSpan w:val="3"/>
            <w:shd w:val="clear" w:color="auto" w:fill="auto"/>
          </w:tcPr>
          <w:p w:rsidR="004865D1" w:rsidRPr="00FA5E2C" w:rsidRDefault="004865D1" w:rsidP="007C566D">
            <w:pPr>
              <w:rPr>
                <w:rFonts w:eastAsia="Calibri"/>
                <w:sz w:val="20"/>
                <w:szCs w:val="20"/>
              </w:rPr>
            </w:pPr>
            <w:r w:rsidRPr="00FA5E2C">
              <w:rPr>
                <w:sz w:val="20"/>
                <w:szCs w:val="20"/>
              </w:rPr>
              <w:t xml:space="preserve">1. </w:t>
            </w:r>
            <w:r w:rsidRPr="00FA5E2C">
              <w:rPr>
                <w:rFonts w:eastAsia="Calibri"/>
                <w:sz w:val="20"/>
                <w:szCs w:val="20"/>
              </w:rPr>
              <w:t>Беспроводная антивандальная кнопка вызова</w:t>
            </w:r>
          </w:p>
          <w:p w:rsidR="004865D1" w:rsidRPr="00FA5E2C" w:rsidRDefault="004865D1" w:rsidP="007C566D">
            <w:pPr>
              <w:rPr>
                <w:rFonts w:eastAsia="Calibri"/>
                <w:sz w:val="20"/>
                <w:szCs w:val="20"/>
              </w:rPr>
            </w:pPr>
            <w:r w:rsidRPr="00FA5E2C">
              <w:rPr>
                <w:rFonts w:eastAsia="Calibri"/>
                <w:sz w:val="20"/>
                <w:szCs w:val="20"/>
              </w:rPr>
              <w:t>2. Вывеска на входной группе – «Наименование организации»</w:t>
            </w:r>
          </w:p>
          <w:p w:rsidR="004865D1" w:rsidRPr="00FA5E2C" w:rsidRDefault="004865D1" w:rsidP="007C566D">
            <w:pPr>
              <w:rPr>
                <w:rFonts w:eastAsia="Calibri"/>
                <w:sz w:val="20"/>
                <w:szCs w:val="20"/>
              </w:rPr>
            </w:pPr>
            <w:r w:rsidRPr="00FA5E2C">
              <w:rPr>
                <w:rFonts w:eastAsia="Calibri"/>
                <w:sz w:val="20"/>
                <w:szCs w:val="20"/>
              </w:rPr>
              <w:t>3. Комплексные тактильные таблички азбукой брайля</w:t>
            </w:r>
          </w:p>
          <w:p w:rsidR="004865D1" w:rsidRPr="00FA5E2C" w:rsidRDefault="004865D1" w:rsidP="007C566D">
            <w:pPr>
              <w:rPr>
                <w:rFonts w:eastAsia="Calibri"/>
                <w:sz w:val="20"/>
                <w:szCs w:val="20"/>
              </w:rPr>
            </w:pPr>
            <w:r w:rsidRPr="00FA5E2C">
              <w:rPr>
                <w:rFonts w:eastAsia="Calibri"/>
                <w:sz w:val="20"/>
                <w:szCs w:val="20"/>
              </w:rPr>
              <w:t>4. Информационный терминал Круст 42/2</w:t>
            </w:r>
          </w:p>
          <w:p w:rsidR="004865D1" w:rsidRPr="00FA5E2C" w:rsidRDefault="004865D1" w:rsidP="007C566D">
            <w:pPr>
              <w:rPr>
                <w:rFonts w:eastAsia="Calibri"/>
                <w:sz w:val="20"/>
                <w:szCs w:val="20"/>
              </w:rPr>
            </w:pPr>
            <w:r w:rsidRPr="00FA5E2C">
              <w:rPr>
                <w:rFonts w:eastAsia="Calibri"/>
                <w:sz w:val="20"/>
                <w:szCs w:val="20"/>
              </w:rPr>
              <w:t>5. Звуковой информатор Smartbell</w:t>
            </w:r>
          </w:p>
          <w:p w:rsidR="004865D1" w:rsidRPr="00FA5E2C" w:rsidRDefault="004865D1" w:rsidP="007C566D">
            <w:pPr>
              <w:rPr>
                <w:rFonts w:eastAsia="Calibri"/>
                <w:sz w:val="20"/>
                <w:szCs w:val="20"/>
              </w:rPr>
            </w:pPr>
            <w:r w:rsidRPr="00FA5E2C">
              <w:rPr>
                <w:rFonts w:eastAsia="Calibri"/>
                <w:sz w:val="20"/>
                <w:szCs w:val="20"/>
              </w:rPr>
              <w:t>6. Активатор Соло Лайт</w:t>
            </w:r>
          </w:p>
          <w:p w:rsidR="004865D1" w:rsidRPr="00FA5E2C" w:rsidRDefault="004865D1" w:rsidP="007C566D">
            <w:pPr>
              <w:rPr>
                <w:rFonts w:eastAsia="Calibri"/>
                <w:sz w:val="20"/>
                <w:szCs w:val="20"/>
              </w:rPr>
            </w:pPr>
            <w:r w:rsidRPr="00FA5E2C">
              <w:rPr>
                <w:rFonts w:eastAsia="Calibri"/>
                <w:sz w:val="20"/>
                <w:szCs w:val="20"/>
              </w:rPr>
              <w:t>7. Бегущая строка</w:t>
            </w:r>
          </w:p>
          <w:p w:rsidR="004865D1" w:rsidRPr="00FA5E2C" w:rsidRDefault="004865D1" w:rsidP="007C566D">
            <w:pPr>
              <w:rPr>
                <w:rFonts w:eastAsia="Calibri"/>
                <w:sz w:val="20"/>
                <w:szCs w:val="20"/>
              </w:rPr>
            </w:pPr>
            <w:r w:rsidRPr="00FA5E2C">
              <w:rPr>
                <w:rFonts w:eastAsia="Calibri"/>
                <w:sz w:val="20"/>
                <w:szCs w:val="20"/>
              </w:rPr>
              <w:t>8. Пандус перекатной 4-х секционный с антискользящим покрытием</w:t>
            </w:r>
          </w:p>
          <w:p w:rsidR="004865D1" w:rsidRPr="00FA5E2C" w:rsidRDefault="004865D1" w:rsidP="007C566D">
            <w:pPr>
              <w:rPr>
                <w:rFonts w:eastAsia="Calibri"/>
                <w:sz w:val="20"/>
                <w:szCs w:val="20"/>
              </w:rPr>
            </w:pPr>
            <w:r w:rsidRPr="00FA5E2C">
              <w:rPr>
                <w:rFonts w:eastAsia="Calibri"/>
                <w:sz w:val="20"/>
                <w:szCs w:val="20"/>
              </w:rPr>
              <w:t>9. Накладка на ступени угловая противоскользящая</w:t>
            </w:r>
          </w:p>
          <w:p w:rsidR="004865D1" w:rsidRPr="00FA5E2C" w:rsidRDefault="004865D1" w:rsidP="007C566D">
            <w:pPr>
              <w:rPr>
                <w:rFonts w:eastAsia="Calibri"/>
                <w:sz w:val="20"/>
                <w:szCs w:val="20"/>
              </w:rPr>
            </w:pPr>
            <w:r w:rsidRPr="00FA5E2C">
              <w:rPr>
                <w:rFonts w:eastAsia="Calibri"/>
                <w:sz w:val="20"/>
                <w:szCs w:val="20"/>
              </w:rPr>
              <w:lastRenderedPageBreak/>
              <w:t>10. Дорожный знак «Парковка для инвалидов»</w:t>
            </w:r>
          </w:p>
          <w:p w:rsidR="004865D1" w:rsidRPr="00FA5E2C" w:rsidRDefault="004865D1" w:rsidP="007C566D">
            <w:pPr>
              <w:rPr>
                <w:rFonts w:eastAsia="Calibri"/>
                <w:sz w:val="20"/>
                <w:szCs w:val="20"/>
              </w:rPr>
            </w:pPr>
            <w:r w:rsidRPr="00FA5E2C">
              <w:rPr>
                <w:rFonts w:eastAsia="Calibri"/>
                <w:sz w:val="20"/>
                <w:szCs w:val="20"/>
              </w:rPr>
              <w:t>11. Уличный тактильный стенд трехсекционный</w:t>
            </w:r>
          </w:p>
          <w:p w:rsidR="004865D1" w:rsidRPr="00FA5E2C" w:rsidRDefault="004865D1" w:rsidP="007C566D">
            <w:pPr>
              <w:rPr>
                <w:rFonts w:eastAsia="Calibri"/>
                <w:sz w:val="20"/>
                <w:szCs w:val="20"/>
              </w:rPr>
            </w:pPr>
            <w:r w:rsidRPr="00FA5E2C">
              <w:rPr>
                <w:rFonts w:eastAsia="Calibri"/>
                <w:sz w:val="20"/>
                <w:szCs w:val="20"/>
              </w:rPr>
              <w:t>12. Индукционная петля</w:t>
            </w:r>
          </w:p>
          <w:p w:rsidR="004865D1" w:rsidRPr="00FA5E2C" w:rsidRDefault="004865D1" w:rsidP="007C566D">
            <w:pPr>
              <w:rPr>
                <w:rFonts w:eastAsia="Calibri"/>
                <w:sz w:val="20"/>
                <w:szCs w:val="20"/>
              </w:rPr>
            </w:pPr>
            <w:r w:rsidRPr="00FA5E2C">
              <w:rPr>
                <w:rFonts w:eastAsia="Calibri"/>
                <w:sz w:val="20"/>
                <w:szCs w:val="20"/>
              </w:rPr>
              <w:t>13.Тактильно-звуковыя мнемосхема для помещений</w:t>
            </w:r>
          </w:p>
          <w:p w:rsidR="004865D1" w:rsidRPr="00FA5E2C" w:rsidRDefault="004865D1" w:rsidP="007C566D">
            <w:pPr>
              <w:rPr>
                <w:sz w:val="20"/>
                <w:szCs w:val="20"/>
              </w:rPr>
            </w:pPr>
            <w:r w:rsidRPr="00FA5E2C">
              <w:rPr>
                <w:rFonts w:eastAsia="Calibri"/>
                <w:sz w:val="20"/>
                <w:szCs w:val="20"/>
              </w:rPr>
              <w:t>14. Наклейка на двери круг</w:t>
            </w:r>
          </w:p>
        </w:tc>
        <w:tc>
          <w:tcPr>
            <w:tcW w:w="477" w:type="pct"/>
            <w:gridSpan w:val="2"/>
            <w:shd w:val="clear" w:color="auto" w:fill="auto"/>
          </w:tcPr>
          <w:p w:rsidR="004865D1" w:rsidRPr="00FA5E2C" w:rsidRDefault="004865D1" w:rsidP="007C566D">
            <w:pPr>
              <w:jc w:val="center"/>
              <w:rPr>
                <w:sz w:val="20"/>
                <w:szCs w:val="20"/>
              </w:rPr>
            </w:pPr>
            <w:r w:rsidRPr="00FA5E2C">
              <w:rPr>
                <w:sz w:val="20"/>
                <w:szCs w:val="20"/>
              </w:rPr>
              <w:lastRenderedPageBreak/>
              <w:t>2017</w:t>
            </w:r>
            <w:r w:rsidR="00C37283" w:rsidRPr="00FA5E2C">
              <w:rPr>
                <w:sz w:val="20"/>
                <w:szCs w:val="20"/>
              </w:rPr>
              <w:t xml:space="preserve"> г.</w:t>
            </w:r>
          </w:p>
        </w:tc>
        <w:tc>
          <w:tcPr>
            <w:tcW w:w="447" w:type="pct"/>
            <w:gridSpan w:val="2"/>
            <w:shd w:val="clear" w:color="auto" w:fill="auto"/>
          </w:tcPr>
          <w:p w:rsidR="004865D1" w:rsidRPr="00FA5E2C" w:rsidRDefault="004865D1" w:rsidP="007C566D">
            <w:pPr>
              <w:jc w:val="center"/>
              <w:rPr>
                <w:sz w:val="20"/>
                <w:szCs w:val="20"/>
              </w:rPr>
            </w:pPr>
            <w:r w:rsidRPr="00FA5E2C">
              <w:rPr>
                <w:sz w:val="20"/>
                <w:szCs w:val="20"/>
              </w:rPr>
              <w:t xml:space="preserve">ДЧ-В  </w:t>
            </w:r>
          </w:p>
          <w:p w:rsidR="004865D1" w:rsidRPr="00FA5E2C" w:rsidRDefault="004865D1" w:rsidP="007C566D">
            <w:pPr>
              <w:jc w:val="center"/>
              <w:rPr>
                <w:sz w:val="20"/>
                <w:szCs w:val="20"/>
              </w:rPr>
            </w:pPr>
          </w:p>
        </w:tc>
        <w:tc>
          <w:tcPr>
            <w:tcW w:w="394" w:type="pct"/>
            <w:gridSpan w:val="4"/>
            <w:shd w:val="clear" w:color="auto" w:fill="auto"/>
          </w:tcPr>
          <w:p w:rsidR="004865D1" w:rsidRPr="00FA5E2C" w:rsidRDefault="004865D1" w:rsidP="007C566D">
            <w:pPr>
              <w:jc w:val="center"/>
              <w:rPr>
                <w:sz w:val="20"/>
                <w:szCs w:val="20"/>
              </w:rPr>
            </w:pPr>
            <w:r w:rsidRPr="00FA5E2C">
              <w:rPr>
                <w:sz w:val="20"/>
                <w:szCs w:val="20"/>
              </w:rPr>
              <w:t>2017</w:t>
            </w:r>
            <w:r w:rsidR="00C37283" w:rsidRPr="00FA5E2C">
              <w:rPr>
                <w:sz w:val="20"/>
                <w:szCs w:val="20"/>
              </w:rPr>
              <w:t xml:space="preserve"> г.</w:t>
            </w:r>
          </w:p>
        </w:tc>
        <w:tc>
          <w:tcPr>
            <w:tcW w:w="361" w:type="pct"/>
            <w:shd w:val="clear" w:color="auto" w:fill="auto"/>
          </w:tcPr>
          <w:p w:rsidR="004865D1" w:rsidRPr="00FA5E2C" w:rsidRDefault="004865D1" w:rsidP="007C566D">
            <w:pPr>
              <w:jc w:val="center"/>
              <w:rPr>
                <w:sz w:val="20"/>
                <w:szCs w:val="20"/>
              </w:rPr>
            </w:pPr>
          </w:p>
        </w:tc>
        <w:tc>
          <w:tcPr>
            <w:tcW w:w="524" w:type="pct"/>
            <w:gridSpan w:val="2"/>
            <w:shd w:val="clear" w:color="auto" w:fill="auto"/>
          </w:tcPr>
          <w:p w:rsidR="004865D1" w:rsidRPr="00FA5E2C" w:rsidRDefault="004865D1" w:rsidP="007C566D">
            <w:pPr>
              <w:jc w:val="center"/>
              <w:rPr>
                <w:sz w:val="20"/>
                <w:szCs w:val="20"/>
              </w:rPr>
            </w:pPr>
          </w:p>
        </w:tc>
      </w:tr>
      <w:tr w:rsidR="00FA5E2C" w:rsidRPr="00FA5E2C" w:rsidTr="00A63069">
        <w:tc>
          <w:tcPr>
            <w:tcW w:w="220" w:type="pct"/>
            <w:gridSpan w:val="2"/>
            <w:shd w:val="clear" w:color="auto" w:fill="auto"/>
          </w:tcPr>
          <w:p w:rsidR="004865D1" w:rsidRPr="00FA5E2C" w:rsidRDefault="004865D1" w:rsidP="007C566D">
            <w:pPr>
              <w:jc w:val="center"/>
              <w:rPr>
                <w:sz w:val="20"/>
                <w:szCs w:val="20"/>
              </w:rPr>
            </w:pPr>
            <w:r w:rsidRPr="00FA5E2C">
              <w:rPr>
                <w:sz w:val="20"/>
                <w:szCs w:val="20"/>
              </w:rPr>
              <w:lastRenderedPageBreak/>
              <w:t>8.</w:t>
            </w:r>
          </w:p>
        </w:tc>
        <w:tc>
          <w:tcPr>
            <w:tcW w:w="355" w:type="pct"/>
            <w:shd w:val="clear" w:color="auto" w:fill="auto"/>
          </w:tcPr>
          <w:p w:rsidR="004865D1" w:rsidRPr="00FA5E2C" w:rsidRDefault="004865D1" w:rsidP="007C566D">
            <w:pPr>
              <w:jc w:val="center"/>
              <w:rPr>
                <w:sz w:val="20"/>
                <w:szCs w:val="20"/>
              </w:rPr>
            </w:pPr>
            <w:r w:rsidRPr="00FA5E2C">
              <w:rPr>
                <w:sz w:val="20"/>
                <w:szCs w:val="20"/>
              </w:rPr>
              <w:t>Б</w:t>
            </w:r>
          </w:p>
        </w:tc>
        <w:tc>
          <w:tcPr>
            <w:tcW w:w="530" w:type="pct"/>
            <w:gridSpan w:val="3"/>
            <w:shd w:val="clear" w:color="auto" w:fill="auto"/>
          </w:tcPr>
          <w:p w:rsidR="004865D1" w:rsidRPr="00FA5E2C" w:rsidRDefault="00433F81" w:rsidP="007C566D">
            <w:pPr>
              <w:jc w:val="center"/>
              <w:rPr>
                <w:sz w:val="20"/>
                <w:szCs w:val="20"/>
              </w:rPr>
            </w:pPr>
            <w:r w:rsidRPr="00FA5E2C">
              <w:rPr>
                <w:sz w:val="20"/>
                <w:szCs w:val="20"/>
              </w:rPr>
              <w:t>ДУ</w:t>
            </w:r>
          </w:p>
          <w:p w:rsidR="004865D1" w:rsidRPr="00FA5E2C" w:rsidRDefault="004865D1" w:rsidP="007C566D">
            <w:pPr>
              <w:jc w:val="center"/>
              <w:rPr>
                <w:sz w:val="20"/>
                <w:szCs w:val="20"/>
              </w:rPr>
            </w:pPr>
          </w:p>
        </w:tc>
        <w:tc>
          <w:tcPr>
            <w:tcW w:w="533" w:type="pct"/>
            <w:shd w:val="clear" w:color="auto" w:fill="auto"/>
          </w:tcPr>
          <w:p w:rsidR="004865D1" w:rsidRPr="00FA5E2C" w:rsidRDefault="004865D1" w:rsidP="007C566D">
            <w:pPr>
              <w:rPr>
                <w:sz w:val="20"/>
                <w:szCs w:val="20"/>
              </w:rPr>
            </w:pPr>
            <w:r w:rsidRPr="00FA5E2C">
              <w:rPr>
                <w:sz w:val="20"/>
                <w:szCs w:val="20"/>
              </w:rPr>
              <w:t>Обустройство в первой очереди</w:t>
            </w:r>
          </w:p>
        </w:tc>
        <w:tc>
          <w:tcPr>
            <w:tcW w:w="1159" w:type="pct"/>
            <w:gridSpan w:val="3"/>
            <w:shd w:val="clear" w:color="auto" w:fill="auto"/>
          </w:tcPr>
          <w:p w:rsidR="004865D1" w:rsidRPr="00FA5E2C" w:rsidRDefault="004865D1" w:rsidP="007C566D">
            <w:pPr>
              <w:rPr>
                <w:sz w:val="20"/>
                <w:szCs w:val="20"/>
              </w:rPr>
            </w:pPr>
            <w:r w:rsidRPr="00FA5E2C">
              <w:rPr>
                <w:sz w:val="20"/>
                <w:szCs w:val="20"/>
              </w:rPr>
              <w:t>1. Устройство дублирования сигналов пешеходного светофора Триоль-2-М2-РТ</w:t>
            </w:r>
          </w:p>
          <w:p w:rsidR="004865D1" w:rsidRPr="00FA5E2C" w:rsidRDefault="004865D1" w:rsidP="007C566D">
            <w:pPr>
              <w:rPr>
                <w:rFonts w:eastAsia="Calibri"/>
                <w:sz w:val="20"/>
                <w:szCs w:val="20"/>
              </w:rPr>
            </w:pPr>
            <w:r w:rsidRPr="00FA5E2C">
              <w:rPr>
                <w:rFonts w:eastAsia="Calibri"/>
                <w:sz w:val="20"/>
                <w:szCs w:val="20"/>
              </w:rPr>
              <w:t>2. Беспроводная антивандальная кнопка вызова</w:t>
            </w:r>
          </w:p>
          <w:p w:rsidR="004865D1" w:rsidRPr="00FA5E2C" w:rsidRDefault="004865D1" w:rsidP="007C566D">
            <w:pPr>
              <w:rPr>
                <w:rFonts w:eastAsia="Calibri"/>
                <w:sz w:val="20"/>
                <w:szCs w:val="20"/>
              </w:rPr>
            </w:pPr>
            <w:r w:rsidRPr="00FA5E2C">
              <w:rPr>
                <w:rFonts w:eastAsia="Calibri"/>
                <w:sz w:val="20"/>
                <w:szCs w:val="20"/>
              </w:rPr>
              <w:t>3. Вывеска на входной группе – «Наименование организации»</w:t>
            </w:r>
          </w:p>
          <w:p w:rsidR="004865D1" w:rsidRPr="00FA5E2C" w:rsidRDefault="004865D1" w:rsidP="007C566D">
            <w:pPr>
              <w:rPr>
                <w:rFonts w:eastAsia="Calibri"/>
                <w:sz w:val="20"/>
                <w:szCs w:val="20"/>
              </w:rPr>
            </w:pPr>
            <w:r w:rsidRPr="00FA5E2C">
              <w:rPr>
                <w:rFonts w:eastAsia="Calibri"/>
                <w:sz w:val="20"/>
                <w:szCs w:val="20"/>
              </w:rPr>
              <w:t>4. Комплексные тактильные таблички азбукой брайля</w:t>
            </w:r>
          </w:p>
          <w:p w:rsidR="004865D1" w:rsidRPr="00FA5E2C" w:rsidRDefault="004865D1" w:rsidP="007C566D">
            <w:pPr>
              <w:rPr>
                <w:rFonts w:eastAsia="Calibri"/>
                <w:sz w:val="20"/>
                <w:szCs w:val="20"/>
              </w:rPr>
            </w:pPr>
            <w:r w:rsidRPr="00FA5E2C">
              <w:rPr>
                <w:rFonts w:eastAsia="Calibri"/>
                <w:sz w:val="20"/>
                <w:szCs w:val="20"/>
              </w:rPr>
              <w:t>5. Информационный терминал Круст 42/2</w:t>
            </w:r>
          </w:p>
          <w:p w:rsidR="004865D1" w:rsidRPr="00FA5E2C" w:rsidRDefault="004865D1" w:rsidP="007C566D">
            <w:pPr>
              <w:rPr>
                <w:rFonts w:eastAsia="Calibri"/>
                <w:sz w:val="20"/>
                <w:szCs w:val="20"/>
              </w:rPr>
            </w:pPr>
            <w:r w:rsidRPr="00FA5E2C">
              <w:rPr>
                <w:rFonts w:eastAsia="Calibri"/>
                <w:sz w:val="20"/>
                <w:szCs w:val="20"/>
              </w:rPr>
              <w:t>6. Звуковой информатор Smartbell</w:t>
            </w:r>
          </w:p>
          <w:p w:rsidR="004865D1" w:rsidRPr="00FA5E2C" w:rsidRDefault="004865D1" w:rsidP="007C566D">
            <w:pPr>
              <w:rPr>
                <w:rFonts w:eastAsia="Calibri"/>
                <w:sz w:val="20"/>
                <w:szCs w:val="20"/>
              </w:rPr>
            </w:pPr>
            <w:r w:rsidRPr="00FA5E2C">
              <w:rPr>
                <w:rFonts w:eastAsia="Calibri"/>
                <w:sz w:val="20"/>
                <w:szCs w:val="20"/>
              </w:rPr>
              <w:t>7. Активатор Соло Лайт</w:t>
            </w:r>
          </w:p>
          <w:p w:rsidR="004865D1" w:rsidRPr="00FA5E2C" w:rsidRDefault="004865D1" w:rsidP="007C566D">
            <w:pPr>
              <w:rPr>
                <w:rFonts w:eastAsia="Calibri"/>
                <w:sz w:val="20"/>
                <w:szCs w:val="20"/>
              </w:rPr>
            </w:pPr>
            <w:r w:rsidRPr="00FA5E2C">
              <w:rPr>
                <w:rFonts w:eastAsia="Calibri"/>
                <w:sz w:val="20"/>
                <w:szCs w:val="20"/>
              </w:rPr>
              <w:t>8. Бегущая строка</w:t>
            </w:r>
          </w:p>
          <w:p w:rsidR="004865D1" w:rsidRPr="00FA5E2C" w:rsidRDefault="004865D1" w:rsidP="007C566D">
            <w:pPr>
              <w:rPr>
                <w:rFonts w:eastAsia="Calibri"/>
                <w:sz w:val="20"/>
                <w:szCs w:val="20"/>
              </w:rPr>
            </w:pPr>
            <w:r w:rsidRPr="00FA5E2C">
              <w:rPr>
                <w:rFonts w:eastAsia="Calibri"/>
                <w:sz w:val="20"/>
                <w:szCs w:val="20"/>
              </w:rPr>
              <w:t>9. Пандус перекатной ATR-DB6</w:t>
            </w:r>
          </w:p>
          <w:p w:rsidR="004865D1" w:rsidRPr="00FA5E2C" w:rsidRDefault="004865D1" w:rsidP="007C566D">
            <w:pPr>
              <w:rPr>
                <w:rFonts w:eastAsia="Calibri"/>
                <w:sz w:val="20"/>
                <w:szCs w:val="20"/>
              </w:rPr>
            </w:pPr>
            <w:r w:rsidRPr="00FA5E2C">
              <w:rPr>
                <w:rFonts w:eastAsia="Calibri"/>
                <w:sz w:val="20"/>
                <w:szCs w:val="20"/>
              </w:rPr>
              <w:t>10. Накладка на ступени HS-LP42 прямая противоскользящая</w:t>
            </w:r>
          </w:p>
          <w:p w:rsidR="004865D1" w:rsidRPr="00FA5E2C" w:rsidRDefault="004865D1" w:rsidP="007C566D">
            <w:pPr>
              <w:rPr>
                <w:rFonts w:eastAsia="Calibri"/>
                <w:sz w:val="20"/>
                <w:szCs w:val="20"/>
              </w:rPr>
            </w:pPr>
            <w:r w:rsidRPr="00FA5E2C">
              <w:rPr>
                <w:rFonts w:eastAsia="Calibri"/>
                <w:sz w:val="20"/>
                <w:szCs w:val="20"/>
              </w:rPr>
              <w:t>11. Дорожный знак «Парковка для инвалидов»</w:t>
            </w:r>
          </w:p>
          <w:p w:rsidR="004865D1" w:rsidRPr="00FA5E2C" w:rsidRDefault="004865D1" w:rsidP="007C566D">
            <w:pPr>
              <w:rPr>
                <w:rFonts w:eastAsia="Calibri"/>
                <w:sz w:val="20"/>
                <w:szCs w:val="20"/>
              </w:rPr>
            </w:pPr>
            <w:r w:rsidRPr="00FA5E2C">
              <w:rPr>
                <w:rFonts w:eastAsia="Calibri"/>
                <w:sz w:val="20"/>
                <w:szCs w:val="20"/>
              </w:rPr>
              <w:t>12. Уличный тактильный стенд трехсекционный</w:t>
            </w:r>
          </w:p>
          <w:p w:rsidR="004865D1" w:rsidRPr="00FA5E2C" w:rsidRDefault="004865D1" w:rsidP="007C566D">
            <w:pPr>
              <w:rPr>
                <w:sz w:val="20"/>
                <w:szCs w:val="20"/>
              </w:rPr>
            </w:pPr>
            <w:r w:rsidRPr="00FA5E2C">
              <w:rPr>
                <w:rFonts w:eastAsia="Calibri"/>
                <w:sz w:val="20"/>
                <w:szCs w:val="20"/>
              </w:rPr>
              <w:t>13. Индукционная петля</w:t>
            </w:r>
          </w:p>
        </w:tc>
        <w:tc>
          <w:tcPr>
            <w:tcW w:w="477" w:type="pct"/>
            <w:gridSpan w:val="2"/>
            <w:shd w:val="clear" w:color="auto" w:fill="auto"/>
          </w:tcPr>
          <w:p w:rsidR="004865D1" w:rsidRPr="00FA5E2C" w:rsidRDefault="004865D1" w:rsidP="007C566D">
            <w:pPr>
              <w:jc w:val="center"/>
              <w:rPr>
                <w:sz w:val="20"/>
                <w:szCs w:val="20"/>
              </w:rPr>
            </w:pPr>
            <w:r w:rsidRPr="00FA5E2C">
              <w:rPr>
                <w:sz w:val="20"/>
                <w:szCs w:val="20"/>
              </w:rPr>
              <w:t>2017</w:t>
            </w:r>
            <w:r w:rsidR="00C37283" w:rsidRPr="00FA5E2C">
              <w:rPr>
                <w:sz w:val="20"/>
                <w:szCs w:val="20"/>
              </w:rPr>
              <w:t xml:space="preserve"> г.</w:t>
            </w:r>
          </w:p>
        </w:tc>
        <w:tc>
          <w:tcPr>
            <w:tcW w:w="447" w:type="pct"/>
            <w:gridSpan w:val="2"/>
            <w:shd w:val="clear" w:color="auto" w:fill="auto"/>
          </w:tcPr>
          <w:p w:rsidR="004865D1" w:rsidRPr="00FA5E2C" w:rsidRDefault="004865D1" w:rsidP="007C566D">
            <w:pPr>
              <w:jc w:val="center"/>
              <w:rPr>
                <w:sz w:val="20"/>
                <w:szCs w:val="20"/>
              </w:rPr>
            </w:pPr>
            <w:r w:rsidRPr="00FA5E2C">
              <w:rPr>
                <w:sz w:val="20"/>
                <w:szCs w:val="20"/>
              </w:rPr>
              <w:t xml:space="preserve">ДЧ-В  </w:t>
            </w:r>
          </w:p>
          <w:p w:rsidR="004865D1" w:rsidRPr="00FA5E2C" w:rsidRDefault="004865D1" w:rsidP="007C566D">
            <w:pPr>
              <w:jc w:val="center"/>
              <w:rPr>
                <w:sz w:val="20"/>
                <w:szCs w:val="20"/>
              </w:rPr>
            </w:pPr>
          </w:p>
        </w:tc>
        <w:tc>
          <w:tcPr>
            <w:tcW w:w="394" w:type="pct"/>
            <w:gridSpan w:val="4"/>
            <w:shd w:val="clear" w:color="auto" w:fill="auto"/>
          </w:tcPr>
          <w:p w:rsidR="004865D1" w:rsidRPr="00FA5E2C" w:rsidRDefault="004865D1" w:rsidP="007C566D">
            <w:pPr>
              <w:jc w:val="center"/>
              <w:rPr>
                <w:sz w:val="20"/>
                <w:szCs w:val="20"/>
              </w:rPr>
            </w:pPr>
            <w:r w:rsidRPr="00FA5E2C">
              <w:rPr>
                <w:sz w:val="20"/>
                <w:szCs w:val="20"/>
              </w:rPr>
              <w:t>2017</w:t>
            </w:r>
            <w:r w:rsidR="00C37283" w:rsidRPr="00FA5E2C">
              <w:rPr>
                <w:sz w:val="20"/>
                <w:szCs w:val="20"/>
              </w:rPr>
              <w:t xml:space="preserve"> г.</w:t>
            </w:r>
          </w:p>
        </w:tc>
        <w:tc>
          <w:tcPr>
            <w:tcW w:w="361" w:type="pct"/>
            <w:shd w:val="clear" w:color="auto" w:fill="auto"/>
          </w:tcPr>
          <w:p w:rsidR="004865D1" w:rsidRPr="00FA5E2C" w:rsidRDefault="004865D1" w:rsidP="007C566D">
            <w:pPr>
              <w:jc w:val="center"/>
              <w:rPr>
                <w:sz w:val="20"/>
                <w:szCs w:val="20"/>
              </w:rPr>
            </w:pPr>
          </w:p>
        </w:tc>
        <w:tc>
          <w:tcPr>
            <w:tcW w:w="524" w:type="pct"/>
            <w:gridSpan w:val="2"/>
            <w:shd w:val="clear" w:color="auto" w:fill="auto"/>
          </w:tcPr>
          <w:p w:rsidR="004865D1" w:rsidRPr="00FA5E2C" w:rsidRDefault="004865D1" w:rsidP="007C566D">
            <w:pPr>
              <w:jc w:val="center"/>
              <w:rPr>
                <w:sz w:val="20"/>
                <w:szCs w:val="20"/>
              </w:rPr>
            </w:pPr>
          </w:p>
        </w:tc>
      </w:tr>
      <w:tr w:rsidR="00FA5E2C" w:rsidRPr="00FA5E2C" w:rsidTr="00A63069">
        <w:tc>
          <w:tcPr>
            <w:tcW w:w="220" w:type="pct"/>
            <w:gridSpan w:val="2"/>
            <w:shd w:val="clear" w:color="auto" w:fill="auto"/>
          </w:tcPr>
          <w:p w:rsidR="004865D1" w:rsidRPr="00FA5E2C" w:rsidRDefault="004865D1" w:rsidP="007C566D">
            <w:pPr>
              <w:jc w:val="center"/>
              <w:rPr>
                <w:sz w:val="20"/>
                <w:szCs w:val="20"/>
              </w:rPr>
            </w:pPr>
            <w:r w:rsidRPr="00FA5E2C">
              <w:rPr>
                <w:sz w:val="20"/>
                <w:szCs w:val="20"/>
              </w:rPr>
              <w:t>9.</w:t>
            </w:r>
          </w:p>
        </w:tc>
        <w:tc>
          <w:tcPr>
            <w:tcW w:w="355" w:type="pct"/>
            <w:shd w:val="clear" w:color="auto" w:fill="auto"/>
          </w:tcPr>
          <w:p w:rsidR="004865D1" w:rsidRPr="00FA5E2C" w:rsidRDefault="004865D1" w:rsidP="007C566D">
            <w:pPr>
              <w:jc w:val="center"/>
              <w:rPr>
                <w:sz w:val="20"/>
                <w:szCs w:val="20"/>
              </w:rPr>
            </w:pPr>
            <w:r w:rsidRPr="00FA5E2C">
              <w:rPr>
                <w:sz w:val="20"/>
                <w:szCs w:val="20"/>
              </w:rPr>
              <w:t>Б</w:t>
            </w:r>
          </w:p>
        </w:tc>
        <w:tc>
          <w:tcPr>
            <w:tcW w:w="530" w:type="pct"/>
            <w:gridSpan w:val="3"/>
            <w:shd w:val="clear" w:color="auto" w:fill="auto"/>
          </w:tcPr>
          <w:p w:rsidR="004865D1" w:rsidRPr="00FA5E2C" w:rsidRDefault="004865D1" w:rsidP="007C566D">
            <w:pPr>
              <w:jc w:val="center"/>
              <w:rPr>
                <w:sz w:val="20"/>
                <w:szCs w:val="20"/>
              </w:rPr>
            </w:pPr>
            <w:r w:rsidRPr="00FA5E2C">
              <w:rPr>
                <w:sz w:val="20"/>
                <w:szCs w:val="20"/>
              </w:rPr>
              <w:t>ДУ</w:t>
            </w:r>
          </w:p>
          <w:p w:rsidR="004865D1" w:rsidRPr="00FA5E2C" w:rsidRDefault="004865D1" w:rsidP="007C566D">
            <w:pPr>
              <w:jc w:val="center"/>
              <w:rPr>
                <w:sz w:val="20"/>
                <w:szCs w:val="20"/>
              </w:rPr>
            </w:pPr>
          </w:p>
        </w:tc>
        <w:tc>
          <w:tcPr>
            <w:tcW w:w="533" w:type="pct"/>
            <w:shd w:val="clear" w:color="auto" w:fill="auto"/>
          </w:tcPr>
          <w:p w:rsidR="004865D1" w:rsidRPr="00FA5E2C" w:rsidRDefault="004865D1" w:rsidP="007C566D">
            <w:pPr>
              <w:rPr>
                <w:sz w:val="20"/>
                <w:szCs w:val="20"/>
              </w:rPr>
            </w:pPr>
            <w:r w:rsidRPr="00FA5E2C">
              <w:rPr>
                <w:sz w:val="20"/>
                <w:szCs w:val="20"/>
              </w:rPr>
              <w:t>Обустройство в первой очереди</w:t>
            </w:r>
          </w:p>
        </w:tc>
        <w:tc>
          <w:tcPr>
            <w:tcW w:w="1159" w:type="pct"/>
            <w:gridSpan w:val="3"/>
            <w:shd w:val="clear" w:color="auto" w:fill="auto"/>
          </w:tcPr>
          <w:p w:rsidR="004865D1" w:rsidRPr="00FA5E2C" w:rsidRDefault="004865D1" w:rsidP="007C566D">
            <w:pPr>
              <w:rPr>
                <w:sz w:val="20"/>
                <w:szCs w:val="20"/>
              </w:rPr>
            </w:pPr>
            <w:r w:rsidRPr="00FA5E2C">
              <w:rPr>
                <w:sz w:val="20"/>
                <w:szCs w:val="20"/>
              </w:rPr>
              <w:t xml:space="preserve">1. </w:t>
            </w:r>
            <w:r w:rsidRPr="00FA5E2C">
              <w:rPr>
                <w:rFonts w:eastAsia="Calibri"/>
                <w:sz w:val="20"/>
                <w:szCs w:val="20"/>
              </w:rPr>
              <w:t>Индукционная петля</w:t>
            </w:r>
          </w:p>
          <w:p w:rsidR="004865D1" w:rsidRPr="00FA5E2C" w:rsidRDefault="004865D1" w:rsidP="007C566D">
            <w:pPr>
              <w:rPr>
                <w:rFonts w:eastAsia="Calibri"/>
                <w:sz w:val="20"/>
                <w:szCs w:val="20"/>
              </w:rPr>
            </w:pPr>
            <w:r w:rsidRPr="00FA5E2C">
              <w:rPr>
                <w:rFonts w:eastAsia="Calibri"/>
                <w:sz w:val="20"/>
                <w:szCs w:val="20"/>
              </w:rPr>
              <w:t>2. Беспроводная антивандальная кнопка вызова</w:t>
            </w:r>
          </w:p>
          <w:p w:rsidR="004865D1" w:rsidRPr="00FA5E2C" w:rsidRDefault="004865D1" w:rsidP="007C566D">
            <w:pPr>
              <w:rPr>
                <w:rFonts w:eastAsia="Calibri"/>
                <w:sz w:val="20"/>
                <w:szCs w:val="20"/>
              </w:rPr>
            </w:pPr>
            <w:r w:rsidRPr="00FA5E2C">
              <w:rPr>
                <w:rFonts w:eastAsia="Calibri"/>
                <w:sz w:val="20"/>
                <w:szCs w:val="20"/>
              </w:rPr>
              <w:t>3. Вывеска на входной группе – «Наименование организации»</w:t>
            </w:r>
          </w:p>
          <w:p w:rsidR="004865D1" w:rsidRPr="00FA5E2C" w:rsidRDefault="004865D1" w:rsidP="007C566D">
            <w:pPr>
              <w:rPr>
                <w:rFonts w:eastAsia="Calibri"/>
                <w:sz w:val="20"/>
                <w:szCs w:val="20"/>
              </w:rPr>
            </w:pPr>
            <w:r w:rsidRPr="00FA5E2C">
              <w:rPr>
                <w:rFonts w:eastAsia="Calibri"/>
                <w:sz w:val="20"/>
                <w:szCs w:val="20"/>
              </w:rPr>
              <w:t>4. Комплексные тактильные таблички азбукой брайля</w:t>
            </w:r>
          </w:p>
          <w:p w:rsidR="004865D1" w:rsidRPr="00FA5E2C" w:rsidRDefault="004865D1" w:rsidP="007C566D">
            <w:pPr>
              <w:rPr>
                <w:rFonts w:eastAsia="Calibri"/>
                <w:sz w:val="20"/>
                <w:szCs w:val="20"/>
              </w:rPr>
            </w:pPr>
            <w:r w:rsidRPr="00FA5E2C">
              <w:rPr>
                <w:rFonts w:eastAsia="Calibri"/>
                <w:sz w:val="20"/>
                <w:szCs w:val="20"/>
              </w:rPr>
              <w:t>5. Информационный терминал Круст 42/2</w:t>
            </w:r>
          </w:p>
          <w:p w:rsidR="004865D1" w:rsidRPr="00FA5E2C" w:rsidRDefault="004865D1" w:rsidP="007C566D">
            <w:pPr>
              <w:rPr>
                <w:rFonts w:eastAsia="Calibri"/>
                <w:sz w:val="20"/>
                <w:szCs w:val="20"/>
              </w:rPr>
            </w:pPr>
            <w:r w:rsidRPr="00FA5E2C">
              <w:rPr>
                <w:rFonts w:eastAsia="Calibri"/>
                <w:sz w:val="20"/>
                <w:szCs w:val="20"/>
              </w:rPr>
              <w:lastRenderedPageBreak/>
              <w:t>6. Звуковой информатор Smartbell</w:t>
            </w:r>
          </w:p>
          <w:p w:rsidR="004865D1" w:rsidRPr="00FA5E2C" w:rsidRDefault="004865D1" w:rsidP="007C566D">
            <w:pPr>
              <w:rPr>
                <w:rFonts w:eastAsia="Calibri"/>
                <w:sz w:val="20"/>
                <w:szCs w:val="20"/>
              </w:rPr>
            </w:pPr>
            <w:r w:rsidRPr="00FA5E2C">
              <w:rPr>
                <w:rFonts w:eastAsia="Calibri"/>
                <w:sz w:val="20"/>
                <w:szCs w:val="20"/>
              </w:rPr>
              <w:t>7. Активатор Соло Лайт</w:t>
            </w:r>
          </w:p>
          <w:p w:rsidR="004865D1" w:rsidRPr="00FA5E2C" w:rsidRDefault="004865D1" w:rsidP="007C566D">
            <w:pPr>
              <w:rPr>
                <w:rFonts w:eastAsia="Calibri"/>
                <w:sz w:val="20"/>
                <w:szCs w:val="20"/>
              </w:rPr>
            </w:pPr>
            <w:r w:rsidRPr="00FA5E2C">
              <w:rPr>
                <w:rFonts w:eastAsia="Calibri"/>
                <w:sz w:val="20"/>
                <w:szCs w:val="20"/>
              </w:rPr>
              <w:t>8. Бегущая строка</w:t>
            </w:r>
          </w:p>
          <w:p w:rsidR="004865D1" w:rsidRPr="00FA5E2C" w:rsidRDefault="004865D1" w:rsidP="007C566D">
            <w:pPr>
              <w:rPr>
                <w:rFonts w:eastAsia="Calibri"/>
                <w:sz w:val="20"/>
                <w:szCs w:val="20"/>
              </w:rPr>
            </w:pPr>
            <w:r w:rsidRPr="00FA5E2C">
              <w:rPr>
                <w:rFonts w:eastAsia="Calibri"/>
                <w:sz w:val="20"/>
                <w:szCs w:val="20"/>
              </w:rPr>
              <w:t>9. Пандус перекатной ATR-DB6</w:t>
            </w:r>
          </w:p>
          <w:p w:rsidR="004865D1" w:rsidRPr="00FA5E2C" w:rsidRDefault="004865D1" w:rsidP="007C566D">
            <w:pPr>
              <w:rPr>
                <w:rFonts w:eastAsia="Calibri"/>
                <w:sz w:val="20"/>
                <w:szCs w:val="20"/>
              </w:rPr>
            </w:pPr>
            <w:r w:rsidRPr="00FA5E2C">
              <w:rPr>
                <w:rFonts w:eastAsia="Calibri"/>
                <w:sz w:val="20"/>
                <w:szCs w:val="20"/>
              </w:rPr>
              <w:t>10. Накладка на ступени HS-LP42 прямая противоскользящая</w:t>
            </w:r>
          </w:p>
          <w:p w:rsidR="004865D1" w:rsidRPr="00FA5E2C" w:rsidRDefault="004865D1" w:rsidP="007C566D">
            <w:pPr>
              <w:rPr>
                <w:rFonts w:eastAsia="Calibri"/>
                <w:sz w:val="20"/>
                <w:szCs w:val="20"/>
              </w:rPr>
            </w:pPr>
            <w:r w:rsidRPr="00FA5E2C">
              <w:rPr>
                <w:rFonts w:eastAsia="Calibri"/>
                <w:sz w:val="20"/>
                <w:szCs w:val="20"/>
              </w:rPr>
              <w:t>11. Дорожный знак «Парковка для инвалидов»</w:t>
            </w:r>
          </w:p>
          <w:p w:rsidR="004865D1" w:rsidRPr="00FA5E2C" w:rsidRDefault="004865D1" w:rsidP="007C566D">
            <w:pPr>
              <w:rPr>
                <w:sz w:val="20"/>
                <w:szCs w:val="20"/>
              </w:rPr>
            </w:pPr>
            <w:r w:rsidRPr="00FA5E2C">
              <w:rPr>
                <w:rFonts w:eastAsia="Calibri"/>
                <w:sz w:val="20"/>
                <w:szCs w:val="20"/>
              </w:rPr>
              <w:t>12. Уличный тактильный стенд трехсекционный</w:t>
            </w:r>
          </w:p>
        </w:tc>
        <w:tc>
          <w:tcPr>
            <w:tcW w:w="477" w:type="pct"/>
            <w:gridSpan w:val="2"/>
            <w:shd w:val="clear" w:color="auto" w:fill="auto"/>
          </w:tcPr>
          <w:p w:rsidR="004865D1" w:rsidRPr="00FA5E2C" w:rsidRDefault="004865D1" w:rsidP="007C566D">
            <w:pPr>
              <w:jc w:val="center"/>
              <w:rPr>
                <w:sz w:val="20"/>
                <w:szCs w:val="20"/>
              </w:rPr>
            </w:pPr>
            <w:r w:rsidRPr="00FA5E2C">
              <w:rPr>
                <w:sz w:val="20"/>
                <w:szCs w:val="20"/>
              </w:rPr>
              <w:lastRenderedPageBreak/>
              <w:t>2017</w:t>
            </w:r>
            <w:r w:rsidR="00C37283" w:rsidRPr="00FA5E2C">
              <w:rPr>
                <w:sz w:val="20"/>
                <w:szCs w:val="20"/>
              </w:rPr>
              <w:t xml:space="preserve"> г.</w:t>
            </w:r>
          </w:p>
        </w:tc>
        <w:tc>
          <w:tcPr>
            <w:tcW w:w="447" w:type="pct"/>
            <w:gridSpan w:val="2"/>
            <w:shd w:val="clear" w:color="auto" w:fill="auto"/>
          </w:tcPr>
          <w:p w:rsidR="004865D1" w:rsidRPr="00FA5E2C" w:rsidRDefault="004865D1" w:rsidP="007C566D">
            <w:pPr>
              <w:jc w:val="center"/>
              <w:rPr>
                <w:sz w:val="20"/>
                <w:szCs w:val="20"/>
              </w:rPr>
            </w:pPr>
            <w:r w:rsidRPr="00FA5E2C">
              <w:rPr>
                <w:sz w:val="20"/>
                <w:szCs w:val="20"/>
              </w:rPr>
              <w:t xml:space="preserve">ДЧ-В  </w:t>
            </w:r>
          </w:p>
          <w:p w:rsidR="004865D1" w:rsidRPr="00FA5E2C" w:rsidRDefault="004865D1" w:rsidP="007C566D">
            <w:pPr>
              <w:jc w:val="center"/>
              <w:rPr>
                <w:sz w:val="20"/>
                <w:szCs w:val="20"/>
              </w:rPr>
            </w:pPr>
          </w:p>
        </w:tc>
        <w:tc>
          <w:tcPr>
            <w:tcW w:w="394" w:type="pct"/>
            <w:gridSpan w:val="4"/>
            <w:shd w:val="clear" w:color="auto" w:fill="auto"/>
          </w:tcPr>
          <w:p w:rsidR="004865D1" w:rsidRPr="00FA5E2C" w:rsidRDefault="004865D1" w:rsidP="007C566D">
            <w:pPr>
              <w:jc w:val="center"/>
              <w:rPr>
                <w:sz w:val="20"/>
                <w:szCs w:val="20"/>
              </w:rPr>
            </w:pPr>
            <w:r w:rsidRPr="00FA5E2C">
              <w:rPr>
                <w:sz w:val="20"/>
                <w:szCs w:val="20"/>
              </w:rPr>
              <w:t>2017</w:t>
            </w:r>
            <w:r w:rsidR="00C37283" w:rsidRPr="00FA5E2C">
              <w:rPr>
                <w:sz w:val="20"/>
                <w:szCs w:val="20"/>
              </w:rPr>
              <w:t xml:space="preserve"> г.</w:t>
            </w:r>
          </w:p>
        </w:tc>
        <w:tc>
          <w:tcPr>
            <w:tcW w:w="361" w:type="pct"/>
            <w:shd w:val="clear" w:color="auto" w:fill="auto"/>
          </w:tcPr>
          <w:p w:rsidR="004865D1" w:rsidRPr="00FA5E2C" w:rsidRDefault="004865D1" w:rsidP="007C566D">
            <w:pPr>
              <w:jc w:val="center"/>
              <w:rPr>
                <w:sz w:val="20"/>
                <w:szCs w:val="20"/>
              </w:rPr>
            </w:pPr>
          </w:p>
        </w:tc>
        <w:tc>
          <w:tcPr>
            <w:tcW w:w="524" w:type="pct"/>
            <w:gridSpan w:val="2"/>
            <w:shd w:val="clear" w:color="auto" w:fill="auto"/>
          </w:tcPr>
          <w:p w:rsidR="004865D1" w:rsidRPr="00FA5E2C" w:rsidRDefault="004865D1" w:rsidP="007C566D">
            <w:pPr>
              <w:jc w:val="center"/>
              <w:rPr>
                <w:sz w:val="20"/>
                <w:szCs w:val="20"/>
              </w:rPr>
            </w:pPr>
          </w:p>
        </w:tc>
      </w:tr>
      <w:tr w:rsidR="00FA5E2C" w:rsidRPr="00FA5E2C" w:rsidTr="00A63069">
        <w:tc>
          <w:tcPr>
            <w:tcW w:w="220" w:type="pct"/>
            <w:gridSpan w:val="2"/>
            <w:shd w:val="clear" w:color="auto" w:fill="auto"/>
          </w:tcPr>
          <w:p w:rsidR="004865D1" w:rsidRPr="00FA5E2C" w:rsidRDefault="004865D1" w:rsidP="007C566D">
            <w:pPr>
              <w:jc w:val="center"/>
              <w:rPr>
                <w:sz w:val="20"/>
                <w:szCs w:val="20"/>
              </w:rPr>
            </w:pPr>
            <w:r w:rsidRPr="00FA5E2C">
              <w:rPr>
                <w:sz w:val="20"/>
                <w:szCs w:val="20"/>
              </w:rPr>
              <w:lastRenderedPageBreak/>
              <w:t>10.</w:t>
            </w:r>
          </w:p>
        </w:tc>
        <w:tc>
          <w:tcPr>
            <w:tcW w:w="355" w:type="pct"/>
            <w:shd w:val="clear" w:color="auto" w:fill="auto"/>
          </w:tcPr>
          <w:p w:rsidR="004865D1" w:rsidRPr="00FA5E2C" w:rsidRDefault="004865D1" w:rsidP="007C566D">
            <w:pPr>
              <w:jc w:val="center"/>
              <w:rPr>
                <w:sz w:val="20"/>
                <w:szCs w:val="20"/>
              </w:rPr>
            </w:pPr>
            <w:r w:rsidRPr="00FA5E2C">
              <w:rPr>
                <w:sz w:val="20"/>
                <w:szCs w:val="20"/>
              </w:rPr>
              <w:t>Б</w:t>
            </w:r>
          </w:p>
        </w:tc>
        <w:tc>
          <w:tcPr>
            <w:tcW w:w="530" w:type="pct"/>
            <w:gridSpan w:val="3"/>
            <w:shd w:val="clear" w:color="auto" w:fill="auto"/>
          </w:tcPr>
          <w:p w:rsidR="004865D1" w:rsidRPr="00FA5E2C" w:rsidRDefault="004865D1" w:rsidP="007C566D">
            <w:pPr>
              <w:jc w:val="center"/>
              <w:rPr>
                <w:sz w:val="20"/>
                <w:szCs w:val="20"/>
              </w:rPr>
            </w:pPr>
            <w:r w:rsidRPr="00FA5E2C">
              <w:rPr>
                <w:sz w:val="20"/>
                <w:szCs w:val="20"/>
              </w:rPr>
              <w:t>ДУ</w:t>
            </w:r>
          </w:p>
          <w:p w:rsidR="004865D1" w:rsidRPr="00FA5E2C" w:rsidRDefault="004865D1" w:rsidP="007C566D">
            <w:pPr>
              <w:jc w:val="center"/>
              <w:rPr>
                <w:sz w:val="20"/>
                <w:szCs w:val="20"/>
              </w:rPr>
            </w:pPr>
          </w:p>
        </w:tc>
        <w:tc>
          <w:tcPr>
            <w:tcW w:w="533" w:type="pct"/>
            <w:shd w:val="clear" w:color="auto" w:fill="auto"/>
          </w:tcPr>
          <w:p w:rsidR="004865D1" w:rsidRPr="00FA5E2C" w:rsidRDefault="004865D1" w:rsidP="007C566D">
            <w:pPr>
              <w:rPr>
                <w:sz w:val="20"/>
                <w:szCs w:val="20"/>
              </w:rPr>
            </w:pPr>
            <w:r w:rsidRPr="00FA5E2C">
              <w:rPr>
                <w:sz w:val="20"/>
                <w:szCs w:val="20"/>
              </w:rPr>
              <w:t>Обустройство в первой очереди</w:t>
            </w:r>
          </w:p>
        </w:tc>
        <w:tc>
          <w:tcPr>
            <w:tcW w:w="1159" w:type="pct"/>
            <w:gridSpan w:val="3"/>
            <w:shd w:val="clear" w:color="auto" w:fill="auto"/>
          </w:tcPr>
          <w:p w:rsidR="004865D1" w:rsidRPr="00FA5E2C" w:rsidRDefault="004865D1" w:rsidP="007C566D">
            <w:pPr>
              <w:rPr>
                <w:sz w:val="20"/>
                <w:szCs w:val="20"/>
              </w:rPr>
            </w:pPr>
            <w:r w:rsidRPr="00FA5E2C">
              <w:rPr>
                <w:sz w:val="20"/>
                <w:szCs w:val="20"/>
              </w:rPr>
              <w:t xml:space="preserve">1. </w:t>
            </w:r>
            <w:r w:rsidRPr="00FA5E2C">
              <w:rPr>
                <w:rFonts w:eastAsia="Calibri"/>
                <w:sz w:val="20"/>
                <w:szCs w:val="20"/>
              </w:rPr>
              <w:t>Индукционная петля</w:t>
            </w:r>
          </w:p>
          <w:p w:rsidR="004865D1" w:rsidRPr="00FA5E2C" w:rsidRDefault="004865D1" w:rsidP="007C566D">
            <w:pPr>
              <w:rPr>
                <w:rFonts w:eastAsia="Calibri"/>
                <w:sz w:val="20"/>
                <w:szCs w:val="20"/>
              </w:rPr>
            </w:pPr>
            <w:r w:rsidRPr="00FA5E2C">
              <w:rPr>
                <w:rFonts w:eastAsia="Calibri"/>
                <w:sz w:val="20"/>
                <w:szCs w:val="20"/>
              </w:rPr>
              <w:t>2. Беспроводная антивандальная кнопка вызова</w:t>
            </w:r>
          </w:p>
          <w:p w:rsidR="004865D1" w:rsidRPr="00FA5E2C" w:rsidRDefault="004865D1" w:rsidP="007C566D">
            <w:pPr>
              <w:rPr>
                <w:rFonts w:eastAsia="Calibri"/>
                <w:sz w:val="20"/>
                <w:szCs w:val="20"/>
              </w:rPr>
            </w:pPr>
            <w:r w:rsidRPr="00FA5E2C">
              <w:rPr>
                <w:rFonts w:eastAsia="Calibri"/>
                <w:sz w:val="20"/>
                <w:szCs w:val="20"/>
              </w:rPr>
              <w:t>3. Вывеска на входной группе – «Наименование организации»</w:t>
            </w:r>
          </w:p>
          <w:p w:rsidR="004865D1" w:rsidRPr="00FA5E2C" w:rsidRDefault="004865D1" w:rsidP="007C566D">
            <w:pPr>
              <w:rPr>
                <w:rFonts w:eastAsia="Calibri"/>
                <w:sz w:val="20"/>
                <w:szCs w:val="20"/>
              </w:rPr>
            </w:pPr>
            <w:r w:rsidRPr="00FA5E2C">
              <w:rPr>
                <w:rFonts w:eastAsia="Calibri"/>
                <w:sz w:val="20"/>
                <w:szCs w:val="20"/>
              </w:rPr>
              <w:t>4. Комплексные тактильные таблички азбукой брайля</w:t>
            </w:r>
          </w:p>
          <w:p w:rsidR="004865D1" w:rsidRPr="00FA5E2C" w:rsidRDefault="004865D1" w:rsidP="007C566D">
            <w:pPr>
              <w:rPr>
                <w:rFonts w:eastAsia="Calibri"/>
                <w:sz w:val="20"/>
                <w:szCs w:val="20"/>
              </w:rPr>
            </w:pPr>
            <w:r w:rsidRPr="00FA5E2C">
              <w:rPr>
                <w:rFonts w:eastAsia="Calibri"/>
                <w:sz w:val="20"/>
                <w:szCs w:val="20"/>
              </w:rPr>
              <w:t>5. Информационный терминал Круст 42/2</w:t>
            </w:r>
          </w:p>
          <w:p w:rsidR="004865D1" w:rsidRPr="00FA5E2C" w:rsidRDefault="004865D1" w:rsidP="007C566D">
            <w:pPr>
              <w:rPr>
                <w:rFonts w:eastAsia="Calibri"/>
                <w:sz w:val="20"/>
                <w:szCs w:val="20"/>
              </w:rPr>
            </w:pPr>
            <w:r w:rsidRPr="00FA5E2C">
              <w:rPr>
                <w:rFonts w:eastAsia="Calibri"/>
                <w:sz w:val="20"/>
                <w:szCs w:val="20"/>
              </w:rPr>
              <w:t>6. Звуковой информатор Smartbell</w:t>
            </w:r>
          </w:p>
          <w:p w:rsidR="004865D1" w:rsidRPr="00FA5E2C" w:rsidRDefault="004865D1" w:rsidP="007C566D">
            <w:pPr>
              <w:rPr>
                <w:rFonts w:eastAsia="Calibri"/>
                <w:sz w:val="20"/>
                <w:szCs w:val="20"/>
              </w:rPr>
            </w:pPr>
            <w:r w:rsidRPr="00FA5E2C">
              <w:rPr>
                <w:rFonts w:eastAsia="Calibri"/>
                <w:sz w:val="20"/>
                <w:szCs w:val="20"/>
              </w:rPr>
              <w:t>7. Активатор Соло Лайт</w:t>
            </w:r>
          </w:p>
          <w:p w:rsidR="004865D1" w:rsidRPr="00FA5E2C" w:rsidRDefault="004865D1" w:rsidP="007C566D">
            <w:pPr>
              <w:rPr>
                <w:rFonts w:eastAsia="Calibri"/>
                <w:sz w:val="20"/>
                <w:szCs w:val="20"/>
              </w:rPr>
            </w:pPr>
            <w:r w:rsidRPr="00FA5E2C">
              <w:rPr>
                <w:rFonts w:eastAsia="Calibri"/>
                <w:sz w:val="20"/>
                <w:szCs w:val="20"/>
              </w:rPr>
              <w:t>8. Бегущая строка</w:t>
            </w:r>
          </w:p>
          <w:p w:rsidR="004865D1" w:rsidRPr="00FA5E2C" w:rsidRDefault="004865D1" w:rsidP="007C566D">
            <w:pPr>
              <w:rPr>
                <w:rFonts w:eastAsia="Calibri"/>
                <w:sz w:val="20"/>
                <w:szCs w:val="20"/>
              </w:rPr>
            </w:pPr>
            <w:r w:rsidRPr="00FA5E2C">
              <w:rPr>
                <w:rFonts w:eastAsia="Calibri"/>
                <w:sz w:val="20"/>
                <w:szCs w:val="20"/>
              </w:rPr>
              <w:t>9. Пандус перекатной ATR-DB6</w:t>
            </w:r>
          </w:p>
          <w:p w:rsidR="004865D1" w:rsidRPr="00FA5E2C" w:rsidRDefault="004865D1" w:rsidP="007C566D">
            <w:pPr>
              <w:rPr>
                <w:rFonts w:eastAsia="Calibri"/>
                <w:sz w:val="20"/>
                <w:szCs w:val="20"/>
              </w:rPr>
            </w:pPr>
            <w:r w:rsidRPr="00FA5E2C">
              <w:rPr>
                <w:rFonts w:eastAsia="Calibri"/>
                <w:sz w:val="20"/>
                <w:szCs w:val="20"/>
              </w:rPr>
              <w:t>10. Накладка на ступени HS-LP42 прямая противоскользящая</w:t>
            </w:r>
          </w:p>
          <w:p w:rsidR="004865D1" w:rsidRPr="00FA5E2C" w:rsidRDefault="004865D1" w:rsidP="007C566D">
            <w:pPr>
              <w:rPr>
                <w:rFonts w:eastAsia="Calibri"/>
                <w:sz w:val="20"/>
                <w:szCs w:val="20"/>
              </w:rPr>
            </w:pPr>
            <w:r w:rsidRPr="00FA5E2C">
              <w:rPr>
                <w:rFonts w:eastAsia="Calibri"/>
                <w:sz w:val="20"/>
                <w:szCs w:val="20"/>
              </w:rPr>
              <w:t>11. Дорожный знак «Парковка для инвалидов»</w:t>
            </w:r>
          </w:p>
          <w:p w:rsidR="004865D1" w:rsidRPr="00FA5E2C" w:rsidRDefault="004865D1" w:rsidP="007C566D">
            <w:pPr>
              <w:rPr>
                <w:sz w:val="20"/>
                <w:szCs w:val="20"/>
              </w:rPr>
            </w:pPr>
            <w:r w:rsidRPr="00FA5E2C">
              <w:rPr>
                <w:rFonts w:eastAsia="Calibri"/>
                <w:sz w:val="20"/>
                <w:szCs w:val="20"/>
              </w:rPr>
              <w:t>12. Уличный тактильный стенд трехсекционный</w:t>
            </w:r>
          </w:p>
        </w:tc>
        <w:tc>
          <w:tcPr>
            <w:tcW w:w="477" w:type="pct"/>
            <w:gridSpan w:val="2"/>
            <w:shd w:val="clear" w:color="auto" w:fill="auto"/>
          </w:tcPr>
          <w:p w:rsidR="004865D1" w:rsidRPr="00FA5E2C" w:rsidRDefault="004865D1" w:rsidP="007C566D">
            <w:pPr>
              <w:jc w:val="center"/>
              <w:rPr>
                <w:sz w:val="20"/>
                <w:szCs w:val="20"/>
              </w:rPr>
            </w:pPr>
            <w:r w:rsidRPr="00FA5E2C">
              <w:rPr>
                <w:sz w:val="20"/>
                <w:szCs w:val="20"/>
              </w:rPr>
              <w:t>2017</w:t>
            </w:r>
            <w:r w:rsidR="00C37283" w:rsidRPr="00FA5E2C">
              <w:rPr>
                <w:sz w:val="20"/>
                <w:szCs w:val="20"/>
              </w:rPr>
              <w:t xml:space="preserve"> г.</w:t>
            </w:r>
          </w:p>
        </w:tc>
        <w:tc>
          <w:tcPr>
            <w:tcW w:w="447" w:type="pct"/>
            <w:gridSpan w:val="2"/>
            <w:shd w:val="clear" w:color="auto" w:fill="auto"/>
          </w:tcPr>
          <w:p w:rsidR="004865D1" w:rsidRPr="00FA5E2C" w:rsidRDefault="004865D1" w:rsidP="007C566D">
            <w:pPr>
              <w:jc w:val="center"/>
              <w:rPr>
                <w:sz w:val="20"/>
                <w:szCs w:val="20"/>
              </w:rPr>
            </w:pPr>
            <w:r w:rsidRPr="00FA5E2C">
              <w:rPr>
                <w:sz w:val="20"/>
                <w:szCs w:val="20"/>
              </w:rPr>
              <w:t>ДЧ-В</w:t>
            </w:r>
          </w:p>
        </w:tc>
        <w:tc>
          <w:tcPr>
            <w:tcW w:w="394" w:type="pct"/>
            <w:gridSpan w:val="4"/>
            <w:shd w:val="clear" w:color="auto" w:fill="auto"/>
          </w:tcPr>
          <w:p w:rsidR="004865D1" w:rsidRPr="00FA5E2C" w:rsidRDefault="004865D1" w:rsidP="007C566D">
            <w:pPr>
              <w:jc w:val="center"/>
              <w:rPr>
                <w:sz w:val="20"/>
                <w:szCs w:val="20"/>
              </w:rPr>
            </w:pPr>
            <w:r w:rsidRPr="00FA5E2C">
              <w:rPr>
                <w:sz w:val="20"/>
                <w:szCs w:val="20"/>
              </w:rPr>
              <w:t>2017</w:t>
            </w:r>
            <w:r w:rsidR="00C37283" w:rsidRPr="00FA5E2C">
              <w:rPr>
                <w:sz w:val="20"/>
                <w:szCs w:val="20"/>
              </w:rPr>
              <w:t xml:space="preserve"> г.</w:t>
            </w:r>
          </w:p>
        </w:tc>
        <w:tc>
          <w:tcPr>
            <w:tcW w:w="361" w:type="pct"/>
            <w:shd w:val="clear" w:color="auto" w:fill="auto"/>
          </w:tcPr>
          <w:p w:rsidR="004865D1" w:rsidRPr="00FA5E2C" w:rsidRDefault="004865D1" w:rsidP="007C566D">
            <w:pPr>
              <w:jc w:val="center"/>
              <w:rPr>
                <w:sz w:val="20"/>
                <w:szCs w:val="20"/>
              </w:rPr>
            </w:pPr>
          </w:p>
        </w:tc>
        <w:tc>
          <w:tcPr>
            <w:tcW w:w="524" w:type="pct"/>
            <w:gridSpan w:val="2"/>
            <w:shd w:val="clear" w:color="auto" w:fill="auto"/>
          </w:tcPr>
          <w:p w:rsidR="004865D1" w:rsidRPr="00FA5E2C" w:rsidRDefault="004865D1" w:rsidP="007C566D">
            <w:pPr>
              <w:jc w:val="center"/>
              <w:rPr>
                <w:sz w:val="20"/>
                <w:szCs w:val="20"/>
              </w:rPr>
            </w:pPr>
          </w:p>
        </w:tc>
      </w:tr>
      <w:tr w:rsidR="00FA5E2C" w:rsidRPr="00FA5E2C" w:rsidTr="00A63069">
        <w:tc>
          <w:tcPr>
            <w:tcW w:w="220" w:type="pct"/>
            <w:gridSpan w:val="2"/>
            <w:shd w:val="clear" w:color="auto" w:fill="auto"/>
          </w:tcPr>
          <w:p w:rsidR="004865D1" w:rsidRPr="00FA5E2C" w:rsidRDefault="004865D1" w:rsidP="007C566D">
            <w:pPr>
              <w:jc w:val="center"/>
              <w:rPr>
                <w:sz w:val="20"/>
                <w:szCs w:val="20"/>
              </w:rPr>
            </w:pPr>
            <w:r w:rsidRPr="00FA5E2C">
              <w:rPr>
                <w:sz w:val="20"/>
                <w:szCs w:val="20"/>
              </w:rPr>
              <w:t>11.</w:t>
            </w:r>
          </w:p>
        </w:tc>
        <w:tc>
          <w:tcPr>
            <w:tcW w:w="355" w:type="pct"/>
            <w:shd w:val="clear" w:color="auto" w:fill="auto"/>
          </w:tcPr>
          <w:p w:rsidR="004865D1" w:rsidRPr="00FA5E2C" w:rsidRDefault="004865D1" w:rsidP="007C566D">
            <w:pPr>
              <w:jc w:val="center"/>
              <w:rPr>
                <w:sz w:val="20"/>
                <w:szCs w:val="20"/>
              </w:rPr>
            </w:pPr>
            <w:r w:rsidRPr="00FA5E2C">
              <w:rPr>
                <w:sz w:val="20"/>
                <w:szCs w:val="20"/>
              </w:rPr>
              <w:t>Б</w:t>
            </w:r>
          </w:p>
        </w:tc>
        <w:tc>
          <w:tcPr>
            <w:tcW w:w="530" w:type="pct"/>
            <w:gridSpan w:val="3"/>
            <w:shd w:val="clear" w:color="auto" w:fill="auto"/>
          </w:tcPr>
          <w:p w:rsidR="004865D1" w:rsidRPr="00FA5E2C" w:rsidRDefault="004865D1" w:rsidP="007C566D">
            <w:pPr>
              <w:jc w:val="center"/>
              <w:rPr>
                <w:sz w:val="20"/>
                <w:szCs w:val="20"/>
              </w:rPr>
            </w:pPr>
            <w:r w:rsidRPr="00FA5E2C">
              <w:rPr>
                <w:sz w:val="20"/>
                <w:szCs w:val="20"/>
              </w:rPr>
              <w:t>ДУ</w:t>
            </w:r>
          </w:p>
          <w:p w:rsidR="004865D1" w:rsidRPr="00FA5E2C" w:rsidRDefault="004865D1" w:rsidP="007C566D">
            <w:pPr>
              <w:jc w:val="center"/>
              <w:rPr>
                <w:sz w:val="20"/>
                <w:szCs w:val="20"/>
              </w:rPr>
            </w:pPr>
          </w:p>
        </w:tc>
        <w:tc>
          <w:tcPr>
            <w:tcW w:w="533" w:type="pct"/>
            <w:shd w:val="clear" w:color="auto" w:fill="auto"/>
          </w:tcPr>
          <w:p w:rsidR="004865D1" w:rsidRPr="00FA5E2C" w:rsidRDefault="004865D1" w:rsidP="007C566D">
            <w:pPr>
              <w:rPr>
                <w:sz w:val="20"/>
                <w:szCs w:val="20"/>
              </w:rPr>
            </w:pPr>
            <w:r w:rsidRPr="00FA5E2C">
              <w:rPr>
                <w:sz w:val="20"/>
                <w:szCs w:val="20"/>
              </w:rPr>
              <w:t>Обустройство в первой очереди</w:t>
            </w:r>
          </w:p>
        </w:tc>
        <w:tc>
          <w:tcPr>
            <w:tcW w:w="1159" w:type="pct"/>
            <w:gridSpan w:val="3"/>
            <w:shd w:val="clear" w:color="auto" w:fill="auto"/>
          </w:tcPr>
          <w:p w:rsidR="004865D1" w:rsidRPr="00FA5E2C" w:rsidRDefault="004865D1" w:rsidP="007C566D">
            <w:pPr>
              <w:rPr>
                <w:sz w:val="20"/>
                <w:szCs w:val="20"/>
              </w:rPr>
            </w:pPr>
            <w:r w:rsidRPr="00FA5E2C">
              <w:rPr>
                <w:sz w:val="20"/>
                <w:szCs w:val="20"/>
              </w:rPr>
              <w:t xml:space="preserve">1. </w:t>
            </w:r>
            <w:r w:rsidRPr="00FA5E2C">
              <w:rPr>
                <w:rFonts w:eastAsia="Calibri"/>
                <w:sz w:val="20"/>
                <w:szCs w:val="20"/>
              </w:rPr>
              <w:t>Индукционная петля</w:t>
            </w:r>
          </w:p>
          <w:p w:rsidR="004865D1" w:rsidRPr="00FA5E2C" w:rsidRDefault="004865D1" w:rsidP="007C566D">
            <w:pPr>
              <w:rPr>
                <w:rFonts w:eastAsia="Calibri"/>
                <w:sz w:val="20"/>
                <w:szCs w:val="20"/>
              </w:rPr>
            </w:pPr>
            <w:r w:rsidRPr="00FA5E2C">
              <w:rPr>
                <w:rFonts w:eastAsia="Calibri"/>
                <w:sz w:val="20"/>
                <w:szCs w:val="20"/>
              </w:rPr>
              <w:t>2. Беспроводная антивандальная кнопка вызова</w:t>
            </w:r>
          </w:p>
          <w:p w:rsidR="004865D1" w:rsidRPr="00FA5E2C" w:rsidRDefault="004865D1" w:rsidP="007C566D">
            <w:pPr>
              <w:rPr>
                <w:rFonts w:eastAsia="Calibri"/>
                <w:sz w:val="20"/>
                <w:szCs w:val="20"/>
              </w:rPr>
            </w:pPr>
            <w:r w:rsidRPr="00FA5E2C">
              <w:rPr>
                <w:rFonts w:eastAsia="Calibri"/>
                <w:sz w:val="20"/>
                <w:szCs w:val="20"/>
              </w:rPr>
              <w:t>3. Вывеска на входной группе – «Наименование организации»</w:t>
            </w:r>
          </w:p>
          <w:p w:rsidR="004865D1" w:rsidRPr="00FA5E2C" w:rsidRDefault="004865D1" w:rsidP="007C566D">
            <w:pPr>
              <w:rPr>
                <w:rFonts w:eastAsia="Calibri"/>
                <w:sz w:val="20"/>
                <w:szCs w:val="20"/>
              </w:rPr>
            </w:pPr>
            <w:r w:rsidRPr="00FA5E2C">
              <w:rPr>
                <w:rFonts w:eastAsia="Calibri"/>
                <w:sz w:val="20"/>
                <w:szCs w:val="20"/>
              </w:rPr>
              <w:t>4. Комплексные тактильные таблички азбукой брайля</w:t>
            </w:r>
          </w:p>
          <w:p w:rsidR="004865D1" w:rsidRPr="00FA5E2C" w:rsidRDefault="004865D1" w:rsidP="007C566D">
            <w:pPr>
              <w:rPr>
                <w:rFonts w:eastAsia="Calibri"/>
                <w:sz w:val="20"/>
                <w:szCs w:val="20"/>
              </w:rPr>
            </w:pPr>
            <w:r w:rsidRPr="00FA5E2C">
              <w:rPr>
                <w:rFonts w:eastAsia="Calibri"/>
                <w:sz w:val="20"/>
                <w:szCs w:val="20"/>
              </w:rPr>
              <w:t>5. Информационный терминал Круст 42/2</w:t>
            </w:r>
          </w:p>
          <w:p w:rsidR="004865D1" w:rsidRPr="00FA5E2C" w:rsidRDefault="004865D1" w:rsidP="007C566D">
            <w:pPr>
              <w:rPr>
                <w:rFonts w:eastAsia="Calibri"/>
                <w:sz w:val="20"/>
                <w:szCs w:val="20"/>
              </w:rPr>
            </w:pPr>
            <w:r w:rsidRPr="00FA5E2C">
              <w:rPr>
                <w:rFonts w:eastAsia="Calibri"/>
                <w:sz w:val="20"/>
                <w:szCs w:val="20"/>
              </w:rPr>
              <w:t>6. Звуковой информатор Smartbell</w:t>
            </w:r>
          </w:p>
          <w:p w:rsidR="004865D1" w:rsidRPr="00FA5E2C" w:rsidRDefault="004865D1" w:rsidP="007C566D">
            <w:pPr>
              <w:rPr>
                <w:rFonts w:eastAsia="Calibri"/>
                <w:sz w:val="20"/>
                <w:szCs w:val="20"/>
              </w:rPr>
            </w:pPr>
            <w:r w:rsidRPr="00FA5E2C">
              <w:rPr>
                <w:rFonts w:eastAsia="Calibri"/>
                <w:sz w:val="20"/>
                <w:szCs w:val="20"/>
              </w:rPr>
              <w:lastRenderedPageBreak/>
              <w:t>7. Активатор Соло Лайт</w:t>
            </w:r>
          </w:p>
          <w:p w:rsidR="004865D1" w:rsidRPr="00FA5E2C" w:rsidRDefault="004865D1" w:rsidP="007C566D">
            <w:pPr>
              <w:rPr>
                <w:rFonts w:eastAsia="Calibri"/>
                <w:sz w:val="20"/>
                <w:szCs w:val="20"/>
              </w:rPr>
            </w:pPr>
            <w:r w:rsidRPr="00FA5E2C">
              <w:rPr>
                <w:rFonts w:eastAsia="Calibri"/>
                <w:sz w:val="20"/>
                <w:szCs w:val="20"/>
              </w:rPr>
              <w:t>8. Бегущая строка</w:t>
            </w:r>
          </w:p>
          <w:p w:rsidR="004865D1" w:rsidRPr="00FA5E2C" w:rsidRDefault="004865D1" w:rsidP="007C566D">
            <w:pPr>
              <w:rPr>
                <w:rFonts w:eastAsia="Calibri"/>
                <w:sz w:val="20"/>
                <w:szCs w:val="20"/>
              </w:rPr>
            </w:pPr>
            <w:r w:rsidRPr="00FA5E2C">
              <w:rPr>
                <w:rFonts w:eastAsia="Calibri"/>
                <w:sz w:val="20"/>
                <w:szCs w:val="20"/>
              </w:rPr>
              <w:t>9. Пандус перекатной ATR-DB6</w:t>
            </w:r>
          </w:p>
          <w:p w:rsidR="004865D1" w:rsidRPr="00FA5E2C" w:rsidRDefault="004865D1" w:rsidP="007C566D">
            <w:pPr>
              <w:rPr>
                <w:rFonts w:eastAsia="Calibri"/>
                <w:sz w:val="20"/>
                <w:szCs w:val="20"/>
              </w:rPr>
            </w:pPr>
            <w:r w:rsidRPr="00FA5E2C">
              <w:rPr>
                <w:rFonts w:eastAsia="Calibri"/>
                <w:sz w:val="20"/>
                <w:szCs w:val="20"/>
              </w:rPr>
              <w:t>10. Накладка на ступени HS-LP42 прямая противоскользящая</w:t>
            </w:r>
          </w:p>
          <w:p w:rsidR="004865D1" w:rsidRPr="00FA5E2C" w:rsidRDefault="004865D1" w:rsidP="007C566D">
            <w:pPr>
              <w:rPr>
                <w:rFonts w:eastAsia="Calibri"/>
                <w:sz w:val="20"/>
                <w:szCs w:val="20"/>
              </w:rPr>
            </w:pPr>
            <w:r w:rsidRPr="00FA5E2C">
              <w:rPr>
                <w:rFonts w:eastAsia="Calibri"/>
                <w:sz w:val="20"/>
                <w:szCs w:val="20"/>
              </w:rPr>
              <w:t>11. Дорожный знак «Парковка для инвалидов»</w:t>
            </w:r>
          </w:p>
          <w:p w:rsidR="00C37283" w:rsidRPr="00FA5E2C" w:rsidRDefault="004865D1" w:rsidP="007C566D">
            <w:pPr>
              <w:rPr>
                <w:rFonts w:eastAsia="Calibri"/>
                <w:sz w:val="20"/>
                <w:szCs w:val="20"/>
              </w:rPr>
            </w:pPr>
            <w:r w:rsidRPr="00FA5E2C">
              <w:rPr>
                <w:rFonts w:eastAsia="Calibri"/>
                <w:sz w:val="20"/>
                <w:szCs w:val="20"/>
              </w:rPr>
              <w:t>12. Уличный тактильный стенд трехсекционный</w:t>
            </w:r>
          </w:p>
        </w:tc>
        <w:tc>
          <w:tcPr>
            <w:tcW w:w="477" w:type="pct"/>
            <w:gridSpan w:val="2"/>
            <w:shd w:val="clear" w:color="auto" w:fill="auto"/>
          </w:tcPr>
          <w:p w:rsidR="004865D1" w:rsidRPr="00FA5E2C" w:rsidRDefault="004865D1" w:rsidP="007C566D">
            <w:pPr>
              <w:jc w:val="center"/>
              <w:rPr>
                <w:sz w:val="20"/>
                <w:szCs w:val="20"/>
              </w:rPr>
            </w:pPr>
            <w:r w:rsidRPr="00FA5E2C">
              <w:rPr>
                <w:sz w:val="20"/>
                <w:szCs w:val="20"/>
              </w:rPr>
              <w:lastRenderedPageBreak/>
              <w:t>2017</w:t>
            </w:r>
            <w:r w:rsidR="00C37283" w:rsidRPr="00FA5E2C">
              <w:rPr>
                <w:sz w:val="20"/>
                <w:szCs w:val="20"/>
              </w:rPr>
              <w:t xml:space="preserve"> г.</w:t>
            </w:r>
          </w:p>
        </w:tc>
        <w:tc>
          <w:tcPr>
            <w:tcW w:w="447" w:type="pct"/>
            <w:gridSpan w:val="2"/>
            <w:shd w:val="clear" w:color="auto" w:fill="auto"/>
          </w:tcPr>
          <w:p w:rsidR="004865D1" w:rsidRPr="00FA5E2C" w:rsidRDefault="004865D1" w:rsidP="007C566D">
            <w:pPr>
              <w:jc w:val="center"/>
              <w:rPr>
                <w:sz w:val="20"/>
                <w:szCs w:val="20"/>
              </w:rPr>
            </w:pPr>
            <w:r w:rsidRPr="00FA5E2C">
              <w:rPr>
                <w:sz w:val="20"/>
                <w:szCs w:val="20"/>
              </w:rPr>
              <w:t>ДЧ-В</w:t>
            </w:r>
          </w:p>
        </w:tc>
        <w:tc>
          <w:tcPr>
            <w:tcW w:w="394" w:type="pct"/>
            <w:gridSpan w:val="4"/>
            <w:shd w:val="clear" w:color="auto" w:fill="auto"/>
          </w:tcPr>
          <w:p w:rsidR="004865D1" w:rsidRPr="00FA5E2C" w:rsidRDefault="004865D1" w:rsidP="007C566D">
            <w:pPr>
              <w:jc w:val="center"/>
              <w:rPr>
                <w:sz w:val="20"/>
                <w:szCs w:val="20"/>
              </w:rPr>
            </w:pPr>
            <w:r w:rsidRPr="00FA5E2C">
              <w:rPr>
                <w:sz w:val="20"/>
                <w:szCs w:val="20"/>
              </w:rPr>
              <w:t>2017</w:t>
            </w:r>
            <w:r w:rsidR="00C37283" w:rsidRPr="00FA5E2C">
              <w:rPr>
                <w:sz w:val="20"/>
                <w:szCs w:val="20"/>
              </w:rPr>
              <w:t xml:space="preserve"> г.</w:t>
            </w:r>
          </w:p>
        </w:tc>
        <w:tc>
          <w:tcPr>
            <w:tcW w:w="361" w:type="pct"/>
            <w:shd w:val="clear" w:color="auto" w:fill="auto"/>
          </w:tcPr>
          <w:p w:rsidR="004865D1" w:rsidRPr="00FA5E2C" w:rsidRDefault="004865D1" w:rsidP="007C566D">
            <w:pPr>
              <w:jc w:val="center"/>
              <w:rPr>
                <w:sz w:val="20"/>
                <w:szCs w:val="20"/>
              </w:rPr>
            </w:pPr>
          </w:p>
        </w:tc>
        <w:tc>
          <w:tcPr>
            <w:tcW w:w="524" w:type="pct"/>
            <w:gridSpan w:val="2"/>
            <w:shd w:val="clear" w:color="auto" w:fill="auto"/>
          </w:tcPr>
          <w:p w:rsidR="004865D1" w:rsidRPr="00FA5E2C" w:rsidRDefault="004865D1" w:rsidP="007C566D">
            <w:pPr>
              <w:jc w:val="center"/>
              <w:rPr>
                <w:sz w:val="20"/>
                <w:szCs w:val="20"/>
              </w:rPr>
            </w:pPr>
          </w:p>
        </w:tc>
      </w:tr>
      <w:tr w:rsidR="00FA5E2C" w:rsidRPr="00FA5E2C" w:rsidTr="00A63069">
        <w:trPr>
          <w:trHeight w:val="291"/>
        </w:trPr>
        <w:tc>
          <w:tcPr>
            <w:tcW w:w="5000" w:type="pct"/>
            <w:gridSpan w:val="21"/>
            <w:shd w:val="clear" w:color="auto" w:fill="auto"/>
          </w:tcPr>
          <w:p w:rsidR="00691B07" w:rsidRPr="00FA5E2C" w:rsidRDefault="00691B07" w:rsidP="00A63069">
            <w:pPr>
              <w:jc w:val="center"/>
              <w:rPr>
                <w:b/>
                <w:sz w:val="20"/>
                <w:szCs w:val="20"/>
                <w:u w:val="single"/>
              </w:rPr>
            </w:pPr>
            <w:r w:rsidRPr="00A63069">
              <w:rPr>
                <w:b/>
                <w:sz w:val="20"/>
                <w:szCs w:val="20"/>
                <w:u w:val="single"/>
              </w:rPr>
              <w:lastRenderedPageBreak/>
              <w:t>Транспорт</w:t>
            </w:r>
            <w:r w:rsidR="00083D86" w:rsidRPr="00A63069">
              <w:rPr>
                <w:b/>
                <w:sz w:val="20"/>
                <w:szCs w:val="20"/>
                <w:u w:val="single"/>
              </w:rPr>
              <w:t>ная инфраструктура</w:t>
            </w:r>
          </w:p>
          <w:p w:rsidR="00083D86" w:rsidRPr="00FA5E2C" w:rsidRDefault="00083D86" w:rsidP="00A63069">
            <w:pPr>
              <w:jc w:val="center"/>
              <w:rPr>
                <w:b/>
                <w:sz w:val="20"/>
                <w:szCs w:val="20"/>
                <w:u w:val="single"/>
              </w:rPr>
            </w:pPr>
          </w:p>
        </w:tc>
      </w:tr>
    </w:tbl>
    <w:tbl>
      <w:tblPr>
        <w:tblStyle w:val="af0"/>
        <w:tblW w:w="5031" w:type="pct"/>
        <w:tblInd w:w="-34" w:type="dxa"/>
        <w:tblLayout w:type="fixed"/>
        <w:tblLook w:val="04A0" w:firstRow="1" w:lastRow="0" w:firstColumn="1" w:lastColumn="0" w:noHBand="0" w:noVBand="1"/>
      </w:tblPr>
      <w:tblGrid>
        <w:gridCol w:w="715"/>
        <w:gridCol w:w="1128"/>
        <w:gridCol w:w="1701"/>
        <w:gridCol w:w="1701"/>
        <w:gridCol w:w="3697"/>
        <w:gridCol w:w="1557"/>
        <w:gridCol w:w="1426"/>
        <w:gridCol w:w="1259"/>
        <w:gridCol w:w="1134"/>
        <w:gridCol w:w="1701"/>
      </w:tblGrid>
      <w:tr w:rsidR="00FA5E2C" w:rsidRPr="00FA5E2C" w:rsidTr="00A63069">
        <w:trPr>
          <w:trHeight w:val="291"/>
        </w:trPr>
        <w:tc>
          <w:tcPr>
            <w:tcW w:w="223" w:type="pct"/>
            <w:shd w:val="clear" w:color="auto" w:fill="auto"/>
          </w:tcPr>
          <w:p w:rsidR="00C37283" w:rsidRPr="00FA5E2C" w:rsidRDefault="00C37283" w:rsidP="00A63069">
            <w:pPr>
              <w:jc w:val="center"/>
              <w:rPr>
                <w:sz w:val="20"/>
                <w:szCs w:val="20"/>
                <w:lang w:eastAsia="en-US"/>
              </w:rPr>
            </w:pPr>
            <w:r w:rsidRPr="00FA5E2C">
              <w:rPr>
                <w:sz w:val="20"/>
                <w:szCs w:val="20"/>
                <w:lang w:eastAsia="en-US"/>
              </w:rPr>
              <w:t>1</w:t>
            </w:r>
          </w:p>
        </w:tc>
        <w:tc>
          <w:tcPr>
            <w:tcW w:w="352" w:type="pct"/>
            <w:shd w:val="clear" w:color="auto" w:fill="auto"/>
          </w:tcPr>
          <w:p w:rsidR="00C37283" w:rsidRPr="00FA5E2C" w:rsidRDefault="00C37283" w:rsidP="00A63069">
            <w:pPr>
              <w:jc w:val="center"/>
              <w:rPr>
                <w:sz w:val="20"/>
                <w:szCs w:val="20"/>
                <w:lang w:eastAsia="en-US"/>
              </w:rPr>
            </w:pPr>
            <w:r w:rsidRPr="00FA5E2C">
              <w:rPr>
                <w:sz w:val="20"/>
                <w:szCs w:val="20"/>
                <w:lang w:eastAsia="en-US"/>
              </w:rPr>
              <w:t>Б</w:t>
            </w:r>
          </w:p>
        </w:tc>
        <w:tc>
          <w:tcPr>
            <w:tcW w:w="531" w:type="pct"/>
            <w:shd w:val="clear" w:color="auto" w:fill="auto"/>
          </w:tcPr>
          <w:p w:rsidR="00C37283" w:rsidRPr="00FA5E2C" w:rsidRDefault="00C37283" w:rsidP="00A63069">
            <w:pPr>
              <w:jc w:val="center"/>
              <w:rPr>
                <w:sz w:val="20"/>
                <w:szCs w:val="20"/>
                <w:lang w:eastAsia="en-US"/>
              </w:rPr>
            </w:pPr>
            <w:r w:rsidRPr="00FA5E2C">
              <w:rPr>
                <w:sz w:val="20"/>
                <w:szCs w:val="20"/>
                <w:lang w:eastAsia="en-US"/>
              </w:rPr>
              <w:t>ДУ</w:t>
            </w:r>
          </w:p>
        </w:tc>
        <w:tc>
          <w:tcPr>
            <w:tcW w:w="531" w:type="pct"/>
            <w:shd w:val="clear" w:color="auto" w:fill="auto"/>
          </w:tcPr>
          <w:p w:rsidR="00C37283" w:rsidRPr="00FA5E2C" w:rsidRDefault="00C37283" w:rsidP="00A63069">
            <w:pPr>
              <w:jc w:val="center"/>
              <w:rPr>
                <w:sz w:val="20"/>
                <w:szCs w:val="20"/>
                <w:lang w:eastAsia="en-US"/>
              </w:rPr>
            </w:pPr>
            <w:r w:rsidRPr="00FA5E2C">
              <w:rPr>
                <w:sz w:val="20"/>
                <w:szCs w:val="20"/>
                <w:lang w:eastAsia="en-US"/>
              </w:rPr>
              <w:t>Обустройство в первую очередь</w:t>
            </w:r>
          </w:p>
        </w:tc>
        <w:tc>
          <w:tcPr>
            <w:tcW w:w="1154" w:type="pct"/>
            <w:shd w:val="clear" w:color="auto" w:fill="auto"/>
          </w:tcPr>
          <w:p w:rsidR="00C37283" w:rsidRPr="00FA5E2C" w:rsidRDefault="00C37283" w:rsidP="00A63069">
            <w:pPr>
              <w:rPr>
                <w:sz w:val="20"/>
                <w:szCs w:val="20"/>
              </w:rPr>
            </w:pPr>
            <w:r w:rsidRPr="00FA5E2C">
              <w:rPr>
                <w:sz w:val="20"/>
                <w:szCs w:val="20"/>
              </w:rPr>
              <w:t>Оборудование объекта: пандус накладной, поручни, средства информации звуковые, световые, тактильные (световое табло, информационные таблички с азбукой Брайля, беспроводная система вызова помощника (персонала) и др.</w:t>
            </w:r>
          </w:p>
        </w:tc>
        <w:tc>
          <w:tcPr>
            <w:tcW w:w="486" w:type="pct"/>
            <w:shd w:val="clear" w:color="auto" w:fill="auto"/>
          </w:tcPr>
          <w:p w:rsidR="00C37283" w:rsidRPr="00FA5E2C" w:rsidRDefault="00C37283" w:rsidP="00A63069">
            <w:pPr>
              <w:jc w:val="center"/>
              <w:rPr>
                <w:sz w:val="20"/>
                <w:szCs w:val="20"/>
                <w:lang w:eastAsia="en-US"/>
              </w:rPr>
            </w:pPr>
            <w:r w:rsidRPr="00FA5E2C">
              <w:rPr>
                <w:sz w:val="20"/>
                <w:szCs w:val="20"/>
                <w:lang w:eastAsia="en-US"/>
              </w:rPr>
              <w:t>2016-2018 г.г.</w:t>
            </w:r>
          </w:p>
        </w:tc>
        <w:tc>
          <w:tcPr>
            <w:tcW w:w="445" w:type="pct"/>
            <w:shd w:val="clear" w:color="auto" w:fill="auto"/>
          </w:tcPr>
          <w:p w:rsidR="00C37283" w:rsidRPr="00FA5E2C" w:rsidRDefault="00C37283" w:rsidP="00A63069">
            <w:pPr>
              <w:jc w:val="center"/>
              <w:rPr>
                <w:sz w:val="20"/>
                <w:szCs w:val="20"/>
                <w:lang w:eastAsia="en-US"/>
              </w:rPr>
            </w:pPr>
            <w:r w:rsidRPr="00FA5E2C">
              <w:rPr>
                <w:sz w:val="20"/>
                <w:szCs w:val="20"/>
                <w:lang w:eastAsia="en-US"/>
              </w:rPr>
              <w:t>ДЧ-В</w:t>
            </w:r>
          </w:p>
        </w:tc>
        <w:tc>
          <w:tcPr>
            <w:tcW w:w="393" w:type="pct"/>
            <w:shd w:val="clear" w:color="auto" w:fill="auto"/>
          </w:tcPr>
          <w:p w:rsidR="00C37283" w:rsidRPr="00FA5E2C" w:rsidRDefault="00C37283" w:rsidP="00A63069">
            <w:pPr>
              <w:jc w:val="center"/>
              <w:rPr>
                <w:sz w:val="20"/>
                <w:szCs w:val="20"/>
                <w:lang w:eastAsia="en-US"/>
              </w:rPr>
            </w:pPr>
            <w:r w:rsidRPr="00FA5E2C">
              <w:rPr>
                <w:sz w:val="20"/>
                <w:szCs w:val="20"/>
                <w:lang w:eastAsia="en-US"/>
              </w:rPr>
              <w:t>201</w:t>
            </w:r>
            <w:r w:rsidR="00211C2F" w:rsidRPr="00FA5E2C">
              <w:rPr>
                <w:sz w:val="20"/>
                <w:szCs w:val="20"/>
                <w:lang w:eastAsia="en-US"/>
              </w:rPr>
              <w:t>6</w:t>
            </w:r>
            <w:r w:rsidRPr="00FA5E2C">
              <w:rPr>
                <w:sz w:val="20"/>
                <w:szCs w:val="20"/>
                <w:lang w:eastAsia="en-US"/>
              </w:rPr>
              <w:t xml:space="preserve"> г.</w:t>
            </w:r>
          </w:p>
        </w:tc>
        <w:tc>
          <w:tcPr>
            <w:tcW w:w="354" w:type="pct"/>
            <w:shd w:val="clear" w:color="auto" w:fill="auto"/>
          </w:tcPr>
          <w:p w:rsidR="00C37283" w:rsidRPr="00FA5E2C" w:rsidRDefault="00C37283" w:rsidP="00A63069">
            <w:pPr>
              <w:jc w:val="center"/>
              <w:rPr>
                <w:sz w:val="20"/>
                <w:szCs w:val="20"/>
                <w:lang w:eastAsia="en-US"/>
              </w:rPr>
            </w:pPr>
          </w:p>
        </w:tc>
        <w:tc>
          <w:tcPr>
            <w:tcW w:w="531" w:type="pct"/>
            <w:shd w:val="clear" w:color="auto" w:fill="auto"/>
          </w:tcPr>
          <w:p w:rsidR="00C37283" w:rsidRPr="00FA5E2C" w:rsidRDefault="00C37283" w:rsidP="00A63069">
            <w:pPr>
              <w:jc w:val="center"/>
              <w:rPr>
                <w:sz w:val="20"/>
                <w:szCs w:val="20"/>
                <w:lang w:eastAsia="en-US"/>
              </w:rPr>
            </w:pPr>
          </w:p>
        </w:tc>
      </w:tr>
      <w:tr w:rsidR="00FA5E2C" w:rsidRPr="00FA5E2C" w:rsidTr="00A63069">
        <w:trPr>
          <w:trHeight w:val="291"/>
        </w:trPr>
        <w:tc>
          <w:tcPr>
            <w:tcW w:w="223" w:type="pct"/>
            <w:shd w:val="clear" w:color="auto" w:fill="auto"/>
          </w:tcPr>
          <w:p w:rsidR="00C37283" w:rsidRPr="00FA5E2C" w:rsidRDefault="00C37283" w:rsidP="00A63069">
            <w:pPr>
              <w:jc w:val="center"/>
              <w:rPr>
                <w:sz w:val="20"/>
                <w:szCs w:val="20"/>
                <w:lang w:eastAsia="en-US"/>
              </w:rPr>
            </w:pPr>
            <w:r w:rsidRPr="00FA5E2C">
              <w:rPr>
                <w:sz w:val="20"/>
                <w:szCs w:val="20"/>
                <w:lang w:eastAsia="en-US"/>
              </w:rPr>
              <w:t>2</w:t>
            </w:r>
          </w:p>
        </w:tc>
        <w:tc>
          <w:tcPr>
            <w:tcW w:w="352" w:type="pct"/>
            <w:shd w:val="clear" w:color="auto" w:fill="auto"/>
          </w:tcPr>
          <w:p w:rsidR="00C37283" w:rsidRPr="00FA5E2C" w:rsidRDefault="00C37283" w:rsidP="00A63069">
            <w:pPr>
              <w:jc w:val="center"/>
              <w:rPr>
                <w:sz w:val="20"/>
                <w:szCs w:val="20"/>
                <w:lang w:eastAsia="en-US"/>
              </w:rPr>
            </w:pPr>
            <w:r w:rsidRPr="00FA5E2C">
              <w:rPr>
                <w:sz w:val="20"/>
                <w:szCs w:val="20"/>
                <w:lang w:eastAsia="en-US"/>
              </w:rPr>
              <w:t>Б</w:t>
            </w:r>
          </w:p>
        </w:tc>
        <w:tc>
          <w:tcPr>
            <w:tcW w:w="531" w:type="pct"/>
            <w:shd w:val="clear" w:color="auto" w:fill="auto"/>
          </w:tcPr>
          <w:p w:rsidR="00C37283" w:rsidRPr="00FA5E2C" w:rsidRDefault="00C37283" w:rsidP="00A63069">
            <w:pPr>
              <w:jc w:val="center"/>
              <w:rPr>
                <w:sz w:val="20"/>
                <w:szCs w:val="20"/>
                <w:lang w:eastAsia="en-US"/>
              </w:rPr>
            </w:pPr>
            <w:r w:rsidRPr="00FA5E2C">
              <w:rPr>
                <w:sz w:val="20"/>
                <w:szCs w:val="20"/>
                <w:lang w:eastAsia="en-US"/>
              </w:rPr>
              <w:t>ДУ</w:t>
            </w:r>
          </w:p>
        </w:tc>
        <w:tc>
          <w:tcPr>
            <w:tcW w:w="531" w:type="pct"/>
            <w:shd w:val="clear" w:color="auto" w:fill="auto"/>
          </w:tcPr>
          <w:p w:rsidR="00C37283" w:rsidRPr="00FA5E2C" w:rsidRDefault="00C37283" w:rsidP="00A63069">
            <w:pPr>
              <w:jc w:val="center"/>
              <w:rPr>
                <w:sz w:val="20"/>
                <w:szCs w:val="20"/>
                <w:lang w:eastAsia="en-US"/>
              </w:rPr>
            </w:pPr>
            <w:r w:rsidRPr="00FA5E2C">
              <w:rPr>
                <w:sz w:val="20"/>
                <w:szCs w:val="20"/>
                <w:lang w:eastAsia="en-US"/>
              </w:rPr>
              <w:t>Обустройство в первую очередь</w:t>
            </w:r>
          </w:p>
        </w:tc>
        <w:tc>
          <w:tcPr>
            <w:tcW w:w="1154" w:type="pct"/>
            <w:shd w:val="clear" w:color="auto" w:fill="auto"/>
          </w:tcPr>
          <w:p w:rsidR="00C37283" w:rsidRPr="00FA5E2C" w:rsidRDefault="00C37283" w:rsidP="00A63069">
            <w:pPr>
              <w:rPr>
                <w:sz w:val="20"/>
                <w:szCs w:val="20"/>
              </w:rPr>
            </w:pPr>
            <w:r w:rsidRPr="00FA5E2C">
              <w:rPr>
                <w:sz w:val="20"/>
                <w:szCs w:val="20"/>
              </w:rPr>
              <w:t>Оборудование объекта: пандус накладной, поручни, средства информации звуковые, световые, тактильные (световое табло, информационные таблички с азбукой Брайля, беспроводная система вызова помощника (персонала) и др.</w:t>
            </w:r>
          </w:p>
        </w:tc>
        <w:tc>
          <w:tcPr>
            <w:tcW w:w="486" w:type="pct"/>
            <w:shd w:val="clear" w:color="auto" w:fill="auto"/>
          </w:tcPr>
          <w:p w:rsidR="00C37283" w:rsidRPr="00FA5E2C" w:rsidRDefault="00C37283" w:rsidP="00A63069">
            <w:pPr>
              <w:jc w:val="center"/>
              <w:rPr>
                <w:sz w:val="20"/>
                <w:szCs w:val="20"/>
                <w:lang w:eastAsia="en-US"/>
              </w:rPr>
            </w:pPr>
            <w:r w:rsidRPr="00FA5E2C">
              <w:rPr>
                <w:sz w:val="20"/>
                <w:szCs w:val="20"/>
                <w:lang w:eastAsia="en-US"/>
              </w:rPr>
              <w:t>2016-2018 г.г.</w:t>
            </w:r>
          </w:p>
        </w:tc>
        <w:tc>
          <w:tcPr>
            <w:tcW w:w="445" w:type="pct"/>
            <w:shd w:val="clear" w:color="auto" w:fill="auto"/>
          </w:tcPr>
          <w:p w:rsidR="00C37283" w:rsidRPr="00FA5E2C" w:rsidRDefault="00C37283" w:rsidP="00A63069">
            <w:pPr>
              <w:jc w:val="center"/>
              <w:rPr>
                <w:sz w:val="20"/>
                <w:szCs w:val="20"/>
                <w:lang w:eastAsia="en-US"/>
              </w:rPr>
            </w:pPr>
            <w:r w:rsidRPr="00FA5E2C">
              <w:rPr>
                <w:sz w:val="20"/>
                <w:szCs w:val="20"/>
                <w:lang w:eastAsia="en-US"/>
              </w:rPr>
              <w:t>ДЧ-В</w:t>
            </w:r>
          </w:p>
        </w:tc>
        <w:tc>
          <w:tcPr>
            <w:tcW w:w="393" w:type="pct"/>
            <w:shd w:val="clear" w:color="auto" w:fill="auto"/>
          </w:tcPr>
          <w:p w:rsidR="00C37283" w:rsidRPr="00FA5E2C" w:rsidRDefault="00C37283" w:rsidP="00A63069">
            <w:pPr>
              <w:jc w:val="center"/>
              <w:rPr>
                <w:sz w:val="20"/>
                <w:szCs w:val="20"/>
                <w:lang w:eastAsia="en-US"/>
              </w:rPr>
            </w:pPr>
            <w:r w:rsidRPr="00FA5E2C">
              <w:rPr>
                <w:sz w:val="20"/>
                <w:szCs w:val="20"/>
                <w:lang w:eastAsia="en-US"/>
              </w:rPr>
              <w:t>201</w:t>
            </w:r>
            <w:r w:rsidR="00211C2F" w:rsidRPr="00FA5E2C">
              <w:rPr>
                <w:sz w:val="20"/>
                <w:szCs w:val="20"/>
                <w:lang w:eastAsia="en-US"/>
              </w:rPr>
              <w:t>6</w:t>
            </w:r>
            <w:r w:rsidRPr="00FA5E2C">
              <w:rPr>
                <w:sz w:val="20"/>
                <w:szCs w:val="20"/>
                <w:lang w:eastAsia="en-US"/>
              </w:rPr>
              <w:t xml:space="preserve"> г.</w:t>
            </w:r>
          </w:p>
        </w:tc>
        <w:tc>
          <w:tcPr>
            <w:tcW w:w="354" w:type="pct"/>
            <w:shd w:val="clear" w:color="auto" w:fill="auto"/>
          </w:tcPr>
          <w:p w:rsidR="00C37283" w:rsidRPr="00FA5E2C" w:rsidRDefault="00C37283" w:rsidP="00A63069">
            <w:pPr>
              <w:jc w:val="center"/>
              <w:rPr>
                <w:sz w:val="20"/>
                <w:szCs w:val="20"/>
                <w:lang w:eastAsia="en-US"/>
              </w:rPr>
            </w:pPr>
          </w:p>
        </w:tc>
        <w:tc>
          <w:tcPr>
            <w:tcW w:w="531" w:type="pct"/>
            <w:shd w:val="clear" w:color="auto" w:fill="auto"/>
          </w:tcPr>
          <w:p w:rsidR="00C37283" w:rsidRPr="00FA5E2C" w:rsidRDefault="00C37283" w:rsidP="00A63069">
            <w:pPr>
              <w:jc w:val="center"/>
              <w:rPr>
                <w:sz w:val="20"/>
                <w:szCs w:val="20"/>
                <w:lang w:eastAsia="en-US"/>
              </w:rPr>
            </w:pPr>
          </w:p>
        </w:tc>
      </w:tr>
      <w:tr w:rsidR="00FA5E2C" w:rsidRPr="00FA5E2C" w:rsidTr="00A63069">
        <w:trPr>
          <w:trHeight w:val="291"/>
        </w:trPr>
        <w:tc>
          <w:tcPr>
            <w:tcW w:w="223" w:type="pct"/>
            <w:shd w:val="clear" w:color="auto" w:fill="auto"/>
          </w:tcPr>
          <w:p w:rsidR="00C37283" w:rsidRPr="00FA5E2C" w:rsidRDefault="00C37283" w:rsidP="00A63069">
            <w:pPr>
              <w:jc w:val="center"/>
              <w:rPr>
                <w:sz w:val="20"/>
                <w:szCs w:val="20"/>
                <w:lang w:eastAsia="en-US"/>
              </w:rPr>
            </w:pPr>
            <w:r w:rsidRPr="00FA5E2C">
              <w:rPr>
                <w:sz w:val="20"/>
                <w:szCs w:val="20"/>
                <w:lang w:eastAsia="en-US"/>
              </w:rPr>
              <w:t>3</w:t>
            </w:r>
          </w:p>
        </w:tc>
        <w:tc>
          <w:tcPr>
            <w:tcW w:w="352" w:type="pct"/>
            <w:shd w:val="clear" w:color="auto" w:fill="auto"/>
          </w:tcPr>
          <w:p w:rsidR="00C37283" w:rsidRPr="00FA5E2C" w:rsidRDefault="00C37283" w:rsidP="00A63069">
            <w:pPr>
              <w:jc w:val="center"/>
              <w:rPr>
                <w:sz w:val="20"/>
                <w:szCs w:val="20"/>
                <w:lang w:eastAsia="en-US"/>
              </w:rPr>
            </w:pPr>
            <w:r w:rsidRPr="00FA5E2C">
              <w:rPr>
                <w:sz w:val="20"/>
                <w:szCs w:val="20"/>
                <w:lang w:eastAsia="en-US"/>
              </w:rPr>
              <w:t>Б</w:t>
            </w:r>
          </w:p>
        </w:tc>
        <w:tc>
          <w:tcPr>
            <w:tcW w:w="531" w:type="pct"/>
            <w:shd w:val="clear" w:color="auto" w:fill="auto"/>
          </w:tcPr>
          <w:p w:rsidR="00C37283" w:rsidRPr="00FA5E2C" w:rsidRDefault="00C37283" w:rsidP="00A63069">
            <w:pPr>
              <w:jc w:val="center"/>
              <w:rPr>
                <w:sz w:val="20"/>
                <w:szCs w:val="20"/>
                <w:lang w:eastAsia="en-US"/>
              </w:rPr>
            </w:pPr>
            <w:r w:rsidRPr="00FA5E2C">
              <w:rPr>
                <w:sz w:val="20"/>
                <w:szCs w:val="20"/>
                <w:lang w:eastAsia="en-US"/>
              </w:rPr>
              <w:t>ДУ</w:t>
            </w:r>
          </w:p>
        </w:tc>
        <w:tc>
          <w:tcPr>
            <w:tcW w:w="531" w:type="pct"/>
            <w:shd w:val="clear" w:color="auto" w:fill="auto"/>
          </w:tcPr>
          <w:p w:rsidR="00C37283" w:rsidRPr="00FA5E2C" w:rsidRDefault="00C37283" w:rsidP="00A63069">
            <w:pPr>
              <w:jc w:val="center"/>
              <w:rPr>
                <w:sz w:val="20"/>
                <w:szCs w:val="20"/>
                <w:lang w:eastAsia="en-US"/>
              </w:rPr>
            </w:pPr>
            <w:r w:rsidRPr="00FA5E2C">
              <w:rPr>
                <w:sz w:val="20"/>
                <w:szCs w:val="20"/>
                <w:lang w:eastAsia="en-US"/>
              </w:rPr>
              <w:t>Обустройство в первую очередь</w:t>
            </w:r>
          </w:p>
        </w:tc>
        <w:tc>
          <w:tcPr>
            <w:tcW w:w="1154" w:type="pct"/>
            <w:shd w:val="clear" w:color="auto" w:fill="auto"/>
          </w:tcPr>
          <w:p w:rsidR="00C37283" w:rsidRPr="00FA5E2C" w:rsidRDefault="00C37283" w:rsidP="00A63069">
            <w:pPr>
              <w:rPr>
                <w:sz w:val="20"/>
                <w:szCs w:val="20"/>
              </w:rPr>
            </w:pPr>
            <w:r w:rsidRPr="00FA5E2C">
              <w:rPr>
                <w:sz w:val="20"/>
                <w:szCs w:val="20"/>
              </w:rPr>
              <w:t>Оборудование объекта: пандус накладной, поручни, средства информации звуковые, световые, тактильные (световое табло, информационные таблички с азбукой Брайля, беспроводная система вызова помощника (персонала) и др.</w:t>
            </w:r>
          </w:p>
        </w:tc>
        <w:tc>
          <w:tcPr>
            <w:tcW w:w="486" w:type="pct"/>
            <w:shd w:val="clear" w:color="auto" w:fill="auto"/>
          </w:tcPr>
          <w:p w:rsidR="00C37283" w:rsidRPr="00FA5E2C" w:rsidRDefault="00C37283" w:rsidP="00A63069">
            <w:pPr>
              <w:jc w:val="center"/>
              <w:rPr>
                <w:sz w:val="20"/>
                <w:szCs w:val="20"/>
                <w:lang w:eastAsia="en-US"/>
              </w:rPr>
            </w:pPr>
            <w:r w:rsidRPr="00FA5E2C">
              <w:rPr>
                <w:sz w:val="20"/>
                <w:szCs w:val="20"/>
                <w:lang w:eastAsia="en-US"/>
              </w:rPr>
              <w:t>2016-2018 г.г.</w:t>
            </w:r>
          </w:p>
        </w:tc>
        <w:tc>
          <w:tcPr>
            <w:tcW w:w="445" w:type="pct"/>
            <w:shd w:val="clear" w:color="auto" w:fill="auto"/>
          </w:tcPr>
          <w:p w:rsidR="00C37283" w:rsidRPr="00FA5E2C" w:rsidRDefault="00C37283" w:rsidP="00A63069">
            <w:pPr>
              <w:jc w:val="center"/>
              <w:rPr>
                <w:sz w:val="20"/>
                <w:szCs w:val="20"/>
                <w:lang w:eastAsia="en-US"/>
              </w:rPr>
            </w:pPr>
            <w:r w:rsidRPr="00FA5E2C">
              <w:rPr>
                <w:sz w:val="20"/>
                <w:szCs w:val="20"/>
                <w:lang w:eastAsia="en-US"/>
              </w:rPr>
              <w:t>ДЧ-В</w:t>
            </w:r>
          </w:p>
        </w:tc>
        <w:tc>
          <w:tcPr>
            <w:tcW w:w="393" w:type="pct"/>
            <w:shd w:val="clear" w:color="auto" w:fill="auto"/>
          </w:tcPr>
          <w:p w:rsidR="00C37283" w:rsidRPr="00FA5E2C" w:rsidRDefault="00C37283" w:rsidP="00A63069">
            <w:pPr>
              <w:jc w:val="center"/>
              <w:rPr>
                <w:sz w:val="20"/>
                <w:szCs w:val="20"/>
                <w:lang w:eastAsia="en-US"/>
              </w:rPr>
            </w:pPr>
            <w:r w:rsidRPr="00FA5E2C">
              <w:rPr>
                <w:sz w:val="20"/>
                <w:szCs w:val="20"/>
                <w:lang w:eastAsia="en-US"/>
              </w:rPr>
              <w:t>201</w:t>
            </w:r>
            <w:r w:rsidR="00211C2F" w:rsidRPr="00FA5E2C">
              <w:rPr>
                <w:sz w:val="20"/>
                <w:szCs w:val="20"/>
                <w:lang w:eastAsia="en-US"/>
              </w:rPr>
              <w:t>6</w:t>
            </w:r>
            <w:r w:rsidRPr="00FA5E2C">
              <w:rPr>
                <w:sz w:val="20"/>
                <w:szCs w:val="20"/>
                <w:lang w:eastAsia="en-US"/>
              </w:rPr>
              <w:t xml:space="preserve"> г.</w:t>
            </w:r>
          </w:p>
        </w:tc>
        <w:tc>
          <w:tcPr>
            <w:tcW w:w="354" w:type="pct"/>
            <w:shd w:val="clear" w:color="auto" w:fill="auto"/>
          </w:tcPr>
          <w:p w:rsidR="00C37283" w:rsidRPr="00FA5E2C" w:rsidRDefault="00C37283" w:rsidP="00A63069">
            <w:pPr>
              <w:jc w:val="center"/>
              <w:rPr>
                <w:sz w:val="20"/>
                <w:szCs w:val="20"/>
                <w:lang w:eastAsia="en-US"/>
              </w:rPr>
            </w:pPr>
          </w:p>
        </w:tc>
        <w:tc>
          <w:tcPr>
            <w:tcW w:w="531" w:type="pct"/>
            <w:shd w:val="clear" w:color="auto" w:fill="auto"/>
          </w:tcPr>
          <w:p w:rsidR="00C37283" w:rsidRPr="00FA5E2C" w:rsidRDefault="00C37283" w:rsidP="00A63069">
            <w:pPr>
              <w:jc w:val="center"/>
              <w:rPr>
                <w:sz w:val="20"/>
                <w:szCs w:val="20"/>
                <w:lang w:eastAsia="en-US"/>
              </w:rPr>
            </w:pPr>
          </w:p>
        </w:tc>
      </w:tr>
      <w:tr w:rsidR="00FA5E2C" w:rsidRPr="00FA5E2C" w:rsidTr="00A63069">
        <w:trPr>
          <w:trHeight w:val="291"/>
        </w:trPr>
        <w:tc>
          <w:tcPr>
            <w:tcW w:w="223" w:type="pct"/>
            <w:shd w:val="clear" w:color="auto" w:fill="auto"/>
          </w:tcPr>
          <w:p w:rsidR="00C37283" w:rsidRPr="00FA5E2C" w:rsidRDefault="00C37283" w:rsidP="00A63069">
            <w:pPr>
              <w:jc w:val="center"/>
              <w:rPr>
                <w:sz w:val="20"/>
                <w:szCs w:val="20"/>
                <w:lang w:eastAsia="en-US"/>
              </w:rPr>
            </w:pPr>
            <w:r w:rsidRPr="00FA5E2C">
              <w:rPr>
                <w:sz w:val="20"/>
                <w:szCs w:val="20"/>
                <w:lang w:eastAsia="en-US"/>
              </w:rPr>
              <w:t>4</w:t>
            </w:r>
          </w:p>
        </w:tc>
        <w:tc>
          <w:tcPr>
            <w:tcW w:w="352" w:type="pct"/>
            <w:shd w:val="clear" w:color="auto" w:fill="auto"/>
          </w:tcPr>
          <w:p w:rsidR="00C37283" w:rsidRPr="00FA5E2C" w:rsidRDefault="00C37283" w:rsidP="00A63069">
            <w:pPr>
              <w:jc w:val="center"/>
              <w:rPr>
                <w:sz w:val="20"/>
                <w:szCs w:val="20"/>
              </w:rPr>
            </w:pPr>
            <w:r w:rsidRPr="00FA5E2C">
              <w:rPr>
                <w:sz w:val="20"/>
                <w:szCs w:val="20"/>
              </w:rPr>
              <w:t>Б</w:t>
            </w:r>
          </w:p>
        </w:tc>
        <w:tc>
          <w:tcPr>
            <w:tcW w:w="531" w:type="pct"/>
            <w:shd w:val="clear" w:color="auto" w:fill="auto"/>
          </w:tcPr>
          <w:p w:rsidR="00C37283" w:rsidRPr="00FA5E2C" w:rsidRDefault="00C37283" w:rsidP="00A63069">
            <w:pPr>
              <w:jc w:val="center"/>
              <w:rPr>
                <w:sz w:val="20"/>
                <w:szCs w:val="20"/>
              </w:rPr>
            </w:pPr>
            <w:r w:rsidRPr="00FA5E2C">
              <w:rPr>
                <w:sz w:val="20"/>
                <w:szCs w:val="20"/>
              </w:rPr>
              <w:t>ДУ</w:t>
            </w:r>
          </w:p>
        </w:tc>
        <w:tc>
          <w:tcPr>
            <w:tcW w:w="531" w:type="pct"/>
            <w:shd w:val="clear" w:color="auto" w:fill="auto"/>
          </w:tcPr>
          <w:p w:rsidR="00C37283" w:rsidRPr="00FA5E2C" w:rsidRDefault="00C37283" w:rsidP="00A63069">
            <w:pPr>
              <w:jc w:val="center"/>
              <w:rPr>
                <w:sz w:val="20"/>
                <w:szCs w:val="20"/>
              </w:rPr>
            </w:pPr>
            <w:r w:rsidRPr="00FA5E2C">
              <w:rPr>
                <w:sz w:val="20"/>
                <w:szCs w:val="20"/>
                <w:lang w:eastAsia="en-US"/>
              </w:rPr>
              <w:t>Обустройство в первую очередь</w:t>
            </w:r>
          </w:p>
        </w:tc>
        <w:tc>
          <w:tcPr>
            <w:tcW w:w="1154" w:type="pct"/>
            <w:shd w:val="clear" w:color="auto" w:fill="auto"/>
          </w:tcPr>
          <w:p w:rsidR="00C37283" w:rsidRPr="00FA5E2C" w:rsidRDefault="00C37283" w:rsidP="00A63069">
            <w:pPr>
              <w:rPr>
                <w:sz w:val="20"/>
                <w:szCs w:val="20"/>
              </w:rPr>
            </w:pPr>
            <w:r w:rsidRPr="00FA5E2C">
              <w:rPr>
                <w:sz w:val="20"/>
                <w:szCs w:val="20"/>
              </w:rPr>
              <w:t>Оборудование объекта: пандус накладной, поручни, средства информации звуковые, световые, тактильные (световое табло, информационные таблички с азбукой Брайля, беспроводная система вызова помощника (персонала) и др.</w:t>
            </w:r>
          </w:p>
        </w:tc>
        <w:tc>
          <w:tcPr>
            <w:tcW w:w="486" w:type="pct"/>
            <w:shd w:val="clear" w:color="auto" w:fill="auto"/>
          </w:tcPr>
          <w:p w:rsidR="00C37283" w:rsidRPr="00FA5E2C" w:rsidRDefault="00C37283" w:rsidP="00A63069">
            <w:pPr>
              <w:jc w:val="center"/>
              <w:rPr>
                <w:sz w:val="20"/>
                <w:szCs w:val="20"/>
              </w:rPr>
            </w:pPr>
            <w:r w:rsidRPr="00FA5E2C">
              <w:rPr>
                <w:sz w:val="20"/>
                <w:szCs w:val="20"/>
                <w:lang w:eastAsia="en-US"/>
              </w:rPr>
              <w:t>2016-2018 г.г.</w:t>
            </w:r>
          </w:p>
        </w:tc>
        <w:tc>
          <w:tcPr>
            <w:tcW w:w="445" w:type="pct"/>
            <w:shd w:val="clear" w:color="auto" w:fill="auto"/>
          </w:tcPr>
          <w:p w:rsidR="00C37283" w:rsidRPr="00FA5E2C" w:rsidRDefault="00C37283" w:rsidP="00A63069">
            <w:pPr>
              <w:jc w:val="center"/>
              <w:rPr>
                <w:sz w:val="20"/>
                <w:szCs w:val="20"/>
              </w:rPr>
            </w:pPr>
            <w:r w:rsidRPr="00FA5E2C">
              <w:rPr>
                <w:sz w:val="20"/>
                <w:szCs w:val="20"/>
                <w:lang w:eastAsia="en-US"/>
              </w:rPr>
              <w:t>ДЧ-В</w:t>
            </w:r>
          </w:p>
        </w:tc>
        <w:tc>
          <w:tcPr>
            <w:tcW w:w="393" w:type="pct"/>
            <w:shd w:val="clear" w:color="auto" w:fill="auto"/>
          </w:tcPr>
          <w:p w:rsidR="00C37283" w:rsidRPr="00FA5E2C" w:rsidRDefault="00C37283" w:rsidP="00A63069">
            <w:pPr>
              <w:jc w:val="center"/>
              <w:rPr>
                <w:sz w:val="20"/>
                <w:szCs w:val="20"/>
              </w:rPr>
            </w:pPr>
            <w:r w:rsidRPr="00FA5E2C">
              <w:rPr>
                <w:sz w:val="20"/>
                <w:szCs w:val="20"/>
                <w:lang w:eastAsia="en-US"/>
              </w:rPr>
              <w:t>201</w:t>
            </w:r>
            <w:r w:rsidR="00211C2F" w:rsidRPr="00FA5E2C">
              <w:rPr>
                <w:sz w:val="20"/>
                <w:szCs w:val="20"/>
                <w:lang w:eastAsia="en-US"/>
              </w:rPr>
              <w:t>6</w:t>
            </w:r>
            <w:r w:rsidRPr="00FA5E2C">
              <w:rPr>
                <w:sz w:val="20"/>
                <w:szCs w:val="20"/>
                <w:lang w:eastAsia="en-US"/>
              </w:rPr>
              <w:t xml:space="preserve"> г.</w:t>
            </w:r>
          </w:p>
        </w:tc>
        <w:tc>
          <w:tcPr>
            <w:tcW w:w="354" w:type="pct"/>
            <w:shd w:val="clear" w:color="auto" w:fill="auto"/>
          </w:tcPr>
          <w:p w:rsidR="00C37283" w:rsidRPr="00FA5E2C" w:rsidRDefault="00C37283" w:rsidP="00A63069">
            <w:pPr>
              <w:rPr>
                <w:sz w:val="20"/>
                <w:szCs w:val="20"/>
              </w:rPr>
            </w:pPr>
          </w:p>
        </w:tc>
        <w:tc>
          <w:tcPr>
            <w:tcW w:w="531" w:type="pct"/>
            <w:shd w:val="clear" w:color="auto" w:fill="auto"/>
          </w:tcPr>
          <w:p w:rsidR="00C37283" w:rsidRPr="00FA5E2C" w:rsidRDefault="00C37283" w:rsidP="00A63069">
            <w:pPr>
              <w:jc w:val="center"/>
              <w:rPr>
                <w:sz w:val="20"/>
                <w:szCs w:val="20"/>
              </w:rPr>
            </w:pPr>
          </w:p>
        </w:tc>
      </w:tr>
      <w:tr w:rsidR="00FA5E2C" w:rsidRPr="00FA5E2C" w:rsidTr="00A63069">
        <w:tc>
          <w:tcPr>
            <w:tcW w:w="223" w:type="pct"/>
            <w:shd w:val="clear" w:color="auto" w:fill="auto"/>
          </w:tcPr>
          <w:p w:rsidR="00C37283" w:rsidRPr="00FA5E2C" w:rsidRDefault="00C37283" w:rsidP="00A63069">
            <w:pPr>
              <w:jc w:val="center"/>
              <w:rPr>
                <w:sz w:val="20"/>
                <w:szCs w:val="20"/>
              </w:rPr>
            </w:pPr>
            <w:r w:rsidRPr="00FA5E2C">
              <w:rPr>
                <w:sz w:val="20"/>
                <w:szCs w:val="20"/>
              </w:rPr>
              <w:lastRenderedPageBreak/>
              <w:t>5</w:t>
            </w:r>
          </w:p>
        </w:tc>
        <w:tc>
          <w:tcPr>
            <w:tcW w:w="352" w:type="pct"/>
            <w:shd w:val="clear" w:color="auto" w:fill="auto"/>
          </w:tcPr>
          <w:p w:rsidR="00C37283" w:rsidRPr="00FA5E2C" w:rsidRDefault="00C37283" w:rsidP="00A63069">
            <w:pPr>
              <w:jc w:val="center"/>
              <w:rPr>
                <w:sz w:val="20"/>
                <w:szCs w:val="20"/>
              </w:rPr>
            </w:pPr>
            <w:r w:rsidRPr="00FA5E2C">
              <w:rPr>
                <w:sz w:val="20"/>
                <w:szCs w:val="20"/>
              </w:rPr>
              <w:t>Б</w:t>
            </w:r>
          </w:p>
        </w:tc>
        <w:tc>
          <w:tcPr>
            <w:tcW w:w="531" w:type="pct"/>
            <w:shd w:val="clear" w:color="auto" w:fill="auto"/>
          </w:tcPr>
          <w:p w:rsidR="00C37283" w:rsidRPr="00FA5E2C" w:rsidRDefault="00C37283" w:rsidP="00A63069">
            <w:pPr>
              <w:jc w:val="center"/>
              <w:rPr>
                <w:sz w:val="20"/>
                <w:szCs w:val="20"/>
              </w:rPr>
            </w:pPr>
            <w:r w:rsidRPr="00FA5E2C">
              <w:rPr>
                <w:sz w:val="20"/>
                <w:szCs w:val="20"/>
              </w:rPr>
              <w:t>ДУ</w:t>
            </w:r>
          </w:p>
        </w:tc>
        <w:tc>
          <w:tcPr>
            <w:tcW w:w="531" w:type="pct"/>
            <w:shd w:val="clear" w:color="auto" w:fill="auto"/>
          </w:tcPr>
          <w:p w:rsidR="00C37283" w:rsidRPr="00FA5E2C" w:rsidRDefault="00C37283" w:rsidP="00A63069">
            <w:pPr>
              <w:jc w:val="center"/>
              <w:rPr>
                <w:sz w:val="20"/>
                <w:szCs w:val="20"/>
              </w:rPr>
            </w:pPr>
            <w:r w:rsidRPr="00FA5E2C">
              <w:rPr>
                <w:sz w:val="20"/>
                <w:szCs w:val="20"/>
                <w:lang w:eastAsia="en-US"/>
              </w:rPr>
              <w:t>Обустройство в первую очередь</w:t>
            </w:r>
          </w:p>
        </w:tc>
        <w:tc>
          <w:tcPr>
            <w:tcW w:w="1154" w:type="pct"/>
            <w:shd w:val="clear" w:color="auto" w:fill="auto"/>
          </w:tcPr>
          <w:p w:rsidR="00C37283" w:rsidRPr="00FA5E2C" w:rsidRDefault="00C37283" w:rsidP="00A63069">
            <w:pPr>
              <w:rPr>
                <w:sz w:val="20"/>
                <w:szCs w:val="20"/>
              </w:rPr>
            </w:pPr>
            <w:r w:rsidRPr="00FA5E2C">
              <w:rPr>
                <w:sz w:val="20"/>
                <w:szCs w:val="20"/>
              </w:rPr>
              <w:t>Оборудование объекта: пандус накладной, поручни, средства информации звуковые, световые, тактильные (световое табло, информационные таблички с азбукой Брайля, беспроводная система вызова помощника (персонала) и др.</w:t>
            </w:r>
          </w:p>
        </w:tc>
        <w:tc>
          <w:tcPr>
            <w:tcW w:w="486" w:type="pct"/>
            <w:shd w:val="clear" w:color="auto" w:fill="auto"/>
          </w:tcPr>
          <w:p w:rsidR="00C37283" w:rsidRPr="00FA5E2C" w:rsidRDefault="00C37283" w:rsidP="00A63069">
            <w:pPr>
              <w:jc w:val="center"/>
              <w:rPr>
                <w:sz w:val="20"/>
                <w:szCs w:val="20"/>
              </w:rPr>
            </w:pPr>
            <w:r w:rsidRPr="00FA5E2C">
              <w:rPr>
                <w:sz w:val="20"/>
                <w:szCs w:val="20"/>
                <w:lang w:eastAsia="en-US"/>
              </w:rPr>
              <w:t>2016-2018 г.г.</w:t>
            </w:r>
          </w:p>
        </w:tc>
        <w:tc>
          <w:tcPr>
            <w:tcW w:w="445" w:type="pct"/>
            <w:shd w:val="clear" w:color="auto" w:fill="auto"/>
          </w:tcPr>
          <w:p w:rsidR="00C37283" w:rsidRPr="00FA5E2C" w:rsidRDefault="00C37283" w:rsidP="00A63069">
            <w:pPr>
              <w:jc w:val="center"/>
              <w:rPr>
                <w:sz w:val="20"/>
                <w:szCs w:val="20"/>
              </w:rPr>
            </w:pPr>
            <w:r w:rsidRPr="00FA5E2C">
              <w:rPr>
                <w:sz w:val="20"/>
                <w:szCs w:val="20"/>
                <w:lang w:eastAsia="en-US"/>
              </w:rPr>
              <w:t>ДЧ-В</w:t>
            </w:r>
          </w:p>
        </w:tc>
        <w:tc>
          <w:tcPr>
            <w:tcW w:w="393" w:type="pct"/>
            <w:shd w:val="clear" w:color="auto" w:fill="auto"/>
          </w:tcPr>
          <w:p w:rsidR="00C37283" w:rsidRPr="00FA5E2C" w:rsidRDefault="00C37283" w:rsidP="00A63069">
            <w:pPr>
              <w:jc w:val="center"/>
              <w:rPr>
                <w:sz w:val="20"/>
                <w:szCs w:val="20"/>
              </w:rPr>
            </w:pPr>
            <w:r w:rsidRPr="00FA5E2C">
              <w:rPr>
                <w:sz w:val="20"/>
                <w:szCs w:val="20"/>
                <w:lang w:eastAsia="en-US"/>
              </w:rPr>
              <w:t>2018 г.</w:t>
            </w:r>
          </w:p>
        </w:tc>
        <w:tc>
          <w:tcPr>
            <w:tcW w:w="354" w:type="pct"/>
            <w:shd w:val="clear" w:color="auto" w:fill="auto"/>
          </w:tcPr>
          <w:p w:rsidR="00C37283" w:rsidRPr="00FA5E2C" w:rsidRDefault="00C37283" w:rsidP="00A63069">
            <w:pPr>
              <w:rPr>
                <w:sz w:val="20"/>
                <w:szCs w:val="20"/>
              </w:rPr>
            </w:pPr>
          </w:p>
        </w:tc>
        <w:tc>
          <w:tcPr>
            <w:tcW w:w="531" w:type="pct"/>
            <w:shd w:val="clear" w:color="auto" w:fill="auto"/>
          </w:tcPr>
          <w:p w:rsidR="00C37283" w:rsidRPr="00FA5E2C" w:rsidRDefault="00C37283" w:rsidP="00A63069">
            <w:pPr>
              <w:jc w:val="center"/>
              <w:rPr>
                <w:sz w:val="20"/>
                <w:szCs w:val="20"/>
              </w:rPr>
            </w:pPr>
          </w:p>
        </w:tc>
      </w:tr>
      <w:tr w:rsidR="00FA5E2C" w:rsidRPr="00FA5E2C" w:rsidTr="00A63069">
        <w:tc>
          <w:tcPr>
            <w:tcW w:w="223" w:type="pct"/>
            <w:shd w:val="clear" w:color="auto" w:fill="auto"/>
          </w:tcPr>
          <w:p w:rsidR="00C37283" w:rsidRPr="00FA5E2C" w:rsidRDefault="00C37283" w:rsidP="00A63069">
            <w:pPr>
              <w:jc w:val="center"/>
              <w:rPr>
                <w:sz w:val="20"/>
                <w:szCs w:val="20"/>
              </w:rPr>
            </w:pPr>
            <w:r w:rsidRPr="00FA5E2C">
              <w:rPr>
                <w:sz w:val="20"/>
                <w:szCs w:val="20"/>
              </w:rPr>
              <w:t>6</w:t>
            </w:r>
          </w:p>
        </w:tc>
        <w:tc>
          <w:tcPr>
            <w:tcW w:w="352" w:type="pct"/>
            <w:shd w:val="clear" w:color="auto" w:fill="auto"/>
          </w:tcPr>
          <w:p w:rsidR="00C37283" w:rsidRPr="00FA5E2C" w:rsidRDefault="00C37283" w:rsidP="00A63069">
            <w:pPr>
              <w:jc w:val="center"/>
              <w:rPr>
                <w:sz w:val="20"/>
                <w:szCs w:val="20"/>
              </w:rPr>
            </w:pPr>
            <w:r w:rsidRPr="00FA5E2C">
              <w:rPr>
                <w:sz w:val="20"/>
                <w:szCs w:val="20"/>
              </w:rPr>
              <w:t>Б</w:t>
            </w:r>
          </w:p>
        </w:tc>
        <w:tc>
          <w:tcPr>
            <w:tcW w:w="531" w:type="pct"/>
            <w:shd w:val="clear" w:color="auto" w:fill="auto"/>
          </w:tcPr>
          <w:p w:rsidR="00C37283" w:rsidRPr="00FA5E2C" w:rsidRDefault="00C37283" w:rsidP="00A63069">
            <w:pPr>
              <w:jc w:val="center"/>
              <w:rPr>
                <w:sz w:val="20"/>
                <w:szCs w:val="20"/>
              </w:rPr>
            </w:pPr>
            <w:r w:rsidRPr="00FA5E2C">
              <w:rPr>
                <w:sz w:val="20"/>
                <w:szCs w:val="20"/>
              </w:rPr>
              <w:t>ДУ</w:t>
            </w:r>
          </w:p>
        </w:tc>
        <w:tc>
          <w:tcPr>
            <w:tcW w:w="531" w:type="pct"/>
            <w:shd w:val="clear" w:color="auto" w:fill="auto"/>
          </w:tcPr>
          <w:p w:rsidR="00C37283" w:rsidRPr="00FA5E2C" w:rsidRDefault="00C37283" w:rsidP="00A63069">
            <w:pPr>
              <w:jc w:val="center"/>
              <w:rPr>
                <w:sz w:val="20"/>
                <w:szCs w:val="20"/>
              </w:rPr>
            </w:pPr>
            <w:r w:rsidRPr="00FA5E2C">
              <w:rPr>
                <w:sz w:val="20"/>
                <w:szCs w:val="20"/>
                <w:lang w:eastAsia="en-US"/>
              </w:rPr>
              <w:t>Обустройство в первую очередь</w:t>
            </w:r>
          </w:p>
        </w:tc>
        <w:tc>
          <w:tcPr>
            <w:tcW w:w="1154" w:type="pct"/>
            <w:shd w:val="clear" w:color="auto" w:fill="auto"/>
          </w:tcPr>
          <w:p w:rsidR="00C37283" w:rsidRPr="00FA5E2C" w:rsidRDefault="00C37283" w:rsidP="00A63069">
            <w:pPr>
              <w:rPr>
                <w:sz w:val="20"/>
                <w:szCs w:val="20"/>
              </w:rPr>
            </w:pPr>
            <w:r w:rsidRPr="00FA5E2C">
              <w:rPr>
                <w:sz w:val="20"/>
                <w:szCs w:val="20"/>
              </w:rPr>
              <w:t>Оборудование объекта: пандус накладной, поручни, средства информации звуковые, световые, тактильные (световое табло, информационные таблички с азбукой Брайля, беспроводная система вызова помощника (персонала) и др.</w:t>
            </w:r>
          </w:p>
        </w:tc>
        <w:tc>
          <w:tcPr>
            <w:tcW w:w="486" w:type="pct"/>
            <w:shd w:val="clear" w:color="auto" w:fill="auto"/>
          </w:tcPr>
          <w:p w:rsidR="00C37283" w:rsidRPr="00FA5E2C" w:rsidRDefault="00C37283" w:rsidP="00A63069">
            <w:pPr>
              <w:jc w:val="center"/>
              <w:rPr>
                <w:sz w:val="20"/>
                <w:szCs w:val="20"/>
              </w:rPr>
            </w:pPr>
            <w:r w:rsidRPr="00FA5E2C">
              <w:rPr>
                <w:sz w:val="20"/>
                <w:szCs w:val="20"/>
                <w:lang w:eastAsia="en-US"/>
              </w:rPr>
              <w:t>2016-2018 г.г.</w:t>
            </w:r>
          </w:p>
        </w:tc>
        <w:tc>
          <w:tcPr>
            <w:tcW w:w="445" w:type="pct"/>
            <w:shd w:val="clear" w:color="auto" w:fill="auto"/>
          </w:tcPr>
          <w:p w:rsidR="00C37283" w:rsidRPr="00FA5E2C" w:rsidRDefault="00C37283" w:rsidP="00A63069">
            <w:pPr>
              <w:jc w:val="center"/>
              <w:rPr>
                <w:sz w:val="20"/>
                <w:szCs w:val="20"/>
              </w:rPr>
            </w:pPr>
            <w:r w:rsidRPr="00FA5E2C">
              <w:rPr>
                <w:sz w:val="20"/>
                <w:szCs w:val="20"/>
                <w:lang w:eastAsia="en-US"/>
              </w:rPr>
              <w:t>ДЧ-В</w:t>
            </w:r>
          </w:p>
        </w:tc>
        <w:tc>
          <w:tcPr>
            <w:tcW w:w="393" w:type="pct"/>
            <w:shd w:val="clear" w:color="auto" w:fill="auto"/>
          </w:tcPr>
          <w:p w:rsidR="00C37283" w:rsidRPr="00FA5E2C" w:rsidRDefault="00C37283" w:rsidP="00A63069">
            <w:pPr>
              <w:jc w:val="center"/>
              <w:rPr>
                <w:sz w:val="20"/>
                <w:szCs w:val="20"/>
              </w:rPr>
            </w:pPr>
            <w:r w:rsidRPr="00FA5E2C">
              <w:rPr>
                <w:sz w:val="20"/>
                <w:szCs w:val="20"/>
                <w:lang w:eastAsia="en-US"/>
              </w:rPr>
              <w:t>2018 г.</w:t>
            </w:r>
          </w:p>
        </w:tc>
        <w:tc>
          <w:tcPr>
            <w:tcW w:w="354" w:type="pct"/>
            <w:shd w:val="clear" w:color="auto" w:fill="auto"/>
          </w:tcPr>
          <w:p w:rsidR="00C37283" w:rsidRPr="00FA5E2C" w:rsidRDefault="00C37283" w:rsidP="00A63069">
            <w:pPr>
              <w:rPr>
                <w:sz w:val="20"/>
                <w:szCs w:val="20"/>
              </w:rPr>
            </w:pPr>
          </w:p>
        </w:tc>
        <w:tc>
          <w:tcPr>
            <w:tcW w:w="531" w:type="pct"/>
            <w:shd w:val="clear" w:color="auto" w:fill="auto"/>
          </w:tcPr>
          <w:p w:rsidR="00C37283" w:rsidRPr="00FA5E2C" w:rsidRDefault="00C37283" w:rsidP="00A63069">
            <w:pPr>
              <w:jc w:val="center"/>
              <w:rPr>
                <w:sz w:val="20"/>
                <w:szCs w:val="20"/>
              </w:rPr>
            </w:pPr>
          </w:p>
        </w:tc>
      </w:tr>
      <w:tr w:rsidR="00FA5E2C" w:rsidRPr="00FA5E2C" w:rsidTr="00A63069">
        <w:tc>
          <w:tcPr>
            <w:tcW w:w="223" w:type="pct"/>
            <w:shd w:val="clear" w:color="auto" w:fill="auto"/>
          </w:tcPr>
          <w:p w:rsidR="00C37283" w:rsidRPr="00FA5E2C" w:rsidRDefault="00C37283" w:rsidP="00A63069">
            <w:pPr>
              <w:jc w:val="center"/>
              <w:rPr>
                <w:sz w:val="20"/>
                <w:szCs w:val="20"/>
              </w:rPr>
            </w:pPr>
            <w:r w:rsidRPr="00FA5E2C">
              <w:rPr>
                <w:sz w:val="20"/>
                <w:szCs w:val="20"/>
              </w:rPr>
              <w:t>7</w:t>
            </w:r>
          </w:p>
        </w:tc>
        <w:tc>
          <w:tcPr>
            <w:tcW w:w="352" w:type="pct"/>
            <w:shd w:val="clear" w:color="auto" w:fill="auto"/>
          </w:tcPr>
          <w:p w:rsidR="00C37283" w:rsidRPr="00FA5E2C" w:rsidRDefault="00C37283" w:rsidP="00A63069">
            <w:pPr>
              <w:jc w:val="center"/>
              <w:rPr>
                <w:sz w:val="20"/>
                <w:szCs w:val="20"/>
              </w:rPr>
            </w:pPr>
            <w:r w:rsidRPr="00FA5E2C">
              <w:rPr>
                <w:sz w:val="20"/>
                <w:szCs w:val="20"/>
              </w:rPr>
              <w:t>Б</w:t>
            </w:r>
          </w:p>
        </w:tc>
        <w:tc>
          <w:tcPr>
            <w:tcW w:w="531" w:type="pct"/>
            <w:shd w:val="clear" w:color="auto" w:fill="auto"/>
          </w:tcPr>
          <w:p w:rsidR="00C37283" w:rsidRPr="00FA5E2C" w:rsidRDefault="00C37283" w:rsidP="00A63069">
            <w:pPr>
              <w:jc w:val="center"/>
              <w:rPr>
                <w:sz w:val="20"/>
                <w:szCs w:val="20"/>
              </w:rPr>
            </w:pPr>
            <w:r w:rsidRPr="00FA5E2C">
              <w:rPr>
                <w:sz w:val="20"/>
                <w:szCs w:val="20"/>
              </w:rPr>
              <w:t>ДУ</w:t>
            </w:r>
          </w:p>
        </w:tc>
        <w:tc>
          <w:tcPr>
            <w:tcW w:w="531" w:type="pct"/>
            <w:shd w:val="clear" w:color="auto" w:fill="auto"/>
          </w:tcPr>
          <w:p w:rsidR="00C37283" w:rsidRPr="00FA5E2C" w:rsidRDefault="00C37283" w:rsidP="00A63069">
            <w:pPr>
              <w:jc w:val="center"/>
              <w:rPr>
                <w:sz w:val="20"/>
                <w:szCs w:val="20"/>
              </w:rPr>
            </w:pPr>
            <w:r w:rsidRPr="00FA5E2C">
              <w:rPr>
                <w:sz w:val="20"/>
                <w:szCs w:val="20"/>
                <w:lang w:eastAsia="en-US"/>
              </w:rPr>
              <w:t>Обустройство в первую очередь</w:t>
            </w:r>
          </w:p>
        </w:tc>
        <w:tc>
          <w:tcPr>
            <w:tcW w:w="1154" w:type="pct"/>
            <w:shd w:val="clear" w:color="auto" w:fill="auto"/>
          </w:tcPr>
          <w:p w:rsidR="00C37283" w:rsidRPr="00FA5E2C" w:rsidRDefault="00C37283" w:rsidP="00A63069">
            <w:pPr>
              <w:rPr>
                <w:sz w:val="20"/>
                <w:szCs w:val="20"/>
              </w:rPr>
            </w:pPr>
            <w:r w:rsidRPr="00FA5E2C">
              <w:rPr>
                <w:sz w:val="20"/>
                <w:szCs w:val="20"/>
              </w:rPr>
              <w:t>Оборудование объекта: пандус накладной, поручни, средства информации звуковые, световые, тактильные (световое табло, информационные таблички с азбукой Брайля, беспроводная система вызова помощника (персонала) и др.</w:t>
            </w:r>
          </w:p>
        </w:tc>
        <w:tc>
          <w:tcPr>
            <w:tcW w:w="486" w:type="pct"/>
            <w:shd w:val="clear" w:color="auto" w:fill="auto"/>
          </w:tcPr>
          <w:p w:rsidR="00C37283" w:rsidRPr="00FA5E2C" w:rsidRDefault="00C37283" w:rsidP="00A63069">
            <w:pPr>
              <w:jc w:val="center"/>
              <w:rPr>
                <w:sz w:val="20"/>
                <w:szCs w:val="20"/>
              </w:rPr>
            </w:pPr>
            <w:r w:rsidRPr="00FA5E2C">
              <w:rPr>
                <w:sz w:val="20"/>
                <w:szCs w:val="20"/>
                <w:lang w:eastAsia="en-US"/>
              </w:rPr>
              <w:t>2016-2018 г.г.</w:t>
            </w:r>
          </w:p>
        </w:tc>
        <w:tc>
          <w:tcPr>
            <w:tcW w:w="445" w:type="pct"/>
            <w:shd w:val="clear" w:color="auto" w:fill="auto"/>
          </w:tcPr>
          <w:p w:rsidR="00C37283" w:rsidRPr="00FA5E2C" w:rsidRDefault="00C37283" w:rsidP="00A63069">
            <w:pPr>
              <w:jc w:val="center"/>
              <w:rPr>
                <w:sz w:val="20"/>
                <w:szCs w:val="20"/>
              </w:rPr>
            </w:pPr>
            <w:r w:rsidRPr="00FA5E2C">
              <w:rPr>
                <w:sz w:val="20"/>
                <w:szCs w:val="20"/>
                <w:lang w:eastAsia="en-US"/>
              </w:rPr>
              <w:t>ДЧ-В</w:t>
            </w:r>
          </w:p>
        </w:tc>
        <w:tc>
          <w:tcPr>
            <w:tcW w:w="393" w:type="pct"/>
            <w:shd w:val="clear" w:color="auto" w:fill="auto"/>
          </w:tcPr>
          <w:p w:rsidR="00C37283" w:rsidRPr="00FA5E2C" w:rsidRDefault="00C37283" w:rsidP="00A63069">
            <w:pPr>
              <w:jc w:val="center"/>
              <w:rPr>
                <w:sz w:val="20"/>
                <w:szCs w:val="20"/>
              </w:rPr>
            </w:pPr>
            <w:r w:rsidRPr="00FA5E2C">
              <w:rPr>
                <w:sz w:val="20"/>
                <w:szCs w:val="20"/>
                <w:lang w:eastAsia="en-US"/>
              </w:rPr>
              <w:t>2018 г.</w:t>
            </w:r>
          </w:p>
        </w:tc>
        <w:tc>
          <w:tcPr>
            <w:tcW w:w="354" w:type="pct"/>
            <w:shd w:val="clear" w:color="auto" w:fill="auto"/>
          </w:tcPr>
          <w:p w:rsidR="00C37283" w:rsidRPr="00FA5E2C" w:rsidRDefault="00C37283" w:rsidP="00A63069">
            <w:pPr>
              <w:rPr>
                <w:sz w:val="20"/>
                <w:szCs w:val="20"/>
              </w:rPr>
            </w:pPr>
          </w:p>
        </w:tc>
        <w:tc>
          <w:tcPr>
            <w:tcW w:w="531" w:type="pct"/>
            <w:shd w:val="clear" w:color="auto" w:fill="auto"/>
          </w:tcPr>
          <w:p w:rsidR="00C37283" w:rsidRPr="00FA5E2C" w:rsidRDefault="00C37283" w:rsidP="00A63069">
            <w:pPr>
              <w:jc w:val="center"/>
              <w:rPr>
                <w:sz w:val="20"/>
                <w:szCs w:val="20"/>
              </w:rPr>
            </w:pPr>
          </w:p>
        </w:tc>
      </w:tr>
    </w:tbl>
    <w:p w:rsidR="00A01F03" w:rsidRPr="00FA5E2C" w:rsidRDefault="00A01F03" w:rsidP="00A63069">
      <w:pPr>
        <w:rPr>
          <w:sz w:val="20"/>
          <w:szCs w:val="20"/>
        </w:rPr>
      </w:pPr>
    </w:p>
    <w:sectPr w:rsidR="00A01F03" w:rsidRPr="00FA5E2C" w:rsidSect="00C0656F">
      <w:headerReference w:type="default" r:id="rId9"/>
      <w:footerReference w:type="default" r:id="rId10"/>
      <w:pgSz w:w="16838" w:h="11906" w:orient="landscape"/>
      <w:pgMar w:top="1134" w:right="567" w:bottom="1134"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B35" w:rsidRDefault="00477B35" w:rsidP="0019375E">
      <w:r>
        <w:separator/>
      </w:r>
    </w:p>
  </w:endnote>
  <w:endnote w:type="continuationSeparator" w:id="0">
    <w:p w:rsidR="00477B35" w:rsidRDefault="00477B35" w:rsidP="00193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Franklin Gothic Heavy">
    <w:panose1 w:val="020B09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690766"/>
      <w:docPartObj>
        <w:docPartGallery w:val="Page Numbers (Bottom of Page)"/>
        <w:docPartUnique/>
      </w:docPartObj>
    </w:sdtPr>
    <w:sdtEndPr/>
    <w:sdtContent>
      <w:p w:rsidR="009E1767" w:rsidRDefault="009E1767">
        <w:pPr>
          <w:pStyle w:val="a8"/>
          <w:jc w:val="right"/>
        </w:pPr>
        <w:r>
          <w:fldChar w:fldCharType="begin"/>
        </w:r>
        <w:r>
          <w:instrText>PAGE   \* MERGEFORMAT</w:instrText>
        </w:r>
        <w:r>
          <w:fldChar w:fldCharType="separate"/>
        </w:r>
        <w:r w:rsidR="005004BB">
          <w:rPr>
            <w:noProof/>
          </w:rPr>
          <w:t>54</w:t>
        </w:r>
        <w:r>
          <w:fldChar w:fldCharType="end"/>
        </w:r>
      </w:p>
    </w:sdtContent>
  </w:sdt>
  <w:p w:rsidR="009E1767" w:rsidRDefault="009E176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B35" w:rsidRDefault="00477B35" w:rsidP="0019375E">
      <w:r>
        <w:separator/>
      </w:r>
    </w:p>
  </w:footnote>
  <w:footnote w:type="continuationSeparator" w:id="0">
    <w:p w:rsidR="00477B35" w:rsidRDefault="00477B35" w:rsidP="001937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67" w:rsidRDefault="009E1767">
    <w:pPr>
      <w:pStyle w:val="a6"/>
      <w:jc w:val="center"/>
    </w:pPr>
  </w:p>
  <w:p w:rsidR="009E1767" w:rsidRDefault="009E176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EA4CF0A"/>
    <w:lvl w:ilvl="0">
      <w:numFmt w:val="bullet"/>
      <w:lvlText w:val="*"/>
      <w:lvlJc w:val="left"/>
    </w:lvl>
  </w:abstractNum>
  <w:abstractNum w:abstractNumId="1">
    <w:nsid w:val="00805DA3"/>
    <w:multiLevelType w:val="hybridMultilevel"/>
    <w:tmpl w:val="E514B6C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
    <w:nsid w:val="05193729"/>
    <w:multiLevelType w:val="hybridMultilevel"/>
    <w:tmpl w:val="CA768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23630C"/>
    <w:multiLevelType w:val="hybridMultilevel"/>
    <w:tmpl w:val="244A9EC0"/>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4">
    <w:nsid w:val="0B9D40FC"/>
    <w:multiLevelType w:val="hybridMultilevel"/>
    <w:tmpl w:val="6570E7C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5">
    <w:nsid w:val="0DA475F2"/>
    <w:multiLevelType w:val="hybridMultilevel"/>
    <w:tmpl w:val="C1E051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9E7FA9"/>
    <w:multiLevelType w:val="hybridMultilevel"/>
    <w:tmpl w:val="C100A8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2E5348"/>
    <w:multiLevelType w:val="hybridMultilevel"/>
    <w:tmpl w:val="D7D81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5633DA2"/>
    <w:multiLevelType w:val="hybridMultilevel"/>
    <w:tmpl w:val="8896518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59F2B31"/>
    <w:multiLevelType w:val="hybridMultilevel"/>
    <w:tmpl w:val="72FED4C6"/>
    <w:lvl w:ilvl="0" w:tplc="7368BFE0">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10">
    <w:nsid w:val="1BE43BCF"/>
    <w:multiLevelType w:val="hybridMultilevel"/>
    <w:tmpl w:val="0224833A"/>
    <w:lvl w:ilvl="0" w:tplc="04190001">
      <w:start w:val="1"/>
      <w:numFmt w:val="bullet"/>
      <w:lvlText w:val=""/>
      <w:lvlJc w:val="left"/>
      <w:pPr>
        <w:tabs>
          <w:tab w:val="num" w:pos="791"/>
        </w:tabs>
        <w:ind w:left="791" w:hanging="360"/>
      </w:pPr>
      <w:rPr>
        <w:rFonts w:ascii="Symbol" w:hAnsi="Symbol" w:hint="default"/>
      </w:rPr>
    </w:lvl>
    <w:lvl w:ilvl="1" w:tplc="04190003">
      <w:start w:val="1"/>
      <w:numFmt w:val="bullet"/>
      <w:lvlText w:val="o"/>
      <w:lvlJc w:val="left"/>
      <w:pPr>
        <w:tabs>
          <w:tab w:val="num" w:pos="1511"/>
        </w:tabs>
        <w:ind w:left="1511" w:hanging="360"/>
      </w:pPr>
      <w:rPr>
        <w:rFonts w:ascii="Courier New" w:hAnsi="Courier New" w:cs="Courier New" w:hint="default"/>
      </w:rPr>
    </w:lvl>
    <w:lvl w:ilvl="2" w:tplc="04190005">
      <w:start w:val="1"/>
      <w:numFmt w:val="bullet"/>
      <w:lvlText w:val=""/>
      <w:lvlJc w:val="left"/>
      <w:pPr>
        <w:tabs>
          <w:tab w:val="num" w:pos="2231"/>
        </w:tabs>
        <w:ind w:left="2231" w:hanging="360"/>
      </w:pPr>
      <w:rPr>
        <w:rFonts w:ascii="Wingdings" w:hAnsi="Wingdings" w:hint="default"/>
      </w:rPr>
    </w:lvl>
    <w:lvl w:ilvl="3" w:tplc="04190001">
      <w:start w:val="1"/>
      <w:numFmt w:val="bullet"/>
      <w:lvlText w:val=""/>
      <w:lvlJc w:val="left"/>
      <w:pPr>
        <w:tabs>
          <w:tab w:val="num" w:pos="2951"/>
        </w:tabs>
        <w:ind w:left="2951" w:hanging="360"/>
      </w:pPr>
      <w:rPr>
        <w:rFonts w:ascii="Symbol" w:hAnsi="Symbol" w:hint="default"/>
      </w:rPr>
    </w:lvl>
    <w:lvl w:ilvl="4" w:tplc="04190003">
      <w:start w:val="1"/>
      <w:numFmt w:val="bullet"/>
      <w:lvlText w:val="o"/>
      <w:lvlJc w:val="left"/>
      <w:pPr>
        <w:tabs>
          <w:tab w:val="num" w:pos="3671"/>
        </w:tabs>
        <w:ind w:left="3671" w:hanging="360"/>
      </w:pPr>
      <w:rPr>
        <w:rFonts w:ascii="Courier New" w:hAnsi="Courier New" w:cs="Courier New" w:hint="default"/>
      </w:rPr>
    </w:lvl>
    <w:lvl w:ilvl="5" w:tplc="04190005">
      <w:start w:val="1"/>
      <w:numFmt w:val="bullet"/>
      <w:lvlText w:val=""/>
      <w:lvlJc w:val="left"/>
      <w:pPr>
        <w:tabs>
          <w:tab w:val="num" w:pos="4391"/>
        </w:tabs>
        <w:ind w:left="4391" w:hanging="360"/>
      </w:pPr>
      <w:rPr>
        <w:rFonts w:ascii="Wingdings" w:hAnsi="Wingdings" w:hint="default"/>
      </w:rPr>
    </w:lvl>
    <w:lvl w:ilvl="6" w:tplc="04190001">
      <w:start w:val="1"/>
      <w:numFmt w:val="bullet"/>
      <w:lvlText w:val=""/>
      <w:lvlJc w:val="left"/>
      <w:pPr>
        <w:tabs>
          <w:tab w:val="num" w:pos="5111"/>
        </w:tabs>
        <w:ind w:left="5111" w:hanging="360"/>
      </w:pPr>
      <w:rPr>
        <w:rFonts w:ascii="Symbol" w:hAnsi="Symbol" w:hint="default"/>
      </w:rPr>
    </w:lvl>
    <w:lvl w:ilvl="7" w:tplc="04190003">
      <w:start w:val="1"/>
      <w:numFmt w:val="bullet"/>
      <w:lvlText w:val="o"/>
      <w:lvlJc w:val="left"/>
      <w:pPr>
        <w:tabs>
          <w:tab w:val="num" w:pos="5831"/>
        </w:tabs>
        <w:ind w:left="5831" w:hanging="360"/>
      </w:pPr>
      <w:rPr>
        <w:rFonts w:ascii="Courier New" w:hAnsi="Courier New" w:cs="Courier New" w:hint="default"/>
      </w:rPr>
    </w:lvl>
    <w:lvl w:ilvl="8" w:tplc="04190005">
      <w:start w:val="1"/>
      <w:numFmt w:val="bullet"/>
      <w:lvlText w:val=""/>
      <w:lvlJc w:val="left"/>
      <w:pPr>
        <w:tabs>
          <w:tab w:val="num" w:pos="6551"/>
        </w:tabs>
        <w:ind w:left="6551" w:hanging="360"/>
      </w:pPr>
      <w:rPr>
        <w:rFonts w:ascii="Wingdings" w:hAnsi="Wingdings" w:hint="default"/>
      </w:rPr>
    </w:lvl>
  </w:abstractNum>
  <w:abstractNum w:abstractNumId="11">
    <w:nsid w:val="1C3857D9"/>
    <w:multiLevelType w:val="hybridMultilevel"/>
    <w:tmpl w:val="355A2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CA47AE"/>
    <w:multiLevelType w:val="hybridMultilevel"/>
    <w:tmpl w:val="4B6CE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61534A"/>
    <w:multiLevelType w:val="multilevel"/>
    <w:tmpl w:val="51BC18A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nsid w:val="22002516"/>
    <w:multiLevelType w:val="hybridMultilevel"/>
    <w:tmpl w:val="D2C69C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916047"/>
    <w:multiLevelType w:val="hybridMultilevel"/>
    <w:tmpl w:val="27184624"/>
    <w:lvl w:ilvl="0" w:tplc="04190001">
      <w:start w:val="1"/>
      <w:numFmt w:val="bullet"/>
      <w:lvlText w:val=""/>
      <w:lvlJc w:val="left"/>
      <w:pPr>
        <w:tabs>
          <w:tab w:val="num" w:pos="791"/>
        </w:tabs>
        <w:ind w:left="791" w:hanging="360"/>
      </w:pPr>
      <w:rPr>
        <w:rFonts w:ascii="Symbol" w:hAnsi="Symbol" w:hint="default"/>
      </w:rPr>
    </w:lvl>
    <w:lvl w:ilvl="1" w:tplc="04190003">
      <w:start w:val="1"/>
      <w:numFmt w:val="bullet"/>
      <w:lvlText w:val="o"/>
      <w:lvlJc w:val="left"/>
      <w:pPr>
        <w:tabs>
          <w:tab w:val="num" w:pos="1511"/>
        </w:tabs>
        <w:ind w:left="1511" w:hanging="360"/>
      </w:pPr>
      <w:rPr>
        <w:rFonts w:ascii="Courier New" w:hAnsi="Courier New" w:cs="Courier New" w:hint="default"/>
      </w:rPr>
    </w:lvl>
    <w:lvl w:ilvl="2" w:tplc="04190005">
      <w:start w:val="1"/>
      <w:numFmt w:val="bullet"/>
      <w:lvlText w:val=""/>
      <w:lvlJc w:val="left"/>
      <w:pPr>
        <w:tabs>
          <w:tab w:val="num" w:pos="2231"/>
        </w:tabs>
        <w:ind w:left="2231" w:hanging="360"/>
      </w:pPr>
      <w:rPr>
        <w:rFonts w:ascii="Wingdings" w:hAnsi="Wingdings" w:hint="default"/>
      </w:rPr>
    </w:lvl>
    <w:lvl w:ilvl="3" w:tplc="04190001">
      <w:start w:val="1"/>
      <w:numFmt w:val="bullet"/>
      <w:lvlText w:val=""/>
      <w:lvlJc w:val="left"/>
      <w:pPr>
        <w:tabs>
          <w:tab w:val="num" w:pos="2951"/>
        </w:tabs>
        <w:ind w:left="2951" w:hanging="360"/>
      </w:pPr>
      <w:rPr>
        <w:rFonts w:ascii="Symbol" w:hAnsi="Symbol" w:hint="default"/>
      </w:rPr>
    </w:lvl>
    <w:lvl w:ilvl="4" w:tplc="04190003">
      <w:start w:val="1"/>
      <w:numFmt w:val="bullet"/>
      <w:lvlText w:val="o"/>
      <w:lvlJc w:val="left"/>
      <w:pPr>
        <w:tabs>
          <w:tab w:val="num" w:pos="3671"/>
        </w:tabs>
        <w:ind w:left="3671" w:hanging="360"/>
      </w:pPr>
      <w:rPr>
        <w:rFonts w:ascii="Courier New" w:hAnsi="Courier New" w:cs="Courier New" w:hint="default"/>
      </w:rPr>
    </w:lvl>
    <w:lvl w:ilvl="5" w:tplc="04190005">
      <w:start w:val="1"/>
      <w:numFmt w:val="bullet"/>
      <w:lvlText w:val=""/>
      <w:lvlJc w:val="left"/>
      <w:pPr>
        <w:tabs>
          <w:tab w:val="num" w:pos="4391"/>
        </w:tabs>
        <w:ind w:left="4391" w:hanging="360"/>
      </w:pPr>
      <w:rPr>
        <w:rFonts w:ascii="Wingdings" w:hAnsi="Wingdings" w:hint="default"/>
      </w:rPr>
    </w:lvl>
    <w:lvl w:ilvl="6" w:tplc="04190001">
      <w:start w:val="1"/>
      <w:numFmt w:val="bullet"/>
      <w:lvlText w:val=""/>
      <w:lvlJc w:val="left"/>
      <w:pPr>
        <w:tabs>
          <w:tab w:val="num" w:pos="5111"/>
        </w:tabs>
        <w:ind w:left="5111" w:hanging="360"/>
      </w:pPr>
      <w:rPr>
        <w:rFonts w:ascii="Symbol" w:hAnsi="Symbol" w:hint="default"/>
      </w:rPr>
    </w:lvl>
    <w:lvl w:ilvl="7" w:tplc="04190003">
      <w:start w:val="1"/>
      <w:numFmt w:val="bullet"/>
      <w:lvlText w:val="o"/>
      <w:lvlJc w:val="left"/>
      <w:pPr>
        <w:tabs>
          <w:tab w:val="num" w:pos="5831"/>
        </w:tabs>
        <w:ind w:left="5831" w:hanging="360"/>
      </w:pPr>
      <w:rPr>
        <w:rFonts w:ascii="Courier New" w:hAnsi="Courier New" w:cs="Courier New" w:hint="default"/>
      </w:rPr>
    </w:lvl>
    <w:lvl w:ilvl="8" w:tplc="04190005">
      <w:start w:val="1"/>
      <w:numFmt w:val="bullet"/>
      <w:lvlText w:val=""/>
      <w:lvlJc w:val="left"/>
      <w:pPr>
        <w:tabs>
          <w:tab w:val="num" w:pos="6551"/>
        </w:tabs>
        <w:ind w:left="6551" w:hanging="360"/>
      </w:pPr>
      <w:rPr>
        <w:rFonts w:ascii="Wingdings" w:hAnsi="Wingdings" w:hint="default"/>
      </w:rPr>
    </w:lvl>
  </w:abstractNum>
  <w:abstractNum w:abstractNumId="16">
    <w:nsid w:val="24173CC0"/>
    <w:multiLevelType w:val="hybridMultilevel"/>
    <w:tmpl w:val="F7BEF0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133D05"/>
    <w:multiLevelType w:val="hybridMultilevel"/>
    <w:tmpl w:val="51BC18A2"/>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18">
    <w:nsid w:val="2BF477D6"/>
    <w:multiLevelType w:val="hybridMultilevel"/>
    <w:tmpl w:val="5D8AF762"/>
    <w:lvl w:ilvl="0" w:tplc="04190001">
      <w:start w:val="1"/>
      <w:numFmt w:val="bullet"/>
      <w:lvlText w:val=""/>
      <w:lvlJc w:val="left"/>
      <w:pPr>
        <w:tabs>
          <w:tab w:val="num" w:pos="791"/>
        </w:tabs>
        <w:ind w:left="791" w:hanging="360"/>
      </w:pPr>
      <w:rPr>
        <w:rFonts w:ascii="Symbol" w:hAnsi="Symbol" w:hint="default"/>
      </w:rPr>
    </w:lvl>
    <w:lvl w:ilvl="1" w:tplc="04190003">
      <w:start w:val="1"/>
      <w:numFmt w:val="bullet"/>
      <w:lvlText w:val="o"/>
      <w:lvlJc w:val="left"/>
      <w:pPr>
        <w:tabs>
          <w:tab w:val="num" w:pos="1511"/>
        </w:tabs>
        <w:ind w:left="1511" w:hanging="360"/>
      </w:pPr>
      <w:rPr>
        <w:rFonts w:ascii="Courier New" w:hAnsi="Courier New" w:cs="Courier New" w:hint="default"/>
      </w:rPr>
    </w:lvl>
    <w:lvl w:ilvl="2" w:tplc="04190005">
      <w:start w:val="1"/>
      <w:numFmt w:val="bullet"/>
      <w:lvlText w:val=""/>
      <w:lvlJc w:val="left"/>
      <w:pPr>
        <w:tabs>
          <w:tab w:val="num" w:pos="2231"/>
        </w:tabs>
        <w:ind w:left="2231" w:hanging="360"/>
      </w:pPr>
      <w:rPr>
        <w:rFonts w:ascii="Wingdings" w:hAnsi="Wingdings" w:hint="default"/>
      </w:rPr>
    </w:lvl>
    <w:lvl w:ilvl="3" w:tplc="04190001">
      <w:start w:val="1"/>
      <w:numFmt w:val="bullet"/>
      <w:lvlText w:val=""/>
      <w:lvlJc w:val="left"/>
      <w:pPr>
        <w:tabs>
          <w:tab w:val="num" w:pos="2951"/>
        </w:tabs>
        <w:ind w:left="2951" w:hanging="360"/>
      </w:pPr>
      <w:rPr>
        <w:rFonts w:ascii="Symbol" w:hAnsi="Symbol" w:hint="default"/>
      </w:rPr>
    </w:lvl>
    <w:lvl w:ilvl="4" w:tplc="04190003">
      <w:start w:val="1"/>
      <w:numFmt w:val="bullet"/>
      <w:lvlText w:val="o"/>
      <w:lvlJc w:val="left"/>
      <w:pPr>
        <w:tabs>
          <w:tab w:val="num" w:pos="3671"/>
        </w:tabs>
        <w:ind w:left="3671" w:hanging="360"/>
      </w:pPr>
      <w:rPr>
        <w:rFonts w:ascii="Courier New" w:hAnsi="Courier New" w:cs="Courier New" w:hint="default"/>
      </w:rPr>
    </w:lvl>
    <w:lvl w:ilvl="5" w:tplc="04190005">
      <w:start w:val="1"/>
      <w:numFmt w:val="bullet"/>
      <w:lvlText w:val=""/>
      <w:lvlJc w:val="left"/>
      <w:pPr>
        <w:tabs>
          <w:tab w:val="num" w:pos="4391"/>
        </w:tabs>
        <w:ind w:left="4391" w:hanging="360"/>
      </w:pPr>
      <w:rPr>
        <w:rFonts w:ascii="Wingdings" w:hAnsi="Wingdings" w:hint="default"/>
      </w:rPr>
    </w:lvl>
    <w:lvl w:ilvl="6" w:tplc="04190001">
      <w:start w:val="1"/>
      <w:numFmt w:val="bullet"/>
      <w:lvlText w:val=""/>
      <w:lvlJc w:val="left"/>
      <w:pPr>
        <w:tabs>
          <w:tab w:val="num" w:pos="5111"/>
        </w:tabs>
        <w:ind w:left="5111" w:hanging="360"/>
      </w:pPr>
      <w:rPr>
        <w:rFonts w:ascii="Symbol" w:hAnsi="Symbol" w:hint="default"/>
      </w:rPr>
    </w:lvl>
    <w:lvl w:ilvl="7" w:tplc="04190003">
      <w:start w:val="1"/>
      <w:numFmt w:val="bullet"/>
      <w:lvlText w:val="o"/>
      <w:lvlJc w:val="left"/>
      <w:pPr>
        <w:tabs>
          <w:tab w:val="num" w:pos="5831"/>
        </w:tabs>
        <w:ind w:left="5831" w:hanging="360"/>
      </w:pPr>
      <w:rPr>
        <w:rFonts w:ascii="Courier New" w:hAnsi="Courier New" w:cs="Courier New" w:hint="default"/>
      </w:rPr>
    </w:lvl>
    <w:lvl w:ilvl="8" w:tplc="04190005">
      <w:start w:val="1"/>
      <w:numFmt w:val="bullet"/>
      <w:lvlText w:val=""/>
      <w:lvlJc w:val="left"/>
      <w:pPr>
        <w:tabs>
          <w:tab w:val="num" w:pos="6551"/>
        </w:tabs>
        <w:ind w:left="6551" w:hanging="360"/>
      </w:pPr>
      <w:rPr>
        <w:rFonts w:ascii="Wingdings" w:hAnsi="Wingdings" w:hint="default"/>
      </w:rPr>
    </w:lvl>
  </w:abstractNum>
  <w:abstractNum w:abstractNumId="19">
    <w:nsid w:val="319851E2"/>
    <w:multiLevelType w:val="hybridMultilevel"/>
    <w:tmpl w:val="C77425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5873151"/>
    <w:multiLevelType w:val="hybridMultilevel"/>
    <w:tmpl w:val="6A243D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545873"/>
    <w:multiLevelType w:val="hybridMultilevel"/>
    <w:tmpl w:val="F7BEF02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B944AE7"/>
    <w:multiLevelType w:val="hybridMultilevel"/>
    <w:tmpl w:val="87847D3C"/>
    <w:lvl w:ilvl="0" w:tplc="F4B0CDD8">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23">
    <w:nsid w:val="3D035C5E"/>
    <w:multiLevelType w:val="hybridMultilevel"/>
    <w:tmpl w:val="3392BA12"/>
    <w:lvl w:ilvl="0" w:tplc="F866FEC2">
      <w:start w:val="1"/>
      <w:numFmt w:val="bullet"/>
      <w:lvlText w:val=""/>
      <w:lvlJc w:val="left"/>
      <w:pPr>
        <w:tabs>
          <w:tab w:val="num" w:pos="360"/>
        </w:tabs>
        <w:ind w:left="360" w:hanging="360"/>
      </w:pPr>
      <w:rPr>
        <w:rFonts w:ascii="Wingdings" w:hAnsi="Wingdings"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3F530BE4"/>
    <w:multiLevelType w:val="hybridMultilevel"/>
    <w:tmpl w:val="A57C123C"/>
    <w:lvl w:ilvl="0" w:tplc="1C600E9A">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403203DD"/>
    <w:multiLevelType w:val="hybridMultilevel"/>
    <w:tmpl w:val="A6EAD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526D85"/>
    <w:multiLevelType w:val="hybridMultilevel"/>
    <w:tmpl w:val="BEEE4A58"/>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7">
    <w:nsid w:val="521A75C3"/>
    <w:multiLevelType w:val="hybridMultilevel"/>
    <w:tmpl w:val="26B66B14"/>
    <w:lvl w:ilvl="0" w:tplc="04190001">
      <w:start w:val="1"/>
      <w:numFmt w:val="bullet"/>
      <w:lvlText w:val=""/>
      <w:lvlJc w:val="left"/>
      <w:pPr>
        <w:tabs>
          <w:tab w:val="num" w:pos="360"/>
        </w:tabs>
        <w:ind w:left="360" w:hanging="360"/>
      </w:pPr>
      <w:rPr>
        <w:rFonts w:ascii="Symbol" w:hAnsi="Symbol" w:cs="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cs="Wingdings" w:hint="default"/>
      </w:rPr>
    </w:lvl>
    <w:lvl w:ilvl="3" w:tplc="04190001">
      <w:start w:val="1"/>
      <w:numFmt w:val="bullet"/>
      <w:lvlText w:val=""/>
      <w:lvlJc w:val="left"/>
      <w:pPr>
        <w:tabs>
          <w:tab w:val="num" w:pos="2520"/>
        </w:tabs>
        <w:ind w:left="2520" w:hanging="360"/>
      </w:pPr>
      <w:rPr>
        <w:rFonts w:ascii="Symbol" w:hAnsi="Symbol" w:cs="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cs="Wingdings" w:hint="default"/>
      </w:rPr>
    </w:lvl>
    <w:lvl w:ilvl="6" w:tplc="04190001">
      <w:start w:val="1"/>
      <w:numFmt w:val="bullet"/>
      <w:lvlText w:val=""/>
      <w:lvlJc w:val="left"/>
      <w:pPr>
        <w:tabs>
          <w:tab w:val="num" w:pos="4680"/>
        </w:tabs>
        <w:ind w:left="4680" w:hanging="360"/>
      </w:pPr>
      <w:rPr>
        <w:rFonts w:ascii="Symbol" w:hAnsi="Symbol" w:cs="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cs="Wingdings" w:hint="default"/>
      </w:rPr>
    </w:lvl>
  </w:abstractNum>
  <w:abstractNum w:abstractNumId="28">
    <w:nsid w:val="53BE5909"/>
    <w:multiLevelType w:val="hybridMultilevel"/>
    <w:tmpl w:val="D9202846"/>
    <w:lvl w:ilvl="0" w:tplc="04190001">
      <w:start w:val="1"/>
      <w:numFmt w:val="bullet"/>
      <w:lvlText w:val=""/>
      <w:lvlJc w:val="left"/>
      <w:pPr>
        <w:tabs>
          <w:tab w:val="num" w:pos="791"/>
        </w:tabs>
        <w:ind w:left="791" w:hanging="360"/>
      </w:pPr>
      <w:rPr>
        <w:rFonts w:ascii="Symbol" w:hAnsi="Symbol" w:hint="default"/>
      </w:rPr>
    </w:lvl>
    <w:lvl w:ilvl="1" w:tplc="04190003">
      <w:start w:val="1"/>
      <w:numFmt w:val="bullet"/>
      <w:lvlText w:val="o"/>
      <w:lvlJc w:val="left"/>
      <w:pPr>
        <w:tabs>
          <w:tab w:val="num" w:pos="1511"/>
        </w:tabs>
        <w:ind w:left="1511" w:hanging="360"/>
      </w:pPr>
      <w:rPr>
        <w:rFonts w:ascii="Courier New" w:hAnsi="Courier New" w:cs="Courier New" w:hint="default"/>
      </w:rPr>
    </w:lvl>
    <w:lvl w:ilvl="2" w:tplc="04190005">
      <w:start w:val="1"/>
      <w:numFmt w:val="bullet"/>
      <w:lvlText w:val=""/>
      <w:lvlJc w:val="left"/>
      <w:pPr>
        <w:tabs>
          <w:tab w:val="num" w:pos="2231"/>
        </w:tabs>
        <w:ind w:left="2231" w:hanging="360"/>
      </w:pPr>
      <w:rPr>
        <w:rFonts w:ascii="Wingdings" w:hAnsi="Wingdings" w:hint="default"/>
      </w:rPr>
    </w:lvl>
    <w:lvl w:ilvl="3" w:tplc="04190001">
      <w:start w:val="1"/>
      <w:numFmt w:val="bullet"/>
      <w:lvlText w:val=""/>
      <w:lvlJc w:val="left"/>
      <w:pPr>
        <w:tabs>
          <w:tab w:val="num" w:pos="2951"/>
        </w:tabs>
        <w:ind w:left="2951" w:hanging="360"/>
      </w:pPr>
      <w:rPr>
        <w:rFonts w:ascii="Symbol" w:hAnsi="Symbol" w:hint="default"/>
      </w:rPr>
    </w:lvl>
    <w:lvl w:ilvl="4" w:tplc="04190003">
      <w:start w:val="1"/>
      <w:numFmt w:val="bullet"/>
      <w:lvlText w:val="o"/>
      <w:lvlJc w:val="left"/>
      <w:pPr>
        <w:tabs>
          <w:tab w:val="num" w:pos="3671"/>
        </w:tabs>
        <w:ind w:left="3671" w:hanging="360"/>
      </w:pPr>
      <w:rPr>
        <w:rFonts w:ascii="Courier New" w:hAnsi="Courier New" w:cs="Courier New" w:hint="default"/>
      </w:rPr>
    </w:lvl>
    <w:lvl w:ilvl="5" w:tplc="04190005">
      <w:start w:val="1"/>
      <w:numFmt w:val="bullet"/>
      <w:lvlText w:val=""/>
      <w:lvlJc w:val="left"/>
      <w:pPr>
        <w:tabs>
          <w:tab w:val="num" w:pos="4391"/>
        </w:tabs>
        <w:ind w:left="4391" w:hanging="360"/>
      </w:pPr>
      <w:rPr>
        <w:rFonts w:ascii="Wingdings" w:hAnsi="Wingdings" w:hint="default"/>
      </w:rPr>
    </w:lvl>
    <w:lvl w:ilvl="6" w:tplc="04190001">
      <w:start w:val="1"/>
      <w:numFmt w:val="bullet"/>
      <w:lvlText w:val=""/>
      <w:lvlJc w:val="left"/>
      <w:pPr>
        <w:tabs>
          <w:tab w:val="num" w:pos="5111"/>
        </w:tabs>
        <w:ind w:left="5111" w:hanging="360"/>
      </w:pPr>
      <w:rPr>
        <w:rFonts w:ascii="Symbol" w:hAnsi="Symbol" w:hint="default"/>
      </w:rPr>
    </w:lvl>
    <w:lvl w:ilvl="7" w:tplc="04190003">
      <w:start w:val="1"/>
      <w:numFmt w:val="bullet"/>
      <w:lvlText w:val="o"/>
      <w:lvlJc w:val="left"/>
      <w:pPr>
        <w:tabs>
          <w:tab w:val="num" w:pos="5831"/>
        </w:tabs>
        <w:ind w:left="5831" w:hanging="360"/>
      </w:pPr>
      <w:rPr>
        <w:rFonts w:ascii="Courier New" w:hAnsi="Courier New" w:cs="Courier New" w:hint="default"/>
      </w:rPr>
    </w:lvl>
    <w:lvl w:ilvl="8" w:tplc="04190005">
      <w:start w:val="1"/>
      <w:numFmt w:val="bullet"/>
      <w:lvlText w:val=""/>
      <w:lvlJc w:val="left"/>
      <w:pPr>
        <w:tabs>
          <w:tab w:val="num" w:pos="6551"/>
        </w:tabs>
        <w:ind w:left="6551" w:hanging="360"/>
      </w:pPr>
      <w:rPr>
        <w:rFonts w:ascii="Wingdings" w:hAnsi="Wingdings" w:hint="default"/>
      </w:rPr>
    </w:lvl>
  </w:abstractNum>
  <w:abstractNum w:abstractNumId="29">
    <w:nsid w:val="55723772"/>
    <w:multiLevelType w:val="hybridMultilevel"/>
    <w:tmpl w:val="6B2CF3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61B0287"/>
    <w:multiLevelType w:val="hybridMultilevel"/>
    <w:tmpl w:val="6BECCB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8C53CB4"/>
    <w:multiLevelType w:val="hybridMultilevel"/>
    <w:tmpl w:val="5C1C29F8"/>
    <w:lvl w:ilvl="0" w:tplc="92CE8D22">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CC40D76"/>
    <w:multiLevelType w:val="hybridMultilevel"/>
    <w:tmpl w:val="0E4820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484192"/>
    <w:multiLevelType w:val="hybridMultilevel"/>
    <w:tmpl w:val="69D463A0"/>
    <w:lvl w:ilvl="0" w:tplc="AEE03E40">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34">
    <w:nsid w:val="653740DB"/>
    <w:multiLevelType w:val="hybridMultilevel"/>
    <w:tmpl w:val="A022C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75164BA"/>
    <w:multiLevelType w:val="hybridMultilevel"/>
    <w:tmpl w:val="DF543140"/>
    <w:lvl w:ilvl="0" w:tplc="312E36F6">
      <w:start w:val="1"/>
      <w:numFmt w:val="decimal"/>
      <w:lvlText w:val="%1."/>
      <w:lvlJc w:val="left"/>
      <w:pPr>
        <w:ind w:left="405" w:hanging="360"/>
      </w:pPr>
      <w:rPr>
        <w:rFonts w:hint="default"/>
        <w:color w:val="auto"/>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6">
    <w:nsid w:val="6A022E73"/>
    <w:multiLevelType w:val="hybridMultilevel"/>
    <w:tmpl w:val="4644F08A"/>
    <w:lvl w:ilvl="0" w:tplc="04190001">
      <w:start w:val="1"/>
      <w:numFmt w:val="bullet"/>
      <w:lvlText w:val=""/>
      <w:lvlJc w:val="left"/>
      <w:pPr>
        <w:tabs>
          <w:tab w:val="num" w:pos="791"/>
        </w:tabs>
        <w:ind w:left="791" w:hanging="360"/>
      </w:pPr>
      <w:rPr>
        <w:rFonts w:ascii="Symbol" w:hAnsi="Symbol" w:hint="default"/>
      </w:rPr>
    </w:lvl>
    <w:lvl w:ilvl="1" w:tplc="04190003">
      <w:start w:val="1"/>
      <w:numFmt w:val="bullet"/>
      <w:lvlText w:val="o"/>
      <w:lvlJc w:val="left"/>
      <w:pPr>
        <w:tabs>
          <w:tab w:val="num" w:pos="1511"/>
        </w:tabs>
        <w:ind w:left="1511" w:hanging="360"/>
      </w:pPr>
      <w:rPr>
        <w:rFonts w:ascii="Courier New" w:hAnsi="Courier New" w:cs="Courier New" w:hint="default"/>
      </w:rPr>
    </w:lvl>
    <w:lvl w:ilvl="2" w:tplc="04190005">
      <w:start w:val="1"/>
      <w:numFmt w:val="bullet"/>
      <w:lvlText w:val=""/>
      <w:lvlJc w:val="left"/>
      <w:pPr>
        <w:tabs>
          <w:tab w:val="num" w:pos="2231"/>
        </w:tabs>
        <w:ind w:left="2231" w:hanging="360"/>
      </w:pPr>
      <w:rPr>
        <w:rFonts w:ascii="Wingdings" w:hAnsi="Wingdings" w:hint="default"/>
      </w:rPr>
    </w:lvl>
    <w:lvl w:ilvl="3" w:tplc="04190001">
      <w:start w:val="1"/>
      <w:numFmt w:val="bullet"/>
      <w:lvlText w:val=""/>
      <w:lvlJc w:val="left"/>
      <w:pPr>
        <w:tabs>
          <w:tab w:val="num" w:pos="2951"/>
        </w:tabs>
        <w:ind w:left="2951" w:hanging="360"/>
      </w:pPr>
      <w:rPr>
        <w:rFonts w:ascii="Symbol" w:hAnsi="Symbol" w:hint="default"/>
      </w:rPr>
    </w:lvl>
    <w:lvl w:ilvl="4" w:tplc="04190003">
      <w:start w:val="1"/>
      <w:numFmt w:val="bullet"/>
      <w:lvlText w:val="o"/>
      <w:lvlJc w:val="left"/>
      <w:pPr>
        <w:tabs>
          <w:tab w:val="num" w:pos="3671"/>
        </w:tabs>
        <w:ind w:left="3671" w:hanging="360"/>
      </w:pPr>
      <w:rPr>
        <w:rFonts w:ascii="Courier New" w:hAnsi="Courier New" w:cs="Courier New" w:hint="default"/>
      </w:rPr>
    </w:lvl>
    <w:lvl w:ilvl="5" w:tplc="04190005">
      <w:start w:val="1"/>
      <w:numFmt w:val="bullet"/>
      <w:lvlText w:val=""/>
      <w:lvlJc w:val="left"/>
      <w:pPr>
        <w:tabs>
          <w:tab w:val="num" w:pos="4391"/>
        </w:tabs>
        <w:ind w:left="4391" w:hanging="360"/>
      </w:pPr>
      <w:rPr>
        <w:rFonts w:ascii="Wingdings" w:hAnsi="Wingdings" w:hint="default"/>
      </w:rPr>
    </w:lvl>
    <w:lvl w:ilvl="6" w:tplc="04190001">
      <w:start w:val="1"/>
      <w:numFmt w:val="bullet"/>
      <w:lvlText w:val=""/>
      <w:lvlJc w:val="left"/>
      <w:pPr>
        <w:tabs>
          <w:tab w:val="num" w:pos="5111"/>
        </w:tabs>
        <w:ind w:left="5111" w:hanging="360"/>
      </w:pPr>
      <w:rPr>
        <w:rFonts w:ascii="Symbol" w:hAnsi="Symbol" w:hint="default"/>
      </w:rPr>
    </w:lvl>
    <w:lvl w:ilvl="7" w:tplc="04190003">
      <w:start w:val="1"/>
      <w:numFmt w:val="bullet"/>
      <w:lvlText w:val="o"/>
      <w:lvlJc w:val="left"/>
      <w:pPr>
        <w:tabs>
          <w:tab w:val="num" w:pos="5831"/>
        </w:tabs>
        <w:ind w:left="5831" w:hanging="360"/>
      </w:pPr>
      <w:rPr>
        <w:rFonts w:ascii="Courier New" w:hAnsi="Courier New" w:cs="Courier New" w:hint="default"/>
      </w:rPr>
    </w:lvl>
    <w:lvl w:ilvl="8" w:tplc="04190005">
      <w:start w:val="1"/>
      <w:numFmt w:val="bullet"/>
      <w:lvlText w:val=""/>
      <w:lvlJc w:val="left"/>
      <w:pPr>
        <w:tabs>
          <w:tab w:val="num" w:pos="6551"/>
        </w:tabs>
        <w:ind w:left="6551" w:hanging="360"/>
      </w:pPr>
      <w:rPr>
        <w:rFonts w:ascii="Wingdings" w:hAnsi="Wingdings" w:hint="default"/>
      </w:rPr>
    </w:lvl>
  </w:abstractNum>
  <w:abstractNum w:abstractNumId="37">
    <w:nsid w:val="6EB6135D"/>
    <w:multiLevelType w:val="hybridMultilevel"/>
    <w:tmpl w:val="2272D4C4"/>
    <w:lvl w:ilvl="0" w:tplc="F1C0EE5E">
      <w:start w:val="2"/>
      <w:numFmt w:val="decimal"/>
      <w:lvlText w:val="%1)"/>
      <w:lvlJc w:val="left"/>
      <w:pPr>
        <w:ind w:left="671" w:hanging="360"/>
      </w:pPr>
    </w:lvl>
    <w:lvl w:ilvl="1" w:tplc="04190019">
      <w:start w:val="1"/>
      <w:numFmt w:val="lowerLetter"/>
      <w:lvlText w:val="%2."/>
      <w:lvlJc w:val="left"/>
      <w:pPr>
        <w:ind w:left="1391" w:hanging="360"/>
      </w:pPr>
    </w:lvl>
    <w:lvl w:ilvl="2" w:tplc="0419001B">
      <w:start w:val="1"/>
      <w:numFmt w:val="lowerRoman"/>
      <w:lvlText w:val="%3."/>
      <w:lvlJc w:val="right"/>
      <w:pPr>
        <w:ind w:left="2111" w:hanging="180"/>
      </w:pPr>
    </w:lvl>
    <w:lvl w:ilvl="3" w:tplc="0419000F">
      <w:start w:val="1"/>
      <w:numFmt w:val="decimal"/>
      <w:lvlText w:val="%4."/>
      <w:lvlJc w:val="left"/>
      <w:pPr>
        <w:ind w:left="2831" w:hanging="360"/>
      </w:pPr>
    </w:lvl>
    <w:lvl w:ilvl="4" w:tplc="04190019">
      <w:start w:val="1"/>
      <w:numFmt w:val="lowerLetter"/>
      <w:lvlText w:val="%5."/>
      <w:lvlJc w:val="left"/>
      <w:pPr>
        <w:ind w:left="3551" w:hanging="360"/>
      </w:pPr>
    </w:lvl>
    <w:lvl w:ilvl="5" w:tplc="0419001B">
      <w:start w:val="1"/>
      <w:numFmt w:val="lowerRoman"/>
      <w:lvlText w:val="%6."/>
      <w:lvlJc w:val="right"/>
      <w:pPr>
        <w:ind w:left="4271" w:hanging="180"/>
      </w:pPr>
    </w:lvl>
    <w:lvl w:ilvl="6" w:tplc="0419000F">
      <w:start w:val="1"/>
      <w:numFmt w:val="decimal"/>
      <w:lvlText w:val="%7."/>
      <w:lvlJc w:val="left"/>
      <w:pPr>
        <w:ind w:left="4991" w:hanging="360"/>
      </w:pPr>
    </w:lvl>
    <w:lvl w:ilvl="7" w:tplc="04190019">
      <w:start w:val="1"/>
      <w:numFmt w:val="lowerLetter"/>
      <w:lvlText w:val="%8."/>
      <w:lvlJc w:val="left"/>
      <w:pPr>
        <w:ind w:left="5711" w:hanging="360"/>
      </w:pPr>
    </w:lvl>
    <w:lvl w:ilvl="8" w:tplc="0419001B">
      <w:start w:val="1"/>
      <w:numFmt w:val="lowerRoman"/>
      <w:lvlText w:val="%9."/>
      <w:lvlJc w:val="right"/>
      <w:pPr>
        <w:ind w:left="6431" w:hanging="180"/>
      </w:pPr>
    </w:lvl>
  </w:abstractNum>
  <w:abstractNum w:abstractNumId="38">
    <w:nsid w:val="7027487B"/>
    <w:multiLevelType w:val="hybridMultilevel"/>
    <w:tmpl w:val="0C84A526"/>
    <w:lvl w:ilvl="0" w:tplc="1C600E9A">
      <w:start w:val="1"/>
      <w:numFmt w:val="bullet"/>
      <w:lvlText w:val=""/>
      <w:lvlJc w:val="left"/>
      <w:pPr>
        <w:tabs>
          <w:tab w:val="num" w:pos="360"/>
        </w:tabs>
        <w:ind w:left="360" w:hanging="360"/>
      </w:pPr>
      <w:rPr>
        <w:rFonts w:ascii="Symbol" w:hAnsi="Symbol" w:hint="default"/>
        <w:color w:val="auto"/>
      </w:rPr>
    </w:lvl>
    <w:lvl w:ilvl="1" w:tplc="04190001">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3">
    <w:abstractNumId w:val="21"/>
  </w:num>
  <w:num w:numId="4">
    <w:abstractNumId w:val="8"/>
  </w:num>
  <w:num w:numId="5">
    <w:abstractNumId w:val="2"/>
  </w:num>
  <w:num w:numId="6">
    <w:abstractNumId w:val="17"/>
  </w:num>
  <w:num w:numId="7">
    <w:abstractNumId w:val="3"/>
  </w:num>
  <w:num w:numId="8">
    <w:abstractNumId w:val="26"/>
  </w:num>
  <w:num w:numId="9">
    <w:abstractNumId w:val="27"/>
  </w:num>
  <w:num w:numId="10">
    <w:abstractNumId w:val="13"/>
  </w:num>
  <w:num w:numId="11">
    <w:abstractNumId w:val="4"/>
  </w:num>
  <w:num w:numId="12">
    <w:abstractNumId w:val="1"/>
  </w:num>
  <w:num w:numId="13">
    <w:abstractNumId w:val="23"/>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9"/>
  </w:num>
  <w:num w:numId="17">
    <w:abstractNumId w:val="22"/>
  </w:num>
  <w:num w:numId="18">
    <w:abstractNumId w:val="7"/>
  </w:num>
  <w:num w:numId="19">
    <w:abstractNumId w:val="6"/>
  </w:num>
  <w:num w:numId="20">
    <w:abstractNumId w:val="14"/>
  </w:num>
  <w:num w:numId="21">
    <w:abstractNumId w:val="32"/>
  </w:num>
  <w:num w:numId="22">
    <w:abstractNumId w:val="11"/>
  </w:num>
  <w:num w:numId="23">
    <w:abstractNumId w:val="19"/>
  </w:num>
  <w:num w:numId="24">
    <w:abstractNumId w:val="33"/>
  </w:num>
  <w:num w:numId="25">
    <w:abstractNumId w:val="20"/>
  </w:num>
  <w:num w:numId="26">
    <w:abstractNumId w:val="34"/>
  </w:num>
  <w:num w:numId="27">
    <w:abstractNumId w:val="30"/>
  </w:num>
  <w:num w:numId="28">
    <w:abstractNumId w:val="12"/>
  </w:num>
  <w:num w:numId="29">
    <w:abstractNumId w:val="5"/>
  </w:num>
  <w:num w:numId="30">
    <w:abstractNumId w:val="25"/>
  </w:num>
  <w:num w:numId="31">
    <w:abstractNumId w:val="35"/>
  </w:num>
  <w:num w:numId="32">
    <w:abstractNumId w:val="24"/>
  </w:num>
  <w:num w:numId="33">
    <w:abstractNumId w:val="38"/>
  </w:num>
  <w:num w:numId="34">
    <w:abstractNumId w:val="15"/>
  </w:num>
  <w:num w:numId="35">
    <w:abstractNumId w:val="31"/>
  </w:num>
  <w:num w:numId="36">
    <w:abstractNumId w:val="28"/>
  </w:num>
  <w:num w:numId="37">
    <w:abstractNumId w:val="29"/>
  </w:num>
  <w:num w:numId="38">
    <w:abstractNumId w:val="18"/>
  </w:num>
  <w:num w:numId="39">
    <w:abstractNumId w:val="10"/>
  </w:num>
  <w:num w:numId="40">
    <w:abstractNumId w:val="36"/>
  </w:num>
  <w:num w:numId="41">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B37"/>
    <w:rsid w:val="00001816"/>
    <w:rsid w:val="00001833"/>
    <w:rsid w:val="00002123"/>
    <w:rsid w:val="0000250A"/>
    <w:rsid w:val="00004BA7"/>
    <w:rsid w:val="00005EAC"/>
    <w:rsid w:val="00005EF8"/>
    <w:rsid w:val="00006EDE"/>
    <w:rsid w:val="00007A45"/>
    <w:rsid w:val="000109F0"/>
    <w:rsid w:val="0001215E"/>
    <w:rsid w:val="00013BAF"/>
    <w:rsid w:val="00013C75"/>
    <w:rsid w:val="00016F7D"/>
    <w:rsid w:val="00020C9F"/>
    <w:rsid w:val="00020D80"/>
    <w:rsid w:val="00021F74"/>
    <w:rsid w:val="000238DA"/>
    <w:rsid w:val="000269E8"/>
    <w:rsid w:val="00026FC2"/>
    <w:rsid w:val="000275C4"/>
    <w:rsid w:val="000304D8"/>
    <w:rsid w:val="00030D32"/>
    <w:rsid w:val="00031781"/>
    <w:rsid w:val="00034630"/>
    <w:rsid w:val="0003472F"/>
    <w:rsid w:val="00034DEA"/>
    <w:rsid w:val="00035E47"/>
    <w:rsid w:val="0003679C"/>
    <w:rsid w:val="00036BFD"/>
    <w:rsid w:val="00036D3B"/>
    <w:rsid w:val="00040BAE"/>
    <w:rsid w:val="00041625"/>
    <w:rsid w:val="00041F81"/>
    <w:rsid w:val="000448B2"/>
    <w:rsid w:val="00045BF9"/>
    <w:rsid w:val="00050A53"/>
    <w:rsid w:val="00051264"/>
    <w:rsid w:val="00053F91"/>
    <w:rsid w:val="00054026"/>
    <w:rsid w:val="00055781"/>
    <w:rsid w:val="000564B1"/>
    <w:rsid w:val="000607AC"/>
    <w:rsid w:val="00060E4B"/>
    <w:rsid w:val="00061292"/>
    <w:rsid w:val="000613A3"/>
    <w:rsid w:val="000614B1"/>
    <w:rsid w:val="00062EFC"/>
    <w:rsid w:val="0006421D"/>
    <w:rsid w:val="00064EE4"/>
    <w:rsid w:val="00065455"/>
    <w:rsid w:val="000673BE"/>
    <w:rsid w:val="000675C0"/>
    <w:rsid w:val="00070707"/>
    <w:rsid w:val="000726B3"/>
    <w:rsid w:val="00073E44"/>
    <w:rsid w:val="00073EF8"/>
    <w:rsid w:val="0007531E"/>
    <w:rsid w:val="000760DD"/>
    <w:rsid w:val="00076FB1"/>
    <w:rsid w:val="0007722C"/>
    <w:rsid w:val="00081D49"/>
    <w:rsid w:val="00081D9E"/>
    <w:rsid w:val="000837CA"/>
    <w:rsid w:val="00083D86"/>
    <w:rsid w:val="00086782"/>
    <w:rsid w:val="00086863"/>
    <w:rsid w:val="00086EF9"/>
    <w:rsid w:val="00090A8A"/>
    <w:rsid w:val="0009110C"/>
    <w:rsid w:val="0009286C"/>
    <w:rsid w:val="00092A7E"/>
    <w:rsid w:val="00092BDA"/>
    <w:rsid w:val="00094D00"/>
    <w:rsid w:val="0009533D"/>
    <w:rsid w:val="000955D3"/>
    <w:rsid w:val="00096779"/>
    <w:rsid w:val="00096A6B"/>
    <w:rsid w:val="000979E7"/>
    <w:rsid w:val="000A0262"/>
    <w:rsid w:val="000A341A"/>
    <w:rsid w:val="000A3744"/>
    <w:rsid w:val="000A5101"/>
    <w:rsid w:val="000A5D60"/>
    <w:rsid w:val="000A6190"/>
    <w:rsid w:val="000A63B3"/>
    <w:rsid w:val="000B1171"/>
    <w:rsid w:val="000B23E9"/>
    <w:rsid w:val="000B4547"/>
    <w:rsid w:val="000B48B6"/>
    <w:rsid w:val="000B5720"/>
    <w:rsid w:val="000C070A"/>
    <w:rsid w:val="000C09BB"/>
    <w:rsid w:val="000C0FD5"/>
    <w:rsid w:val="000C1339"/>
    <w:rsid w:val="000C31BB"/>
    <w:rsid w:val="000C59E8"/>
    <w:rsid w:val="000C7146"/>
    <w:rsid w:val="000D00BC"/>
    <w:rsid w:val="000D22F7"/>
    <w:rsid w:val="000D41F8"/>
    <w:rsid w:val="000D428C"/>
    <w:rsid w:val="000D51D8"/>
    <w:rsid w:val="000D585F"/>
    <w:rsid w:val="000D5D99"/>
    <w:rsid w:val="000D6A57"/>
    <w:rsid w:val="000E010F"/>
    <w:rsid w:val="000E0713"/>
    <w:rsid w:val="000E0B8F"/>
    <w:rsid w:val="000E2887"/>
    <w:rsid w:val="000E5B8E"/>
    <w:rsid w:val="000E6A1F"/>
    <w:rsid w:val="000E6BD6"/>
    <w:rsid w:val="000F0BBD"/>
    <w:rsid w:val="000F1349"/>
    <w:rsid w:val="000F1444"/>
    <w:rsid w:val="000F1686"/>
    <w:rsid w:val="000F1E76"/>
    <w:rsid w:val="000F2789"/>
    <w:rsid w:val="000F3B14"/>
    <w:rsid w:val="000F42B7"/>
    <w:rsid w:val="000F4AA0"/>
    <w:rsid w:val="000F4F9A"/>
    <w:rsid w:val="00101CCB"/>
    <w:rsid w:val="00102367"/>
    <w:rsid w:val="00102EF9"/>
    <w:rsid w:val="00103027"/>
    <w:rsid w:val="00105596"/>
    <w:rsid w:val="00106A08"/>
    <w:rsid w:val="00106CFE"/>
    <w:rsid w:val="00106D12"/>
    <w:rsid w:val="00114237"/>
    <w:rsid w:val="00114747"/>
    <w:rsid w:val="001148DA"/>
    <w:rsid w:val="0011729B"/>
    <w:rsid w:val="00122D71"/>
    <w:rsid w:val="00123BB1"/>
    <w:rsid w:val="00124330"/>
    <w:rsid w:val="00125941"/>
    <w:rsid w:val="00126273"/>
    <w:rsid w:val="00126A51"/>
    <w:rsid w:val="001326F3"/>
    <w:rsid w:val="00132A3F"/>
    <w:rsid w:val="00132AD8"/>
    <w:rsid w:val="00132BCC"/>
    <w:rsid w:val="00132D5B"/>
    <w:rsid w:val="001339EF"/>
    <w:rsid w:val="00135323"/>
    <w:rsid w:val="00135545"/>
    <w:rsid w:val="00135BB5"/>
    <w:rsid w:val="001374A2"/>
    <w:rsid w:val="00137C68"/>
    <w:rsid w:val="001400E7"/>
    <w:rsid w:val="00140AF2"/>
    <w:rsid w:val="00140BAA"/>
    <w:rsid w:val="00140BD2"/>
    <w:rsid w:val="00141A9B"/>
    <w:rsid w:val="00141B98"/>
    <w:rsid w:val="00143B9C"/>
    <w:rsid w:val="001444CD"/>
    <w:rsid w:val="00144BE8"/>
    <w:rsid w:val="001455E3"/>
    <w:rsid w:val="00146377"/>
    <w:rsid w:val="001478E3"/>
    <w:rsid w:val="00147E7D"/>
    <w:rsid w:val="001510BF"/>
    <w:rsid w:val="0015156E"/>
    <w:rsid w:val="001534F3"/>
    <w:rsid w:val="00154606"/>
    <w:rsid w:val="0015646A"/>
    <w:rsid w:val="0015726D"/>
    <w:rsid w:val="00157604"/>
    <w:rsid w:val="00157698"/>
    <w:rsid w:val="001578A9"/>
    <w:rsid w:val="00160C31"/>
    <w:rsid w:val="0016496B"/>
    <w:rsid w:val="001675B6"/>
    <w:rsid w:val="001675F0"/>
    <w:rsid w:val="00170590"/>
    <w:rsid w:val="00173D1F"/>
    <w:rsid w:val="00174A45"/>
    <w:rsid w:val="0017504F"/>
    <w:rsid w:val="00175242"/>
    <w:rsid w:val="001765CA"/>
    <w:rsid w:val="00177013"/>
    <w:rsid w:val="0018233F"/>
    <w:rsid w:val="00182791"/>
    <w:rsid w:val="00184632"/>
    <w:rsid w:val="00186037"/>
    <w:rsid w:val="00186116"/>
    <w:rsid w:val="00192402"/>
    <w:rsid w:val="0019375E"/>
    <w:rsid w:val="001970CA"/>
    <w:rsid w:val="001A1C7E"/>
    <w:rsid w:val="001A28D8"/>
    <w:rsid w:val="001A6373"/>
    <w:rsid w:val="001A6ECC"/>
    <w:rsid w:val="001A7B0F"/>
    <w:rsid w:val="001B00BF"/>
    <w:rsid w:val="001B0FB5"/>
    <w:rsid w:val="001B3276"/>
    <w:rsid w:val="001B741A"/>
    <w:rsid w:val="001B7E9C"/>
    <w:rsid w:val="001C03C4"/>
    <w:rsid w:val="001C1394"/>
    <w:rsid w:val="001C1A33"/>
    <w:rsid w:val="001C3F4F"/>
    <w:rsid w:val="001C4088"/>
    <w:rsid w:val="001C530E"/>
    <w:rsid w:val="001C55AA"/>
    <w:rsid w:val="001C799D"/>
    <w:rsid w:val="001D0F4E"/>
    <w:rsid w:val="001D2D19"/>
    <w:rsid w:val="001D339D"/>
    <w:rsid w:val="001D361B"/>
    <w:rsid w:val="001D733D"/>
    <w:rsid w:val="001D73A9"/>
    <w:rsid w:val="001E0505"/>
    <w:rsid w:val="001E0BCB"/>
    <w:rsid w:val="001E0D64"/>
    <w:rsid w:val="001E1DA7"/>
    <w:rsid w:val="001E2186"/>
    <w:rsid w:val="001E39D4"/>
    <w:rsid w:val="001E3CD4"/>
    <w:rsid w:val="001E6044"/>
    <w:rsid w:val="001F14DD"/>
    <w:rsid w:val="001F1E43"/>
    <w:rsid w:val="001F28AC"/>
    <w:rsid w:val="001F29F1"/>
    <w:rsid w:val="001F3783"/>
    <w:rsid w:val="001F7C4F"/>
    <w:rsid w:val="00200A40"/>
    <w:rsid w:val="00203C61"/>
    <w:rsid w:val="00205A23"/>
    <w:rsid w:val="00205C29"/>
    <w:rsid w:val="00206520"/>
    <w:rsid w:val="00211C2F"/>
    <w:rsid w:val="00212392"/>
    <w:rsid w:val="002141BF"/>
    <w:rsid w:val="00214C06"/>
    <w:rsid w:val="00215000"/>
    <w:rsid w:val="00215A84"/>
    <w:rsid w:val="00215B5C"/>
    <w:rsid w:val="0021675C"/>
    <w:rsid w:val="00216D9E"/>
    <w:rsid w:val="00217A9E"/>
    <w:rsid w:val="00217AD9"/>
    <w:rsid w:val="00217DCB"/>
    <w:rsid w:val="002200E4"/>
    <w:rsid w:val="00221120"/>
    <w:rsid w:val="002215D6"/>
    <w:rsid w:val="00221BD1"/>
    <w:rsid w:val="00221C48"/>
    <w:rsid w:val="00221DC3"/>
    <w:rsid w:val="00222746"/>
    <w:rsid w:val="00222A50"/>
    <w:rsid w:val="002251F5"/>
    <w:rsid w:val="002261EB"/>
    <w:rsid w:val="00227C23"/>
    <w:rsid w:val="00227C3E"/>
    <w:rsid w:val="002317C0"/>
    <w:rsid w:val="00231F87"/>
    <w:rsid w:val="0023513A"/>
    <w:rsid w:val="00235A32"/>
    <w:rsid w:val="00236443"/>
    <w:rsid w:val="002366B7"/>
    <w:rsid w:val="0023777B"/>
    <w:rsid w:val="00237BFE"/>
    <w:rsid w:val="00237F13"/>
    <w:rsid w:val="00240187"/>
    <w:rsid w:val="00240AA5"/>
    <w:rsid w:val="00242260"/>
    <w:rsid w:val="0024281A"/>
    <w:rsid w:val="00242C04"/>
    <w:rsid w:val="00245377"/>
    <w:rsid w:val="00250631"/>
    <w:rsid w:val="00252833"/>
    <w:rsid w:val="00254B5F"/>
    <w:rsid w:val="00257CCA"/>
    <w:rsid w:val="00257CCF"/>
    <w:rsid w:val="00257D18"/>
    <w:rsid w:val="0026275E"/>
    <w:rsid w:val="00262C7E"/>
    <w:rsid w:val="00263356"/>
    <w:rsid w:val="00265BBD"/>
    <w:rsid w:val="00267008"/>
    <w:rsid w:val="00270159"/>
    <w:rsid w:val="00274014"/>
    <w:rsid w:val="00274737"/>
    <w:rsid w:val="002757D9"/>
    <w:rsid w:val="002769E5"/>
    <w:rsid w:val="00277708"/>
    <w:rsid w:val="002825A5"/>
    <w:rsid w:val="00282A44"/>
    <w:rsid w:val="00283FA1"/>
    <w:rsid w:val="00284B25"/>
    <w:rsid w:val="00284C91"/>
    <w:rsid w:val="00285740"/>
    <w:rsid w:val="002859CC"/>
    <w:rsid w:val="002864DF"/>
    <w:rsid w:val="002871DD"/>
    <w:rsid w:val="002878C0"/>
    <w:rsid w:val="0029096D"/>
    <w:rsid w:val="00291FA8"/>
    <w:rsid w:val="00292B9F"/>
    <w:rsid w:val="0029356D"/>
    <w:rsid w:val="00293A3E"/>
    <w:rsid w:val="00293CF1"/>
    <w:rsid w:val="002956B8"/>
    <w:rsid w:val="00295F30"/>
    <w:rsid w:val="00297CA2"/>
    <w:rsid w:val="00297E78"/>
    <w:rsid w:val="002A0F1D"/>
    <w:rsid w:val="002A1929"/>
    <w:rsid w:val="002A4D82"/>
    <w:rsid w:val="002A4FFD"/>
    <w:rsid w:val="002A5B9E"/>
    <w:rsid w:val="002A5EE0"/>
    <w:rsid w:val="002A6123"/>
    <w:rsid w:val="002A763F"/>
    <w:rsid w:val="002A7B4B"/>
    <w:rsid w:val="002B152E"/>
    <w:rsid w:val="002B201F"/>
    <w:rsid w:val="002B2DB0"/>
    <w:rsid w:val="002B324E"/>
    <w:rsid w:val="002B426A"/>
    <w:rsid w:val="002B49D3"/>
    <w:rsid w:val="002B55BB"/>
    <w:rsid w:val="002B5EEF"/>
    <w:rsid w:val="002B6926"/>
    <w:rsid w:val="002C5726"/>
    <w:rsid w:val="002D0873"/>
    <w:rsid w:val="002D096D"/>
    <w:rsid w:val="002D1826"/>
    <w:rsid w:val="002D2C12"/>
    <w:rsid w:val="002D3AFB"/>
    <w:rsid w:val="002D3D13"/>
    <w:rsid w:val="002D48C7"/>
    <w:rsid w:val="002D55E4"/>
    <w:rsid w:val="002D6EF3"/>
    <w:rsid w:val="002D7D9F"/>
    <w:rsid w:val="002E04DB"/>
    <w:rsid w:val="002E0591"/>
    <w:rsid w:val="002E1D8E"/>
    <w:rsid w:val="002E2591"/>
    <w:rsid w:val="002E3247"/>
    <w:rsid w:val="002E578B"/>
    <w:rsid w:val="002E6609"/>
    <w:rsid w:val="002E73DE"/>
    <w:rsid w:val="002E78FB"/>
    <w:rsid w:val="002F0CFB"/>
    <w:rsid w:val="002F2389"/>
    <w:rsid w:val="002F2B11"/>
    <w:rsid w:val="002F2F63"/>
    <w:rsid w:val="002F50DE"/>
    <w:rsid w:val="002F5CEF"/>
    <w:rsid w:val="002F7941"/>
    <w:rsid w:val="003015E9"/>
    <w:rsid w:val="00304065"/>
    <w:rsid w:val="00304772"/>
    <w:rsid w:val="00304A55"/>
    <w:rsid w:val="0030618D"/>
    <w:rsid w:val="00306B59"/>
    <w:rsid w:val="00312339"/>
    <w:rsid w:val="00315610"/>
    <w:rsid w:val="00315AFF"/>
    <w:rsid w:val="00315E3E"/>
    <w:rsid w:val="0032037C"/>
    <w:rsid w:val="00330CB5"/>
    <w:rsid w:val="0033739C"/>
    <w:rsid w:val="00341C10"/>
    <w:rsid w:val="0034215C"/>
    <w:rsid w:val="003456E2"/>
    <w:rsid w:val="003470A0"/>
    <w:rsid w:val="0034736D"/>
    <w:rsid w:val="00351178"/>
    <w:rsid w:val="00351240"/>
    <w:rsid w:val="00351C62"/>
    <w:rsid w:val="00351EE7"/>
    <w:rsid w:val="003521FB"/>
    <w:rsid w:val="00352F8F"/>
    <w:rsid w:val="00353062"/>
    <w:rsid w:val="0035391E"/>
    <w:rsid w:val="00354236"/>
    <w:rsid w:val="00355D7D"/>
    <w:rsid w:val="00355E89"/>
    <w:rsid w:val="003565B8"/>
    <w:rsid w:val="00356641"/>
    <w:rsid w:val="00357486"/>
    <w:rsid w:val="00357EAA"/>
    <w:rsid w:val="00357F38"/>
    <w:rsid w:val="00361E83"/>
    <w:rsid w:val="003620B3"/>
    <w:rsid w:val="00362388"/>
    <w:rsid w:val="0036308B"/>
    <w:rsid w:val="0036386F"/>
    <w:rsid w:val="003639A6"/>
    <w:rsid w:val="0037043A"/>
    <w:rsid w:val="00370B1F"/>
    <w:rsid w:val="00372C5A"/>
    <w:rsid w:val="00372D45"/>
    <w:rsid w:val="0037330E"/>
    <w:rsid w:val="003739B5"/>
    <w:rsid w:val="00374D08"/>
    <w:rsid w:val="00376B17"/>
    <w:rsid w:val="00377591"/>
    <w:rsid w:val="00377FDA"/>
    <w:rsid w:val="00380F9E"/>
    <w:rsid w:val="003827D1"/>
    <w:rsid w:val="00382B42"/>
    <w:rsid w:val="00384386"/>
    <w:rsid w:val="003848A7"/>
    <w:rsid w:val="00385881"/>
    <w:rsid w:val="0038719F"/>
    <w:rsid w:val="0038734B"/>
    <w:rsid w:val="0039061C"/>
    <w:rsid w:val="003907B4"/>
    <w:rsid w:val="00390ACA"/>
    <w:rsid w:val="00392563"/>
    <w:rsid w:val="00393AF6"/>
    <w:rsid w:val="003961A4"/>
    <w:rsid w:val="0039732F"/>
    <w:rsid w:val="0039733E"/>
    <w:rsid w:val="003A01D6"/>
    <w:rsid w:val="003A05AA"/>
    <w:rsid w:val="003A16C7"/>
    <w:rsid w:val="003A3659"/>
    <w:rsid w:val="003A4EC0"/>
    <w:rsid w:val="003A51F8"/>
    <w:rsid w:val="003A7952"/>
    <w:rsid w:val="003A7C84"/>
    <w:rsid w:val="003A7EBC"/>
    <w:rsid w:val="003B1FC0"/>
    <w:rsid w:val="003B22E1"/>
    <w:rsid w:val="003B2CD9"/>
    <w:rsid w:val="003B3CB4"/>
    <w:rsid w:val="003B542C"/>
    <w:rsid w:val="003B57A8"/>
    <w:rsid w:val="003B5993"/>
    <w:rsid w:val="003B6359"/>
    <w:rsid w:val="003B65F4"/>
    <w:rsid w:val="003B6A00"/>
    <w:rsid w:val="003B6D5D"/>
    <w:rsid w:val="003B72E5"/>
    <w:rsid w:val="003C3028"/>
    <w:rsid w:val="003C3A4A"/>
    <w:rsid w:val="003C3FFD"/>
    <w:rsid w:val="003C5760"/>
    <w:rsid w:val="003C7BB7"/>
    <w:rsid w:val="003C7D2B"/>
    <w:rsid w:val="003D0265"/>
    <w:rsid w:val="003D1A04"/>
    <w:rsid w:val="003D1EF7"/>
    <w:rsid w:val="003D2878"/>
    <w:rsid w:val="003D2A6D"/>
    <w:rsid w:val="003D40FB"/>
    <w:rsid w:val="003D4680"/>
    <w:rsid w:val="003D77F8"/>
    <w:rsid w:val="003E1048"/>
    <w:rsid w:val="003E16E4"/>
    <w:rsid w:val="003E2E35"/>
    <w:rsid w:val="003E4D0A"/>
    <w:rsid w:val="003E6570"/>
    <w:rsid w:val="003E6F62"/>
    <w:rsid w:val="003E79D5"/>
    <w:rsid w:val="003F5AD9"/>
    <w:rsid w:val="003F7EEF"/>
    <w:rsid w:val="00400152"/>
    <w:rsid w:val="004011D2"/>
    <w:rsid w:val="00401E74"/>
    <w:rsid w:val="0040260B"/>
    <w:rsid w:val="0040353B"/>
    <w:rsid w:val="00404102"/>
    <w:rsid w:val="00411839"/>
    <w:rsid w:val="004128F4"/>
    <w:rsid w:val="00415BA2"/>
    <w:rsid w:val="0041623A"/>
    <w:rsid w:val="0041677A"/>
    <w:rsid w:val="00421036"/>
    <w:rsid w:val="00421663"/>
    <w:rsid w:val="004219BC"/>
    <w:rsid w:val="00421BA3"/>
    <w:rsid w:val="00423001"/>
    <w:rsid w:val="004237DE"/>
    <w:rsid w:val="004238A0"/>
    <w:rsid w:val="00424A4B"/>
    <w:rsid w:val="00425CA6"/>
    <w:rsid w:val="00431BA2"/>
    <w:rsid w:val="004321D0"/>
    <w:rsid w:val="00432590"/>
    <w:rsid w:val="00433F81"/>
    <w:rsid w:val="004343AB"/>
    <w:rsid w:val="0043496B"/>
    <w:rsid w:val="00434B35"/>
    <w:rsid w:val="004369CD"/>
    <w:rsid w:val="00437C55"/>
    <w:rsid w:val="00443328"/>
    <w:rsid w:val="00444F63"/>
    <w:rsid w:val="00445D57"/>
    <w:rsid w:val="004464ED"/>
    <w:rsid w:val="00446B10"/>
    <w:rsid w:val="00447D24"/>
    <w:rsid w:val="0045108D"/>
    <w:rsid w:val="00451444"/>
    <w:rsid w:val="004529E1"/>
    <w:rsid w:val="00453D4F"/>
    <w:rsid w:val="004609C6"/>
    <w:rsid w:val="00460C56"/>
    <w:rsid w:val="004612FA"/>
    <w:rsid w:val="004616A6"/>
    <w:rsid w:val="00462B18"/>
    <w:rsid w:val="00462E27"/>
    <w:rsid w:val="00463625"/>
    <w:rsid w:val="00463FE1"/>
    <w:rsid w:val="0046524F"/>
    <w:rsid w:val="0046570F"/>
    <w:rsid w:val="00465918"/>
    <w:rsid w:val="00465C37"/>
    <w:rsid w:val="0047344A"/>
    <w:rsid w:val="00475199"/>
    <w:rsid w:val="00476B48"/>
    <w:rsid w:val="00477B35"/>
    <w:rsid w:val="00480BF5"/>
    <w:rsid w:val="00482A43"/>
    <w:rsid w:val="0048466F"/>
    <w:rsid w:val="004847B2"/>
    <w:rsid w:val="00484ADF"/>
    <w:rsid w:val="004853D1"/>
    <w:rsid w:val="00485FAF"/>
    <w:rsid w:val="004865D1"/>
    <w:rsid w:val="00490686"/>
    <w:rsid w:val="0049377B"/>
    <w:rsid w:val="00494B4E"/>
    <w:rsid w:val="00497FC0"/>
    <w:rsid w:val="004A0C9D"/>
    <w:rsid w:val="004A202F"/>
    <w:rsid w:val="004A3138"/>
    <w:rsid w:val="004A5426"/>
    <w:rsid w:val="004A54C6"/>
    <w:rsid w:val="004A6806"/>
    <w:rsid w:val="004A6987"/>
    <w:rsid w:val="004A7A1A"/>
    <w:rsid w:val="004A7CFE"/>
    <w:rsid w:val="004B037B"/>
    <w:rsid w:val="004B2220"/>
    <w:rsid w:val="004B27F2"/>
    <w:rsid w:val="004B3200"/>
    <w:rsid w:val="004B3F41"/>
    <w:rsid w:val="004B4137"/>
    <w:rsid w:val="004B4F85"/>
    <w:rsid w:val="004B5D36"/>
    <w:rsid w:val="004B6597"/>
    <w:rsid w:val="004B6AF9"/>
    <w:rsid w:val="004C05E0"/>
    <w:rsid w:val="004C2508"/>
    <w:rsid w:val="004C28A3"/>
    <w:rsid w:val="004C33EC"/>
    <w:rsid w:val="004C500F"/>
    <w:rsid w:val="004C5572"/>
    <w:rsid w:val="004D0D53"/>
    <w:rsid w:val="004D0F94"/>
    <w:rsid w:val="004D1279"/>
    <w:rsid w:val="004D1E82"/>
    <w:rsid w:val="004D2678"/>
    <w:rsid w:val="004D28D0"/>
    <w:rsid w:val="004D3311"/>
    <w:rsid w:val="004D4E6A"/>
    <w:rsid w:val="004D6175"/>
    <w:rsid w:val="004E08F9"/>
    <w:rsid w:val="004E1860"/>
    <w:rsid w:val="004E1DFC"/>
    <w:rsid w:val="004E1F30"/>
    <w:rsid w:val="004E2256"/>
    <w:rsid w:val="004E2AD7"/>
    <w:rsid w:val="004E5252"/>
    <w:rsid w:val="004E5E17"/>
    <w:rsid w:val="004F08B6"/>
    <w:rsid w:val="004F0BF8"/>
    <w:rsid w:val="004F151B"/>
    <w:rsid w:val="004F153D"/>
    <w:rsid w:val="004F2B0A"/>
    <w:rsid w:val="004F3D39"/>
    <w:rsid w:val="004F4027"/>
    <w:rsid w:val="004F42C1"/>
    <w:rsid w:val="004F46F5"/>
    <w:rsid w:val="004F4E61"/>
    <w:rsid w:val="004F57E7"/>
    <w:rsid w:val="004F5D52"/>
    <w:rsid w:val="004F5D80"/>
    <w:rsid w:val="005004BB"/>
    <w:rsid w:val="00500971"/>
    <w:rsid w:val="00502423"/>
    <w:rsid w:val="00502F0B"/>
    <w:rsid w:val="005038C8"/>
    <w:rsid w:val="0050460D"/>
    <w:rsid w:val="00504C46"/>
    <w:rsid w:val="00505327"/>
    <w:rsid w:val="00505465"/>
    <w:rsid w:val="005055D8"/>
    <w:rsid w:val="005056BA"/>
    <w:rsid w:val="005060E2"/>
    <w:rsid w:val="0050713E"/>
    <w:rsid w:val="005078B9"/>
    <w:rsid w:val="00507A58"/>
    <w:rsid w:val="0051024C"/>
    <w:rsid w:val="0051094A"/>
    <w:rsid w:val="0051105F"/>
    <w:rsid w:val="00512366"/>
    <w:rsid w:val="00512790"/>
    <w:rsid w:val="0051451D"/>
    <w:rsid w:val="00514E76"/>
    <w:rsid w:val="005160C5"/>
    <w:rsid w:val="00517F01"/>
    <w:rsid w:val="00520FD6"/>
    <w:rsid w:val="00521697"/>
    <w:rsid w:val="00524595"/>
    <w:rsid w:val="005259DF"/>
    <w:rsid w:val="005261FB"/>
    <w:rsid w:val="00526300"/>
    <w:rsid w:val="00530E1B"/>
    <w:rsid w:val="005327F4"/>
    <w:rsid w:val="00532C9D"/>
    <w:rsid w:val="0053318D"/>
    <w:rsid w:val="00533303"/>
    <w:rsid w:val="00534B6D"/>
    <w:rsid w:val="0053566E"/>
    <w:rsid w:val="005360BE"/>
    <w:rsid w:val="00536DB4"/>
    <w:rsid w:val="00540558"/>
    <w:rsid w:val="00540A66"/>
    <w:rsid w:val="00541C58"/>
    <w:rsid w:val="005444C0"/>
    <w:rsid w:val="00544D41"/>
    <w:rsid w:val="00545C9E"/>
    <w:rsid w:val="0054662B"/>
    <w:rsid w:val="00547F68"/>
    <w:rsid w:val="005506A5"/>
    <w:rsid w:val="005537FA"/>
    <w:rsid w:val="00553DB5"/>
    <w:rsid w:val="0055690D"/>
    <w:rsid w:val="00556DA5"/>
    <w:rsid w:val="00557401"/>
    <w:rsid w:val="005600F5"/>
    <w:rsid w:val="00560C1A"/>
    <w:rsid w:val="005612E8"/>
    <w:rsid w:val="00562D49"/>
    <w:rsid w:val="00564854"/>
    <w:rsid w:val="005651AF"/>
    <w:rsid w:val="005653B1"/>
    <w:rsid w:val="00565649"/>
    <w:rsid w:val="00565C8F"/>
    <w:rsid w:val="00566366"/>
    <w:rsid w:val="00566981"/>
    <w:rsid w:val="00566F3B"/>
    <w:rsid w:val="00572915"/>
    <w:rsid w:val="00572BEB"/>
    <w:rsid w:val="00576446"/>
    <w:rsid w:val="005775FB"/>
    <w:rsid w:val="00580762"/>
    <w:rsid w:val="005813E6"/>
    <w:rsid w:val="00581D71"/>
    <w:rsid w:val="00583DE0"/>
    <w:rsid w:val="00584455"/>
    <w:rsid w:val="00586513"/>
    <w:rsid w:val="00587379"/>
    <w:rsid w:val="005874B3"/>
    <w:rsid w:val="00587C2D"/>
    <w:rsid w:val="0059068D"/>
    <w:rsid w:val="00590931"/>
    <w:rsid w:val="005922C4"/>
    <w:rsid w:val="005938C5"/>
    <w:rsid w:val="0059419A"/>
    <w:rsid w:val="00594676"/>
    <w:rsid w:val="005A3789"/>
    <w:rsid w:val="005A484E"/>
    <w:rsid w:val="005A5AE0"/>
    <w:rsid w:val="005A6159"/>
    <w:rsid w:val="005A7B3B"/>
    <w:rsid w:val="005B09FC"/>
    <w:rsid w:val="005B2DA2"/>
    <w:rsid w:val="005B36FB"/>
    <w:rsid w:val="005B387D"/>
    <w:rsid w:val="005B507A"/>
    <w:rsid w:val="005B5F8E"/>
    <w:rsid w:val="005B6728"/>
    <w:rsid w:val="005C0C88"/>
    <w:rsid w:val="005C659D"/>
    <w:rsid w:val="005D0F39"/>
    <w:rsid w:val="005D176E"/>
    <w:rsid w:val="005D345E"/>
    <w:rsid w:val="005D394C"/>
    <w:rsid w:val="005D4147"/>
    <w:rsid w:val="005D67D5"/>
    <w:rsid w:val="005E01B5"/>
    <w:rsid w:val="005E05E8"/>
    <w:rsid w:val="005E1FF5"/>
    <w:rsid w:val="005E34D0"/>
    <w:rsid w:val="005E3D35"/>
    <w:rsid w:val="005E55A2"/>
    <w:rsid w:val="005E783F"/>
    <w:rsid w:val="005F03F7"/>
    <w:rsid w:val="005F1A85"/>
    <w:rsid w:val="005F2FD3"/>
    <w:rsid w:val="005F3302"/>
    <w:rsid w:val="005F3A1F"/>
    <w:rsid w:val="005F4E43"/>
    <w:rsid w:val="005F51A9"/>
    <w:rsid w:val="005F57D8"/>
    <w:rsid w:val="005F5ECE"/>
    <w:rsid w:val="005F6580"/>
    <w:rsid w:val="005F7F5B"/>
    <w:rsid w:val="00601149"/>
    <w:rsid w:val="0060162F"/>
    <w:rsid w:val="00601BC6"/>
    <w:rsid w:val="006028A9"/>
    <w:rsid w:val="00603BE4"/>
    <w:rsid w:val="00605CE5"/>
    <w:rsid w:val="006067D3"/>
    <w:rsid w:val="006079EE"/>
    <w:rsid w:val="00612C31"/>
    <w:rsid w:val="00612D4A"/>
    <w:rsid w:val="00612E97"/>
    <w:rsid w:val="0061320C"/>
    <w:rsid w:val="00614BC8"/>
    <w:rsid w:val="006167B9"/>
    <w:rsid w:val="006203C9"/>
    <w:rsid w:val="006206AB"/>
    <w:rsid w:val="006208F1"/>
    <w:rsid w:val="00622E82"/>
    <w:rsid w:val="0062415A"/>
    <w:rsid w:val="006242C0"/>
    <w:rsid w:val="0062452E"/>
    <w:rsid w:val="00624D15"/>
    <w:rsid w:val="006258B2"/>
    <w:rsid w:val="00626496"/>
    <w:rsid w:val="006266DD"/>
    <w:rsid w:val="00631297"/>
    <w:rsid w:val="00632F7F"/>
    <w:rsid w:val="006355A9"/>
    <w:rsid w:val="00635A5E"/>
    <w:rsid w:val="0064149E"/>
    <w:rsid w:val="00641F0C"/>
    <w:rsid w:val="006426B4"/>
    <w:rsid w:val="00643CE4"/>
    <w:rsid w:val="00646A81"/>
    <w:rsid w:val="0064792E"/>
    <w:rsid w:val="00647B9B"/>
    <w:rsid w:val="00647F6A"/>
    <w:rsid w:val="0065174C"/>
    <w:rsid w:val="0065265C"/>
    <w:rsid w:val="00653FA7"/>
    <w:rsid w:val="00655380"/>
    <w:rsid w:val="006561C8"/>
    <w:rsid w:val="00656607"/>
    <w:rsid w:val="006567BE"/>
    <w:rsid w:val="00656DAB"/>
    <w:rsid w:val="00657847"/>
    <w:rsid w:val="00657E93"/>
    <w:rsid w:val="00660C66"/>
    <w:rsid w:val="006615AE"/>
    <w:rsid w:val="00662442"/>
    <w:rsid w:val="00665010"/>
    <w:rsid w:val="00665269"/>
    <w:rsid w:val="00670830"/>
    <w:rsid w:val="00672995"/>
    <w:rsid w:val="006738CE"/>
    <w:rsid w:val="00673F28"/>
    <w:rsid w:val="00675B4F"/>
    <w:rsid w:val="006766AE"/>
    <w:rsid w:val="00676A9D"/>
    <w:rsid w:val="00681207"/>
    <w:rsid w:val="00683E69"/>
    <w:rsid w:val="0068434D"/>
    <w:rsid w:val="006849C1"/>
    <w:rsid w:val="00684A19"/>
    <w:rsid w:val="00684E9C"/>
    <w:rsid w:val="00684F6C"/>
    <w:rsid w:val="006854DD"/>
    <w:rsid w:val="006857B4"/>
    <w:rsid w:val="00690765"/>
    <w:rsid w:val="0069094D"/>
    <w:rsid w:val="00691B07"/>
    <w:rsid w:val="0069261A"/>
    <w:rsid w:val="00693078"/>
    <w:rsid w:val="0069395C"/>
    <w:rsid w:val="00693DDE"/>
    <w:rsid w:val="006946BB"/>
    <w:rsid w:val="006961DA"/>
    <w:rsid w:val="00697559"/>
    <w:rsid w:val="006A1BBA"/>
    <w:rsid w:val="006A3503"/>
    <w:rsid w:val="006A3882"/>
    <w:rsid w:val="006A41F1"/>
    <w:rsid w:val="006A502C"/>
    <w:rsid w:val="006A6A05"/>
    <w:rsid w:val="006A7C15"/>
    <w:rsid w:val="006B0F89"/>
    <w:rsid w:val="006B22ED"/>
    <w:rsid w:val="006B2C58"/>
    <w:rsid w:val="006B4534"/>
    <w:rsid w:val="006B520E"/>
    <w:rsid w:val="006C206A"/>
    <w:rsid w:val="006C3E66"/>
    <w:rsid w:val="006C4AD8"/>
    <w:rsid w:val="006C7C1F"/>
    <w:rsid w:val="006D04DB"/>
    <w:rsid w:val="006D0DE8"/>
    <w:rsid w:val="006D1564"/>
    <w:rsid w:val="006D28CE"/>
    <w:rsid w:val="006D5BEA"/>
    <w:rsid w:val="006D7259"/>
    <w:rsid w:val="006D74D2"/>
    <w:rsid w:val="006D7D80"/>
    <w:rsid w:val="006E0042"/>
    <w:rsid w:val="006E08F3"/>
    <w:rsid w:val="006E3B42"/>
    <w:rsid w:val="006E3F05"/>
    <w:rsid w:val="006E4B83"/>
    <w:rsid w:val="006E5E20"/>
    <w:rsid w:val="006E6D52"/>
    <w:rsid w:val="006F028F"/>
    <w:rsid w:val="006F150E"/>
    <w:rsid w:val="006F1EEB"/>
    <w:rsid w:val="006F1F42"/>
    <w:rsid w:val="006F2438"/>
    <w:rsid w:val="006F2FD6"/>
    <w:rsid w:val="006F3CC0"/>
    <w:rsid w:val="006F4C39"/>
    <w:rsid w:val="006F5F1B"/>
    <w:rsid w:val="006F6189"/>
    <w:rsid w:val="006F6B5B"/>
    <w:rsid w:val="006F6B76"/>
    <w:rsid w:val="006F7C39"/>
    <w:rsid w:val="006F7CD2"/>
    <w:rsid w:val="00700A80"/>
    <w:rsid w:val="00703163"/>
    <w:rsid w:val="00704C73"/>
    <w:rsid w:val="00707A33"/>
    <w:rsid w:val="00707BA4"/>
    <w:rsid w:val="00710420"/>
    <w:rsid w:val="00710452"/>
    <w:rsid w:val="007108E5"/>
    <w:rsid w:val="007135FC"/>
    <w:rsid w:val="00713984"/>
    <w:rsid w:val="007142F8"/>
    <w:rsid w:val="00715302"/>
    <w:rsid w:val="007175DD"/>
    <w:rsid w:val="00721A5B"/>
    <w:rsid w:val="00722E29"/>
    <w:rsid w:val="007231EE"/>
    <w:rsid w:val="00725EEE"/>
    <w:rsid w:val="00726ACD"/>
    <w:rsid w:val="00726ED8"/>
    <w:rsid w:val="0073028B"/>
    <w:rsid w:val="00730828"/>
    <w:rsid w:val="00731300"/>
    <w:rsid w:val="00732E7D"/>
    <w:rsid w:val="00733005"/>
    <w:rsid w:val="00733024"/>
    <w:rsid w:val="007332F4"/>
    <w:rsid w:val="0073406B"/>
    <w:rsid w:val="00734F93"/>
    <w:rsid w:val="0073596E"/>
    <w:rsid w:val="007363B2"/>
    <w:rsid w:val="007364FD"/>
    <w:rsid w:val="00736518"/>
    <w:rsid w:val="007369B8"/>
    <w:rsid w:val="00736E33"/>
    <w:rsid w:val="00736F94"/>
    <w:rsid w:val="00740064"/>
    <w:rsid w:val="00740242"/>
    <w:rsid w:val="00741908"/>
    <w:rsid w:val="007444AD"/>
    <w:rsid w:val="00744AD0"/>
    <w:rsid w:val="00744C92"/>
    <w:rsid w:val="00744E4C"/>
    <w:rsid w:val="00745314"/>
    <w:rsid w:val="007461C1"/>
    <w:rsid w:val="007463CB"/>
    <w:rsid w:val="0074751C"/>
    <w:rsid w:val="00751926"/>
    <w:rsid w:val="007527AE"/>
    <w:rsid w:val="00752B89"/>
    <w:rsid w:val="00752DF6"/>
    <w:rsid w:val="00753485"/>
    <w:rsid w:val="00753B45"/>
    <w:rsid w:val="007540E2"/>
    <w:rsid w:val="00756D12"/>
    <w:rsid w:val="0076152D"/>
    <w:rsid w:val="00761CAC"/>
    <w:rsid w:val="00761E2D"/>
    <w:rsid w:val="00762E37"/>
    <w:rsid w:val="0076354C"/>
    <w:rsid w:val="00763A56"/>
    <w:rsid w:val="0076487C"/>
    <w:rsid w:val="0076502F"/>
    <w:rsid w:val="00770616"/>
    <w:rsid w:val="00770B9B"/>
    <w:rsid w:val="00774A86"/>
    <w:rsid w:val="00774ABE"/>
    <w:rsid w:val="00774EB1"/>
    <w:rsid w:val="0077548F"/>
    <w:rsid w:val="00775CFB"/>
    <w:rsid w:val="007760B8"/>
    <w:rsid w:val="0077624A"/>
    <w:rsid w:val="0077714E"/>
    <w:rsid w:val="00781B32"/>
    <w:rsid w:val="00782066"/>
    <w:rsid w:val="00782F89"/>
    <w:rsid w:val="00783144"/>
    <w:rsid w:val="00783321"/>
    <w:rsid w:val="007834FE"/>
    <w:rsid w:val="00783F3F"/>
    <w:rsid w:val="007846B5"/>
    <w:rsid w:val="007848E9"/>
    <w:rsid w:val="00785082"/>
    <w:rsid w:val="00786F5B"/>
    <w:rsid w:val="00787B47"/>
    <w:rsid w:val="00787BC2"/>
    <w:rsid w:val="007909DF"/>
    <w:rsid w:val="00790EC8"/>
    <w:rsid w:val="007952A5"/>
    <w:rsid w:val="00796594"/>
    <w:rsid w:val="00796C14"/>
    <w:rsid w:val="007976B0"/>
    <w:rsid w:val="0079793E"/>
    <w:rsid w:val="00797ACA"/>
    <w:rsid w:val="007A0124"/>
    <w:rsid w:val="007A0873"/>
    <w:rsid w:val="007A11FC"/>
    <w:rsid w:val="007A2684"/>
    <w:rsid w:val="007A3F69"/>
    <w:rsid w:val="007A4193"/>
    <w:rsid w:val="007A48EE"/>
    <w:rsid w:val="007A4ADA"/>
    <w:rsid w:val="007A6444"/>
    <w:rsid w:val="007A6A98"/>
    <w:rsid w:val="007A6AE3"/>
    <w:rsid w:val="007A7B5B"/>
    <w:rsid w:val="007A7F50"/>
    <w:rsid w:val="007B28EA"/>
    <w:rsid w:val="007B49B5"/>
    <w:rsid w:val="007B5446"/>
    <w:rsid w:val="007B57C8"/>
    <w:rsid w:val="007B6AEB"/>
    <w:rsid w:val="007B73C9"/>
    <w:rsid w:val="007C0E9C"/>
    <w:rsid w:val="007C293A"/>
    <w:rsid w:val="007C4D6E"/>
    <w:rsid w:val="007C566D"/>
    <w:rsid w:val="007C5F75"/>
    <w:rsid w:val="007C625F"/>
    <w:rsid w:val="007D011C"/>
    <w:rsid w:val="007D2BDF"/>
    <w:rsid w:val="007D4E0C"/>
    <w:rsid w:val="007D5050"/>
    <w:rsid w:val="007D7F08"/>
    <w:rsid w:val="007E0566"/>
    <w:rsid w:val="007E0D5E"/>
    <w:rsid w:val="007E1D76"/>
    <w:rsid w:val="007E21B2"/>
    <w:rsid w:val="007E2E0E"/>
    <w:rsid w:val="007E733E"/>
    <w:rsid w:val="007F029B"/>
    <w:rsid w:val="007F03FE"/>
    <w:rsid w:val="007F0B4B"/>
    <w:rsid w:val="007F0E6B"/>
    <w:rsid w:val="007F16BE"/>
    <w:rsid w:val="007F35C2"/>
    <w:rsid w:val="007F4756"/>
    <w:rsid w:val="007F5868"/>
    <w:rsid w:val="007F6B9F"/>
    <w:rsid w:val="007F7556"/>
    <w:rsid w:val="007F7AAD"/>
    <w:rsid w:val="007F7F32"/>
    <w:rsid w:val="00801683"/>
    <w:rsid w:val="00801F73"/>
    <w:rsid w:val="008028D5"/>
    <w:rsid w:val="0080372D"/>
    <w:rsid w:val="00805AE0"/>
    <w:rsid w:val="00806609"/>
    <w:rsid w:val="0081184D"/>
    <w:rsid w:val="008145FA"/>
    <w:rsid w:val="0081515A"/>
    <w:rsid w:val="00815BC9"/>
    <w:rsid w:val="00816C85"/>
    <w:rsid w:val="00820ABE"/>
    <w:rsid w:val="00822D1D"/>
    <w:rsid w:val="00823211"/>
    <w:rsid w:val="008236C7"/>
    <w:rsid w:val="0082431C"/>
    <w:rsid w:val="00824986"/>
    <w:rsid w:val="00824A91"/>
    <w:rsid w:val="00825675"/>
    <w:rsid w:val="00830594"/>
    <w:rsid w:val="008315D2"/>
    <w:rsid w:val="00832282"/>
    <w:rsid w:val="008324AD"/>
    <w:rsid w:val="0083498F"/>
    <w:rsid w:val="008360EF"/>
    <w:rsid w:val="008362E2"/>
    <w:rsid w:val="0084019A"/>
    <w:rsid w:val="00840CD6"/>
    <w:rsid w:val="0084104B"/>
    <w:rsid w:val="008411BA"/>
    <w:rsid w:val="008413B2"/>
    <w:rsid w:val="008415E9"/>
    <w:rsid w:val="008448A4"/>
    <w:rsid w:val="00845061"/>
    <w:rsid w:val="0084554A"/>
    <w:rsid w:val="008455AA"/>
    <w:rsid w:val="00845771"/>
    <w:rsid w:val="008460BB"/>
    <w:rsid w:val="0085084C"/>
    <w:rsid w:val="008510C4"/>
    <w:rsid w:val="00851987"/>
    <w:rsid w:val="00851F73"/>
    <w:rsid w:val="008521F1"/>
    <w:rsid w:val="00852623"/>
    <w:rsid w:val="00853051"/>
    <w:rsid w:val="00855F3F"/>
    <w:rsid w:val="008566BF"/>
    <w:rsid w:val="0085695A"/>
    <w:rsid w:val="00860A20"/>
    <w:rsid w:val="00865FD6"/>
    <w:rsid w:val="008661DC"/>
    <w:rsid w:val="008671A8"/>
    <w:rsid w:val="0086778D"/>
    <w:rsid w:val="0086794C"/>
    <w:rsid w:val="00871504"/>
    <w:rsid w:val="00872FB9"/>
    <w:rsid w:val="008748CE"/>
    <w:rsid w:val="008757E1"/>
    <w:rsid w:val="00877DEA"/>
    <w:rsid w:val="00882FA1"/>
    <w:rsid w:val="0088369D"/>
    <w:rsid w:val="00883C97"/>
    <w:rsid w:val="0088420D"/>
    <w:rsid w:val="0088438E"/>
    <w:rsid w:val="008845D2"/>
    <w:rsid w:val="0088516C"/>
    <w:rsid w:val="00890D1A"/>
    <w:rsid w:val="0089605A"/>
    <w:rsid w:val="00896937"/>
    <w:rsid w:val="00897EBB"/>
    <w:rsid w:val="008A01D4"/>
    <w:rsid w:val="008A1559"/>
    <w:rsid w:val="008A163A"/>
    <w:rsid w:val="008A20A5"/>
    <w:rsid w:val="008A4643"/>
    <w:rsid w:val="008A5957"/>
    <w:rsid w:val="008A7BEA"/>
    <w:rsid w:val="008A7FD4"/>
    <w:rsid w:val="008B12C5"/>
    <w:rsid w:val="008B1FC9"/>
    <w:rsid w:val="008B2250"/>
    <w:rsid w:val="008B331E"/>
    <w:rsid w:val="008B5D5C"/>
    <w:rsid w:val="008B6F5B"/>
    <w:rsid w:val="008B7A3E"/>
    <w:rsid w:val="008C0BAE"/>
    <w:rsid w:val="008C0F42"/>
    <w:rsid w:val="008C25BB"/>
    <w:rsid w:val="008C49AB"/>
    <w:rsid w:val="008C4EFF"/>
    <w:rsid w:val="008C60D4"/>
    <w:rsid w:val="008C6220"/>
    <w:rsid w:val="008D0647"/>
    <w:rsid w:val="008D2813"/>
    <w:rsid w:val="008D392E"/>
    <w:rsid w:val="008D537D"/>
    <w:rsid w:val="008D63E2"/>
    <w:rsid w:val="008D7119"/>
    <w:rsid w:val="008D79DD"/>
    <w:rsid w:val="008D7A1C"/>
    <w:rsid w:val="008E0994"/>
    <w:rsid w:val="008E2A59"/>
    <w:rsid w:val="008E392B"/>
    <w:rsid w:val="008E5604"/>
    <w:rsid w:val="008E68BA"/>
    <w:rsid w:val="008E6E99"/>
    <w:rsid w:val="008E71B8"/>
    <w:rsid w:val="008F0339"/>
    <w:rsid w:val="008F1981"/>
    <w:rsid w:val="008F1BDE"/>
    <w:rsid w:val="008F4D74"/>
    <w:rsid w:val="008F5B6D"/>
    <w:rsid w:val="008F79A1"/>
    <w:rsid w:val="00900CFE"/>
    <w:rsid w:val="009048C1"/>
    <w:rsid w:val="009054C3"/>
    <w:rsid w:val="009105BA"/>
    <w:rsid w:val="009118D8"/>
    <w:rsid w:val="0091203B"/>
    <w:rsid w:val="009134BF"/>
    <w:rsid w:val="00914B1C"/>
    <w:rsid w:val="00915319"/>
    <w:rsid w:val="0091592C"/>
    <w:rsid w:val="009174C4"/>
    <w:rsid w:val="00917A13"/>
    <w:rsid w:val="00920A87"/>
    <w:rsid w:val="009216C6"/>
    <w:rsid w:val="00921F96"/>
    <w:rsid w:val="00922F19"/>
    <w:rsid w:val="00925370"/>
    <w:rsid w:val="00925646"/>
    <w:rsid w:val="0092635B"/>
    <w:rsid w:val="009264A7"/>
    <w:rsid w:val="00926FBB"/>
    <w:rsid w:val="00927154"/>
    <w:rsid w:val="009308FC"/>
    <w:rsid w:val="00931216"/>
    <w:rsid w:val="00932A00"/>
    <w:rsid w:val="0093364F"/>
    <w:rsid w:val="00934572"/>
    <w:rsid w:val="00936678"/>
    <w:rsid w:val="00936A8B"/>
    <w:rsid w:val="00937C98"/>
    <w:rsid w:val="00940DFF"/>
    <w:rsid w:val="00943101"/>
    <w:rsid w:val="00943731"/>
    <w:rsid w:val="009439E2"/>
    <w:rsid w:val="00943A28"/>
    <w:rsid w:val="00943FE3"/>
    <w:rsid w:val="00944AA9"/>
    <w:rsid w:val="00944EC7"/>
    <w:rsid w:val="009452C8"/>
    <w:rsid w:val="00945821"/>
    <w:rsid w:val="00947B37"/>
    <w:rsid w:val="0095171B"/>
    <w:rsid w:val="009519F4"/>
    <w:rsid w:val="009528A0"/>
    <w:rsid w:val="009542F6"/>
    <w:rsid w:val="00955139"/>
    <w:rsid w:val="009608F7"/>
    <w:rsid w:val="00963683"/>
    <w:rsid w:val="00964733"/>
    <w:rsid w:val="00965058"/>
    <w:rsid w:val="00965264"/>
    <w:rsid w:val="00966D1B"/>
    <w:rsid w:val="00966E44"/>
    <w:rsid w:val="00966F68"/>
    <w:rsid w:val="0096747F"/>
    <w:rsid w:val="009703B7"/>
    <w:rsid w:val="009708B2"/>
    <w:rsid w:val="00970BF6"/>
    <w:rsid w:val="00972B19"/>
    <w:rsid w:val="009732BF"/>
    <w:rsid w:val="00974B61"/>
    <w:rsid w:val="0097517E"/>
    <w:rsid w:val="00976B16"/>
    <w:rsid w:val="009803AF"/>
    <w:rsid w:val="00983424"/>
    <w:rsid w:val="00983560"/>
    <w:rsid w:val="00983B35"/>
    <w:rsid w:val="00985D97"/>
    <w:rsid w:val="00987408"/>
    <w:rsid w:val="0098748D"/>
    <w:rsid w:val="00992176"/>
    <w:rsid w:val="009922D3"/>
    <w:rsid w:val="00992472"/>
    <w:rsid w:val="00994583"/>
    <w:rsid w:val="009956AD"/>
    <w:rsid w:val="00997C70"/>
    <w:rsid w:val="009A0756"/>
    <w:rsid w:val="009A09FB"/>
    <w:rsid w:val="009A176A"/>
    <w:rsid w:val="009A20C4"/>
    <w:rsid w:val="009A44D1"/>
    <w:rsid w:val="009A4A80"/>
    <w:rsid w:val="009A7A6D"/>
    <w:rsid w:val="009A7D86"/>
    <w:rsid w:val="009B07EF"/>
    <w:rsid w:val="009B25ED"/>
    <w:rsid w:val="009B2A07"/>
    <w:rsid w:val="009B2D8E"/>
    <w:rsid w:val="009B3A3E"/>
    <w:rsid w:val="009B4B5B"/>
    <w:rsid w:val="009B60EC"/>
    <w:rsid w:val="009B6417"/>
    <w:rsid w:val="009B743B"/>
    <w:rsid w:val="009C1ABF"/>
    <w:rsid w:val="009C435E"/>
    <w:rsid w:val="009C5F08"/>
    <w:rsid w:val="009C739A"/>
    <w:rsid w:val="009C7F80"/>
    <w:rsid w:val="009D0D71"/>
    <w:rsid w:val="009D2421"/>
    <w:rsid w:val="009D2884"/>
    <w:rsid w:val="009D36AA"/>
    <w:rsid w:val="009D42B9"/>
    <w:rsid w:val="009D5EEF"/>
    <w:rsid w:val="009D768D"/>
    <w:rsid w:val="009E0DC1"/>
    <w:rsid w:val="009E0DE9"/>
    <w:rsid w:val="009E14C5"/>
    <w:rsid w:val="009E1767"/>
    <w:rsid w:val="009E247C"/>
    <w:rsid w:val="009E2F41"/>
    <w:rsid w:val="009E5D3F"/>
    <w:rsid w:val="009E5EF8"/>
    <w:rsid w:val="009E63C6"/>
    <w:rsid w:val="009E6559"/>
    <w:rsid w:val="009E6640"/>
    <w:rsid w:val="009E7504"/>
    <w:rsid w:val="009F15B9"/>
    <w:rsid w:val="009F339B"/>
    <w:rsid w:val="009F467B"/>
    <w:rsid w:val="009F49B5"/>
    <w:rsid w:val="009F5CB0"/>
    <w:rsid w:val="009F655D"/>
    <w:rsid w:val="009F790B"/>
    <w:rsid w:val="00A005C7"/>
    <w:rsid w:val="00A01F03"/>
    <w:rsid w:val="00A03449"/>
    <w:rsid w:val="00A048C5"/>
    <w:rsid w:val="00A04B0E"/>
    <w:rsid w:val="00A05564"/>
    <w:rsid w:val="00A06D25"/>
    <w:rsid w:val="00A07527"/>
    <w:rsid w:val="00A10261"/>
    <w:rsid w:val="00A1162E"/>
    <w:rsid w:val="00A120E4"/>
    <w:rsid w:val="00A1391C"/>
    <w:rsid w:val="00A13E62"/>
    <w:rsid w:val="00A1412B"/>
    <w:rsid w:val="00A141DE"/>
    <w:rsid w:val="00A145DB"/>
    <w:rsid w:val="00A15C5E"/>
    <w:rsid w:val="00A1638C"/>
    <w:rsid w:val="00A21656"/>
    <w:rsid w:val="00A237AD"/>
    <w:rsid w:val="00A23925"/>
    <w:rsid w:val="00A23ED7"/>
    <w:rsid w:val="00A2590D"/>
    <w:rsid w:val="00A26242"/>
    <w:rsid w:val="00A26315"/>
    <w:rsid w:val="00A263CD"/>
    <w:rsid w:val="00A32538"/>
    <w:rsid w:val="00A339E6"/>
    <w:rsid w:val="00A3482E"/>
    <w:rsid w:val="00A34D3D"/>
    <w:rsid w:val="00A35351"/>
    <w:rsid w:val="00A3552B"/>
    <w:rsid w:val="00A3621D"/>
    <w:rsid w:val="00A36D95"/>
    <w:rsid w:val="00A42329"/>
    <w:rsid w:val="00A4291B"/>
    <w:rsid w:val="00A433D1"/>
    <w:rsid w:val="00A437AB"/>
    <w:rsid w:val="00A44D73"/>
    <w:rsid w:val="00A4694D"/>
    <w:rsid w:val="00A4795F"/>
    <w:rsid w:val="00A50D00"/>
    <w:rsid w:val="00A512A9"/>
    <w:rsid w:val="00A5218D"/>
    <w:rsid w:val="00A52F6B"/>
    <w:rsid w:val="00A532BE"/>
    <w:rsid w:val="00A5333D"/>
    <w:rsid w:val="00A533AB"/>
    <w:rsid w:val="00A53419"/>
    <w:rsid w:val="00A53722"/>
    <w:rsid w:val="00A54BB3"/>
    <w:rsid w:val="00A5534A"/>
    <w:rsid w:val="00A57658"/>
    <w:rsid w:val="00A57687"/>
    <w:rsid w:val="00A611F5"/>
    <w:rsid w:val="00A615C6"/>
    <w:rsid w:val="00A61E60"/>
    <w:rsid w:val="00A620D0"/>
    <w:rsid w:val="00A63069"/>
    <w:rsid w:val="00A647C7"/>
    <w:rsid w:val="00A67A92"/>
    <w:rsid w:val="00A7007A"/>
    <w:rsid w:val="00A73382"/>
    <w:rsid w:val="00A73D4D"/>
    <w:rsid w:val="00A74880"/>
    <w:rsid w:val="00A74C2D"/>
    <w:rsid w:val="00A74C89"/>
    <w:rsid w:val="00A774DD"/>
    <w:rsid w:val="00A81339"/>
    <w:rsid w:val="00A81760"/>
    <w:rsid w:val="00A85829"/>
    <w:rsid w:val="00A85FC3"/>
    <w:rsid w:val="00A87E0D"/>
    <w:rsid w:val="00A907C5"/>
    <w:rsid w:val="00A92091"/>
    <w:rsid w:val="00A950C0"/>
    <w:rsid w:val="00A95C4C"/>
    <w:rsid w:val="00A96517"/>
    <w:rsid w:val="00AA1353"/>
    <w:rsid w:val="00AA242D"/>
    <w:rsid w:val="00AA2604"/>
    <w:rsid w:val="00AA2CF7"/>
    <w:rsid w:val="00AA3086"/>
    <w:rsid w:val="00AA3619"/>
    <w:rsid w:val="00AA3BAF"/>
    <w:rsid w:val="00AA3C69"/>
    <w:rsid w:val="00AA3EAA"/>
    <w:rsid w:val="00AA602B"/>
    <w:rsid w:val="00AA6C55"/>
    <w:rsid w:val="00AB0990"/>
    <w:rsid w:val="00AB0C43"/>
    <w:rsid w:val="00AB0D53"/>
    <w:rsid w:val="00AB0D65"/>
    <w:rsid w:val="00AB19F6"/>
    <w:rsid w:val="00AB2885"/>
    <w:rsid w:val="00AB3D12"/>
    <w:rsid w:val="00AB43E2"/>
    <w:rsid w:val="00AB5215"/>
    <w:rsid w:val="00AB587E"/>
    <w:rsid w:val="00AB5F8E"/>
    <w:rsid w:val="00AB7B0E"/>
    <w:rsid w:val="00AC0690"/>
    <w:rsid w:val="00AC0DFA"/>
    <w:rsid w:val="00AC19D0"/>
    <w:rsid w:val="00AC2A99"/>
    <w:rsid w:val="00AC35FA"/>
    <w:rsid w:val="00AC671B"/>
    <w:rsid w:val="00AC74FE"/>
    <w:rsid w:val="00AC7538"/>
    <w:rsid w:val="00AD4A1B"/>
    <w:rsid w:val="00AD6CA1"/>
    <w:rsid w:val="00AD72C3"/>
    <w:rsid w:val="00AD7488"/>
    <w:rsid w:val="00AD77D2"/>
    <w:rsid w:val="00AD7ED7"/>
    <w:rsid w:val="00AE19AC"/>
    <w:rsid w:val="00AE5DC8"/>
    <w:rsid w:val="00AF074F"/>
    <w:rsid w:val="00AF184B"/>
    <w:rsid w:val="00AF2196"/>
    <w:rsid w:val="00AF2DC8"/>
    <w:rsid w:val="00AF48BB"/>
    <w:rsid w:val="00AF574B"/>
    <w:rsid w:val="00AF6135"/>
    <w:rsid w:val="00B0048B"/>
    <w:rsid w:val="00B009CD"/>
    <w:rsid w:val="00B00D3C"/>
    <w:rsid w:val="00B017A6"/>
    <w:rsid w:val="00B01C87"/>
    <w:rsid w:val="00B04310"/>
    <w:rsid w:val="00B061FC"/>
    <w:rsid w:val="00B062B9"/>
    <w:rsid w:val="00B06BED"/>
    <w:rsid w:val="00B073E7"/>
    <w:rsid w:val="00B079B0"/>
    <w:rsid w:val="00B11FDA"/>
    <w:rsid w:val="00B124E0"/>
    <w:rsid w:val="00B12B23"/>
    <w:rsid w:val="00B1341C"/>
    <w:rsid w:val="00B13E8A"/>
    <w:rsid w:val="00B1424B"/>
    <w:rsid w:val="00B15EA7"/>
    <w:rsid w:val="00B16063"/>
    <w:rsid w:val="00B16EE9"/>
    <w:rsid w:val="00B17950"/>
    <w:rsid w:val="00B17DC6"/>
    <w:rsid w:val="00B17FB8"/>
    <w:rsid w:val="00B201EE"/>
    <w:rsid w:val="00B20988"/>
    <w:rsid w:val="00B22B32"/>
    <w:rsid w:val="00B236CC"/>
    <w:rsid w:val="00B25AB4"/>
    <w:rsid w:val="00B25ACC"/>
    <w:rsid w:val="00B3057D"/>
    <w:rsid w:val="00B30CA4"/>
    <w:rsid w:val="00B32C9D"/>
    <w:rsid w:val="00B3326B"/>
    <w:rsid w:val="00B35549"/>
    <w:rsid w:val="00B36F37"/>
    <w:rsid w:val="00B3794B"/>
    <w:rsid w:val="00B40BA6"/>
    <w:rsid w:val="00B412ED"/>
    <w:rsid w:val="00B42236"/>
    <w:rsid w:val="00B46ADF"/>
    <w:rsid w:val="00B501AD"/>
    <w:rsid w:val="00B52D7B"/>
    <w:rsid w:val="00B54499"/>
    <w:rsid w:val="00B573D0"/>
    <w:rsid w:val="00B60674"/>
    <w:rsid w:val="00B609FD"/>
    <w:rsid w:val="00B633F0"/>
    <w:rsid w:val="00B644A8"/>
    <w:rsid w:val="00B64A46"/>
    <w:rsid w:val="00B66CFC"/>
    <w:rsid w:val="00B67424"/>
    <w:rsid w:val="00B677A2"/>
    <w:rsid w:val="00B6785D"/>
    <w:rsid w:val="00B7052D"/>
    <w:rsid w:val="00B70725"/>
    <w:rsid w:val="00B74471"/>
    <w:rsid w:val="00B748C7"/>
    <w:rsid w:val="00B74F4A"/>
    <w:rsid w:val="00B75C9C"/>
    <w:rsid w:val="00B76010"/>
    <w:rsid w:val="00B805EB"/>
    <w:rsid w:val="00B80A89"/>
    <w:rsid w:val="00B80E7A"/>
    <w:rsid w:val="00B86412"/>
    <w:rsid w:val="00B87858"/>
    <w:rsid w:val="00B8797D"/>
    <w:rsid w:val="00B9147C"/>
    <w:rsid w:val="00B93233"/>
    <w:rsid w:val="00B9365F"/>
    <w:rsid w:val="00B94947"/>
    <w:rsid w:val="00BA1617"/>
    <w:rsid w:val="00BA2747"/>
    <w:rsid w:val="00BA3566"/>
    <w:rsid w:val="00BA6665"/>
    <w:rsid w:val="00BA714E"/>
    <w:rsid w:val="00BA721E"/>
    <w:rsid w:val="00BB1378"/>
    <w:rsid w:val="00BB1BA1"/>
    <w:rsid w:val="00BB23AF"/>
    <w:rsid w:val="00BB283D"/>
    <w:rsid w:val="00BB3859"/>
    <w:rsid w:val="00BB4B3C"/>
    <w:rsid w:val="00BC123D"/>
    <w:rsid w:val="00BC2844"/>
    <w:rsid w:val="00BC3089"/>
    <w:rsid w:val="00BC4C3E"/>
    <w:rsid w:val="00BC511C"/>
    <w:rsid w:val="00BC533D"/>
    <w:rsid w:val="00BC5A44"/>
    <w:rsid w:val="00BC5FC8"/>
    <w:rsid w:val="00BD44D0"/>
    <w:rsid w:val="00BD578E"/>
    <w:rsid w:val="00BE043D"/>
    <w:rsid w:val="00BE26D5"/>
    <w:rsid w:val="00BE31BD"/>
    <w:rsid w:val="00BE5D45"/>
    <w:rsid w:val="00BE7AB9"/>
    <w:rsid w:val="00BE7BEC"/>
    <w:rsid w:val="00BE7C88"/>
    <w:rsid w:val="00BF0983"/>
    <w:rsid w:val="00BF1464"/>
    <w:rsid w:val="00BF2611"/>
    <w:rsid w:val="00BF4975"/>
    <w:rsid w:val="00BF5066"/>
    <w:rsid w:val="00BF64F1"/>
    <w:rsid w:val="00BF76CF"/>
    <w:rsid w:val="00C00A87"/>
    <w:rsid w:val="00C00D51"/>
    <w:rsid w:val="00C0120F"/>
    <w:rsid w:val="00C0194F"/>
    <w:rsid w:val="00C02478"/>
    <w:rsid w:val="00C0301C"/>
    <w:rsid w:val="00C04D2C"/>
    <w:rsid w:val="00C04F4B"/>
    <w:rsid w:val="00C052F5"/>
    <w:rsid w:val="00C0656F"/>
    <w:rsid w:val="00C131F0"/>
    <w:rsid w:val="00C151FF"/>
    <w:rsid w:val="00C16C02"/>
    <w:rsid w:val="00C2016D"/>
    <w:rsid w:val="00C20C14"/>
    <w:rsid w:val="00C21747"/>
    <w:rsid w:val="00C21EA4"/>
    <w:rsid w:val="00C23787"/>
    <w:rsid w:val="00C25614"/>
    <w:rsid w:val="00C2716C"/>
    <w:rsid w:val="00C27446"/>
    <w:rsid w:val="00C2784B"/>
    <w:rsid w:val="00C32C31"/>
    <w:rsid w:val="00C32CD9"/>
    <w:rsid w:val="00C330FB"/>
    <w:rsid w:val="00C3574F"/>
    <w:rsid w:val="00C3592B"/>
    <w:rsid w:val="00C37283"/>
    <w:rsid w:val="00C40A2A"/>
    <w:rsid w:val="00C40B2B"/>
    <w:rsid w:val="00C413CA"/>
    <w:rsid w:val="00C42695"/>
    <w:rsid w:val="00C45318"/>
    <w:rsid w:val="00C45B41"/>
    <w:rsid w:val="00C47C10"/>
    <w:rsid w:val="00C50B08"/>
    <w:rsid w:val="00C50CCD"/>
    <w:rsid w:val="00C522F1"/>
    <w:rsid w:val="00C528D6"/>
    <w:rsid w:val="00C52A00"/>
    <w:rsid w:val="00C52D06"/>
    <w:rsid w:val="00C53307"/>
    <w:rsid w:val="00C5534F"/>
    <w:rsid w:val="00C567A1"/>
    <w:rsid w:val="00C5744B"/>
    <w:rsid w:val="00C6052D"/>
    <w:rsid w:val="00C60EB0"/>
    <w:rsid w:val="00C6171E"/>
    <w:rsid w:val="00C628A9"/>
    <w:rsid w:val="00C6329A"/>
    <w:rsid w:val="00C6433F"/>
    <w:rsid w:val="00C64D54"/>
    <w:rsid w:val="00C66CD1"/>
    <w:rsid w:val="00C673EE"/>
    <w:rsid w:val="00C70089"/>
    <w:rsid w:val="00C74E5D"/>
    <w:rsid w:val="00C7502B"/>
    <w:rsid w:val="00C75032"/>
    <w:rsid w:val="00C7557E"/>
    <w:rsid w:val="00C8011F"/>
    <w:rsid w:val="00C80AD4"/>
    <w:rsid w:val="00C80EFE"/>
    <w:rsid w:val="00C82470"/>
    <w:rsid w:val="00C8314C"/>
    <w:rsid w:val="00C840FB"/>
    <w:rsid w:val="00C8565D"/>
    <w:rsid w:val="00C876EE"/>
    <w:rsid w:val="00C87832"/>
    <w:rsid w:val="00C878BC"/>
    <w:rsid w:val="00C90EC1"/>
    <w:rsid w:val="00C9109C"/>
    <w:rsid w:val="00C93197"/>
    <w:rsid w:val="00C938E7"/>
    <w:rsid w:val="00C945B0"/>
    <w:rsid w:val="00C96E18"/>
    <w:rsid w:val="00CA000D"/>
    <w:rsid w:val="00CA0671"/>
    <w:rsid w:val="00CA28F4"/>
    <w:rsid w:val="00CA3C13"/>
    <w:rsid w:val="00CA4951"/>
    <w:rsid w:val="00CA5377"/>
    <w:rsid w:val="00CA69E0"/>
    <w:rsid w:val="00CB00FA"/>
    <w:rsid w:val="00CB1367"/>
    <w:rsid w:val="00CB16E5"/>
    <w:rsid w:val="00CB370D"/>
    <w:rsid w:val="00CB3E6B"/>
    <w:rsid w:val="00CB4944"/>
    <w:rsid w:val="00CB7F37"/>
    <w:rsid w:val="00CC2079"/>
    <w:rsid w:val="00CC3F0F"/>
    <w:rsid w:val="00CC5B53"/>
    <w:rsid w:val="00CC60D1"/>
    <w:rsid w:val="00CD0CE6"/>
    <w:rsid w:val="00CD0DBE"/>
    <w:rsid w:val="00CD25D4"/>
    <w:rsid w:val="00CD27C2"/>
    <w:rsid w:val="00CD30E2"/>
    <w:rsid w:val="00CD4138"/>
    <w:rsid w:val="00CD7755"/>
    <w:rsid w:val="00CE3144"/>
    <w:rsid w:val="00CE5F03"/>
    <w:rsid w:val="00CF08ED"/>
    <w:rsid w:val="00CF2369"/>
    <w:rsid w:val="00CF27CE"/>
    <w:rsid w:val="00CF2A1F"/>
    <w:rsid w:val="00CF3E09"/>
    <w:rsid w:val="00CF48F6"/>
    <w:rsid w:val="00CF5138"/>
    <w:rsid w:val="00CF5B74"/>
    <w:rsid w:val="00CF606C"/>
    <w:rsid w:val="00CF610D"/>
    <w:rsid w:val="00CF678C"/>
    <w:rsid w:val="00D006EA"/>
    <w:rsid w:val="00D03111"/>
    <w:rsid w:val="00D059A5"/>
    <w:rsid w:val="00D05C0B"/>
    <w:rsid w:val="00D06506"/>
    <w:rsid w:val="00D07469"/>
    <w:rsid w:val="00D07B20"/>
    <w:rsid w:val="00D10D50"/>
    <w:rsid w:val="00D116A2"/>
    <w:rsid w:val="00D121AF"/>
    <w:rsid w:val="00D13A33"/>
    <w:rsid w:val="00D143FA"/>
    <w:rsid w:val="00D14BA2"/>
    <w:rsid w:val="00D1515D"/>
    <w:rsid w:val="00D16DA0"/>
    <w:rsid w:val="00D20967"/>
    <w:rsid w:val="00D22B48"/>
    <w:rsid w:val="00D22D60"/>
    <w:rsid w:val="00D235B1"/>
    <w:rsid w:val="00D244C8"/>
    <w:rsid w:val="00D262BD"/>
    <w:rsid w:val="00D26D41"/>
    <w:rsid w:val="00D27755"/>
    <w:rsid w:val="00D310A4"/>
    <w:rsid w:val="00D31BB8"/>
    <w:rsid w:val="00D3240C"/>
    <w:rsid w:val="00D32645"/>
    <w:rsid w:val="00D34B4F"/>
    <w:rsid w:val="00D34EEF"/>
    <w:rsid w:val="00D35DB0"/>
    <w:rsid w:val="00D37AB1"/>
    <w:rsid w:val="00D4101D"/>
    <w:rsid w:val="00D4663C"/>
    <w:rsid w:val="00D50ACD"/>
    <w:rsid w:val="00D5160D"/>
    <w:rsid w:val="00D52CBD"/>
    <w:rsid w:val="00D53368"/>
    <w:rsid w:val="00D542C2"/>
    <w:rsid w:val="00D5546C"/>
    <w:rsid w:val="00D554E9"/>
    <w:rsid w:val="00D55AF0"/>
    <w:rsid w:val="00D56629"/>
    <w:rsid w:val="00D56873"/>
    <w:rsid w:val="00D56C4B"/>
    <w:rsid w:val="00D57866"/>
    <w:rsid w:val="00D57D66"/>
    <w:rsid w:val="00D60EE0"/>
    <w:rsid w:val="00D60F48"/>
    <w:rsid w:val="00D616DD"/>
    <w:rsid w:val="00D636AA"/>
    <w:rsid w:val="00D63875"/>
    <w:rsid w:val="00D65F10"/>
    <w:rsid w:val="00D67973"/>
    <w:rsid w:val="00D67ABE"/>
    <w:rsid w:val="00D7042A"/>
    <w:rsid w:val="00D70FB0"/>
    <w:rsid w:val="00D71A50"/>
    <w:rsid w:val="00D72511"/>
    <w:rsid w:val="00D73F47"/>
    <w:rsid w:val="00D753C2"/>
    <w:rsid w:val="00D7683D"/>
    <w:rsid w:val="00D76FA3"/>
    <w:rsid w:val="00D772D4"/>
    <w:rsid w:val="00D77FA0"/>
    <w:rsid w:val="00D80E3D"/>
    <w:rsid w:val="00D839BB"/>
    <w:rsid w:val="00D85F5D"/>
    <w:rsid w:val="00D902BA"/>
    <w:rsid w:val="00D91059"/>
    <w:rsid w:val="00D91BC9"/>
    <w:rsid w:val="00D91F1E"/>
    <w:rsid w:val="00D92573"/>
    <w:rsid w:val="00DA06CF"/>
    <w:rsid w:val="00DA3FC7"/>
    <w:rsid w:val="00DA52E2"/>
    <w:rsid w:val="00DA6B9A"/>
    <w:rsid w:val="00DA7F10"/>
    <w:rsid w:val="00DB16A8"/>
    <w:rsid w:val="00DB1B69"/>
    <w:rsid w:val="00DB20FD"/>
    <w:rsid w:val="00DB22BD"/>
    <w:rsid w:val="00DB2E6A"/>
    <w:rsid w:val="00DB6871"/>
    <w:rsid w:val="00DB7E30"/>
    <w:rsid w:val="00DC0A80"/>
    <w:rsid w:val="00DC13E4"/>
    <w:rsid w:val="00DC15AF"/>
    <w:rsid w:val="00DC3060"/>
    <w:rsid w:val="00DC3F6C"/>
    <w:rsid w:val="00DC4ED2"/>
    <w:rsid w:val="00DC5192"/>
    <w:rsid w:val="00DD18F3"/>
    <w:rsid w:val="00DD2F2D"/>
    <w:rsid w:val="00DD3ACA"/>
    <w:rsid w:val="00DD521A"/>
    <w:rsid w:val="00DD54E0"/>
    <w:rsid w:val="00DD5578"/>
    <w:rsid w:val="00DD5FB8"/>
    <w:rsid w:val="00DD6747"/>
    <w:rsid w:val="00DD6F52"/>
    <w:rsid w:val="00DE0070"/>
    <w:rsid w:val="00DE03CC"/>
    <w:rsid w:val="00DE1EC5"/>
    <w:rsid w:val="00DE2FEB"/>
    <w:rsid w:val="00DE3494"/>
    <w:rsid w:val="00DE590E"/>
    <w:rsid w:val="00DE6315"/>
    <w:rsid w:val="00DE6650"/>
    <w:rsid w:val="00DF16B7"/>
    <w:rsid w:val="00DF16FD"/>
    <w:rsid w:val="00DF345C"/>
    <w:rsid w:val="00DF5705"/>
    <w:rsid w:val="00DF59E6"/>
    <w:rsid w:val="00DF7422"/>
    <w:rsid w:val="00DF7CA8"/>
    <w:rsid w:val="00E00373"/>
    <w:rsid w:val="00E00D39"/>
    <w:rsid w:val="00E015D6"/>
    <w:rsid w:val="00E0569F"/>
    <w:rsid w:val="00E10220"/>
    <w:rsid w:val="00E10309"/>
    <w:rsid w:val="00E10D77"/>
    <w:rsid w:val="00E10DF5"/>
    <w:rsid w:val="00E12C1C"/>
    <w:rsid w:val="00E13D77"/>
    <w:rsid w:val="00E1402C"/>
    <w:rsid w:val="00E14D12"/>
    <w:rsid w:val="00E14D4A"/>
    <w:rsid w:val="00E1514D"/>
    <w:rsid w:val="00E17221"/>
    <w:rsid w:val="00E1778E"/>
    <w:rsid w:val="00E20575"/>
    <w:rsid w:val="00E20995"/>
    <w:rsid w:val="00E20E14"/>
    <w:rsid w:val="00E215F7"/>
    <w:rsid w:val="00E2258C"/>
    <w:rsid w:val="00E232BC"/>
    <w:rsid w:val="00E23489"/>
    <w:rsid w:val="00E23A3E"/>
    <w:rsid w:val="00E240E0"/>
    <w:rsid w:val="00E25FDC"/>
    <w:rsid w:val="00E261C8"/>
    <w:rsid w:val="00E2723E"/>
    <w:rsid w:val="00E320F5"/>
    <w:rsid w:val="00E32A92"/>
    <w:rsid w:val="00E32F3D"/>
    <w:rsid w:val="00E33D65"/>
    <w:rsid w:val="00E34D2E"/>
    <w:rsid w:val="00E35B1D"/>
    <w:rsid w:val="00E369CE"/>
    <w:rsid w:val="00E36D3D"/>
    <w:rsid w:val="00E37D8A"/>
    <w:rsid w:val="00E41D7D"/>
    <w:rsid w:val="00E41E4E"/>
    <w:rsid w:val="00E428A0"/>
    <w:rsid w:val="00E44B93"/>
    <w:rsid w:val="00E44E09"/>
    <w:rsid w:val="00E45801"/>
    <w:rsid w:val="00E47D12"/>
    <w:rsid w:val="00E50BB9"/>
    <w:rsid w:val="00E51CD6"/>
    <w:rsid w:val="00E51F08"/>
    <w:rsid w:val="00E52419"/>
    <w:rsid w:val="00E54763"/>
    <w:rsid w:val="00E56683"/>
    <w:rsid w:val="00E56C72"/>
    <w:rsid w:val="00E57549"/>
    <w:rsid w:val="00E5786A"/>
    <w:rsid w:val="00E57E51"/>
    <w:rsid w:val="00E57E6C"/>
    <w:rsid w:val="00E60241"/>
    <w:rsid w:val="00E61617"/>
    <w:rsid w:val="00E619E7"/>
    <w:rsid w:val="00E64C73"/>
    <w:rsid w:val="00E6636F"/>
    <w:rsid w:val="00E70D6B"/>
    <w:rsid w:val="00E727D8"/>
    <w:rsid w:val="00E72B5A"/>
    <w:rsid w:val="00E74B67"/>
    <w:rsid w:val="00E75102"/>
    <w:rsid w:val="00E751E5"/>
    <w:rsid w:val="00E76C10"/>
    <w:rsid w:val="00E76FB9"/>
    <w:rsid w:val="00E8075D"/>
    <w:rsid w:val="00E8409A"/>
    <w:rsid w:val="00E84900"/>
    <w:rsid w:val="00E8737E"/>
    <w:rsid w:val="00E87391"/>
    <w:rsid w:val="00E91ED5"/>
    <w:rsid w:val="00E92AA4"/>
    <w:rsid w:val="00E946BC"/>
    <w:rsid w:val="00E94B59"/>
    <w:rsid w:val="00E94BC0"/>
    <w:rsid w:val="00E957C2"/>
    <w:rsid w:val="00E95853"/>
    <w:rsid w:val="00E96727"/>
    <w:rsid w:val="00EA0E83"/>
    <w:rsid w:val="00EA118B"/>
    <w:rsid w:val="00EA21BB"/>
    <w:rsid w:val="00EA332C"/>
    <w:rsid w:val="00EA3432"/>
    <w:rsid w:val="00EA46E1"/>
    <w:rsid w:val="00EA64F8"/>
    <w:rsid w:val="00EA69FF"/>
    <w:rsid w:val="00EA755E"/>
    <w:rsid w:val="00EA7DBB"/>
    <w:rsid w:val="00EA7EEF"/>
    <w:rsid w:val="00EB1D6C"/>
    <w:rsid w:val="00EB1DC4"/>
    <w:rsid w:val="00EB33D4"/>
    <w:rsid w:val="00EB3DA9"/>
    <w:rsid w:val="00EC264D"/>
    <w:rsid w:val="00EC27A2"/>
    <w:rsid w:val="00EC2EAF"/>
    <w:rsid w:val="00EC4061"/>
    <w:rsid w:val="00EC4552"/>
    <w:rsid w:val="00EC5C1C"/>
    <w:rsid w:val="00EC608E"/>
    <w:rsid w:val="00EC648B"/>
    <w:rsid w:val="00ED08DE"/>
    <w:rsid w:val="00ED167B"/>
    <w:rsid w:val="00ED228B"/>
    <w:rsid w:val="00ED25D1"/>
    <w:rsid w:val="00ED3A85"/>
    <w:rsid w:val="00ED3F0E"/>
    <w:rsid w:val="00ED6404"/>
    <w:rsid w:val="00ED6703"/>
    <w:rsid w:val="00ED6850"/>
    <w:rsid w:val="00ED6955"/>
    <w:rsid w:val="00ED6E6E"/>
    <w:rsid w:val="00ED75A3"/>
    <w:rsid w:val="00ED7AFB"/>
    <w:rsid w:val="00EE0AF5"/>
    <w:rsid w:val="00EE0B40"/>
    <w:rsid w:val="00EE0B99"/>
    <w:rsid w:val="00EE20CE"/>
    <w:rsid w:val="00EE4594"/>
    <w:rsid w:val="00EE6A4A"/>
    <w:rsid w:val="00EE70C2"/>
    <w:rsid w:val="00EE72E0"/>
    <w:rsid w:val="00EF00E3"/>
    <w:rsid w:val="00EF0E0A"/>
    <w:rsid w:val="00EF2A0B"/>
    <w:rsid w:val="00EF7040"/>
    <w:rsid w:val="00EF78F5"/>
    <w:rsid w:val="00F00166"/>
    <w:rsid w:val="00F0250C"/>
    <w:rsid w:val="00F02E53"/>
    <w:rsid w:val="00F05DC0"/>
    <w:rsid w:val="00F0663A"/>
    <w:rsid w:val="00F06F0C"/>
    <w:rsid w:val="00F07B96"/>
    <w:rsid w:val="00F10102"/>
    <w:rsid w:val="00F102D0"/>
    <w:rsid w:val="00F11829"/>
    <w:rsid w:val="00F11B49"/>
    <w:rsid w:val="00F11E93"/>
    <w:rsid w:val="00F14CC1"/>
    <w:rsid w:val="00F162AE"/>
    <w:rsid w:val="00F164B2"/>
    <w:rsid w:val="00F20383"/>
    <w:rsid w:val="00F20720"/>
    <w:rsid w:val="00F225F7"/>
    <w:rsid w:val="00F23A3F"/>
    <w:rsid w:val="00F24CDA"/>
    <w:rsid w:val="00F26282"/>
    <w:rsid w:val="00F2725D"/>
    <w:rsid w:val="00F2732C"/>
    <w:rsid w:val="00F27A83"/>
    <w:rsid w:val="00F303DA"/>
    <w:rsid w:val="00F32266"/>
    <w:rsid w:val="00F324BA"/>
    <w:rsid w:val="00F34915"/>
    <w:rsid w:val="00F350FE"/>
    <w:rsid w:val="00F358D9"/>
    <w:rsid w:val="00F42359"/>
    <w:rsid w:val="00F4237A"/>
    <w:rsid w:val="00F427FC"/>
    <w:rsid w:val="00F459BC"/>
    <w:rsid w:val="00F45B4E"/>
    <w:rsid w:val="00F507F1"/>
    <w:rsid w:val="00F510C9"/>
    <w:rsid w:val="00F5170F"/>
    <w:rsid w:val="00F51D51"/>
    <w:rsid w:val="00F52A58"/>
    <w:rsid w:val="00F53060"/>
    <w:rsid w:val="00F5413A"/>
    <w:rsid w:val="00F54687"/>
    <w:rsid w:val="00F54E03"/>
    <w:rsid w:val="00F608F3"/>
    <w:rsid w:val="00F60BC6"/>
    <w:rsid w:val="00F66A9D"/>
    <w:rsid w:val="00F67512"/>
    <w:rsid w:val="00F70685"/>
    <w:rsid w:val="00F707FC"/>
    <w:rsid w:val="00F716B2"/>
    <w:rsid w:val="00F72E87"/>
    <w:rsid w:val="00F732AB"/>
    <w:rsid w:val="00F7358C"/>
    <w:rsid w:val="00F737DB"/>
    <w:rsid w:val="00F73FB8"/>
    <w:rsid w:val="00F7403D"/>
    <w:rsid w:val="00F741ED"/>
    <w:rsid w:val="00F7483D"/>
    <w:rsid w:val="00F76694"/>
    <w:rsid w:val="00F768DC"/>
    <w:rsid w:val="00F77088"/>
    <w:rsid w:val="00F77CAD"/>
    <w:rsid w:val="00F82178"/>
    <w:rsid w:val="00F84B59"/>
    <w:rsid w:val="00F85CB5"/>
    <w:rsid w:val="00F85FA9"/>
    <w:rsid w:val="00F9017C"/>
    <w:rsid w:val="00F9032B"/>
    <w:rsid w:val="00F90A12"/>
    <w:rsid w:val="00F9205F"/>
    <w:rsid w:val="00F94845"/>
    <w:rsid w:val="00F95D87"/>
    <w:rsid w:val="00F962F3"/>
    <w:rsid w:val="00F964F2"/>
    <w:rsid w:val="00F976AB"/>
    <w:rsid w:val="00FA0B52"/>
    <w:rsid w:val="00FA2343"/>
    <w:rsid w:val="00FA23AA"/>
    <w:rsid w:val="00FA2552"/>
    <w:rsid w:val="00FA2F23"/>
    <w:rsid w:val="00FA4169"/>
    <w:rsid w:val="00FA5C87"/>
    <w:rsid w:val="00FA5E2C"/>
    <w:rsid w:val="00FA788D"/>
    <w:rsid w:val="00FB0C41"/>
    <w:rsid w:val="00FB1AAF"/>
    <w:rsid w:val="00FB2D88"/>
    <w:rsid w:val="00FB4033"/>
    <w:rsid w:val="00FB4DB7"/>
    <w:rsid w:val="00FB7C51"/>
    <w:rsid w:val="00FB7DDE"/>
    <w:rsid w:val="00FC22A0"/>
    <w:rsid w:val="00FC389A"/>
    <w:rsid w:val="00FC4034"/>
    <w:rsid w:val="00FC4206"/>
    <w:rsid w:val="00FC6006"/>
    <w:rsid w:val="00FD38CD"/>
    <w:rsid w:val="00FD3BB2"/>
    <w:rsid w:val="00FD3C6B"/>
    <w:rsid w:val="00FD3E53"/>
    <w:rsid w:val="00FD41F2"/>
    <w:rsid w:val="00FD4954"/>
    <w:rsid w:val="00FD4A07"/>
    <w:rsid w:val="00FD54A7"/>
    <w:rsid w:val="00FD54D2"/>
    <w:rsid w:val="00FD67F2"/>
    <w:rsid w:val="00FD727B"/>
    <w:rsid w:val="00FD7A4F"/>
    <w:rsid w:val="00FE0143"/>
    <w:rsid w:val="00FE01A6"/>
    <w:rsid w:val="00FE03D1"/>
    <w:rsid w:val="00FE2DD9"/>
    <w:rsid w:val="00FE6D3D"/>
    <w:rsid w:val="00FE73CA"/>
    <w:rsid w:val="00FF223B"/>
    <w:rsid w:val="00FF2D95"/>
    <w:rsid w:val="00FF4159"/>
    <w:rsid w:val="00FF58C2"/>
    <w:rsid w:val="00FF6035"/>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466F"/>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autoRedefine/>
    <w:rsid w:val="0019375E"/>
    <w:pPr>
      <w:tabs>
        <w:tab w:val="left" w:pos="426"/>
      </w:tabs>
      <w:jc w:val="both"/>
    </w:pPr>
    <w:rPr>
      <w:color w:val="000000"/>
      <w:sz w:val="28"/>
      <w:szCs w:val="28"/>
      <w:lang w:eastAsia="zh-TW"/>
    </w:rPr>
  </w:style>
  <w:style w:type="character" w:customStyle="1" w:styleId="a3">
    <w:name w:val="Текст сноски Знак"/>
    <w:aliases w:val="Footnote Text ICF Знак"/>
    <w:link w:val="a4"/>
    <w:locked/>
    <w:rsid w:val="0019375E"/>
    <w:rPr>
      <w:sz w:val="16"/>
      <w:lang w:val="en-GB" w:eastAsia="x-none"/>
    </w:rPr>
  </w:style>
  <w:style w:type="paragraph" w:styleId="a4">
    <w:name w:val="footnote text"/>
    <w:aliases w:val="Footnote Text ICF"/>
    <w:basedOn w:val="a"/>
    <w:link w:val="a3"/>
    <w:rsid w:val="0019375E"/>
    <w:pPr>
      <w:spacing w:before="200"/>
    </w:pPr>
    <w:rPr>
      <w:rFonts w:asciiTheme="minorHAnsi" w:eastAsiaTheme="minorHAnsi" w:hAnsiTheme="minorHAnsi" w:cstheme="minorBidi"/>
      <w:sz w:val="16"/>
      <w:szCs w:val="22"/>
      <w:lang w:val="en-GB" w:eastAsia="x-none"/>
    </w:rPr>
  </w:style>
  <w:style w:type="character" w:customStyle="1" w:styleId="11">
    <w:name w:val="Текст сноски Знак1"/>
    <w:basedOn w:val="a0"/>
    <w:uiPriority w:val="99"/>
    <w:semiHidden/>
    <w:rsid w:val="0019375E"/>
    <w:rPr>
      <w:rFonts w:ascii="Times New Roman" w:eastAsia="Times New Roman" w:hAnsi="Times New Roman" w:cs="Times New Roman"/>
      <w:sz w:val="20"/>
      <w:szCs w:val="20"/>
      <w:lang w:eastAsia="ru-RU"/>
    </w:rPr>
  </w:style>
  <w:style w:type="character" w:styleId="a5">
    <w:name w:val="footnote reference"/>
    <w:rsid w:val="0019375E"/>
    <w:rPr>
      <w:vertAlign w:val="superscript"/>
    </w:rPr>
  </w:style>
  <w:style w:type="paragraph" w:styleId="a6">
    <w:name w:val="header"/>
    <w:basedOn w:val="a"/>
    <w:link w:val="a7"/>
    <w:uiPriority w:val="99"/>
    <w:unhideWhenUsed/>
    <w:rsid w:val="00F66A9D"/>
    <w:pPr>
      <w:tabs>
        <w:tab w:val="center" w:pos="4677"/>
        <w:tab w:val="right" w:pos="9355"/>
      </w:tabs>
    </w:pPr>
  </w:style>
  <w:style w:type="character" w:customStyle="1" w:styleId="a7">
    <w:name w:val="Верхний колонтитул Знак"/>
    <w:basedOn w:val="a0"/>
    <w:link w:val="a6"/>
    <w:uiPriority w:val="99"/>
    <w:rsid w:val="00F66A9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66A9D"/>
    <w:pPr>
      <w:tabs>
        <w:tab w:val="center" w:pos="4677"/>
        <w:tab w:val="right" w:pos="9355"/>
      </w:tabs>
    </w:pPr>
  </w:style>
  <w:style w:type="character" w:customStyle="1" w:styleId="a9">
    <w:name w:val="Нижний колонтитул Знак"/>
    <w:basedOn w:val="a0"/>
    <w:link w:val="a8"/>
    <w:uiPriority w:val="99"/>
    <w:rsid w:val="00F66A9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66A9D"/>
    <w:rPr>
      <w:rFonts w:ascii="Tahoma" w:hAnsi="Tahoma" w:cs="Tahoma"/>
      <w:sz w:val="16"/>
      <w:szCs w:val="16"/>
    </w:rPr>
  </w:style>
  <w:style w:type="character" w:customStyle="1" w:styleId="ab">
    <w:name w:val="Текст выноски Знак"/>
    <w:basedOn w:val="a0"/>
    <w:link w:val="aa"/>
    <w:uiPriority w:val="99"/>
    <w:semiHidden/>
    <w:rsid w:val="00F66A9D"/>
    <w:rPr>
      <w:rFonts w:ascii="Tahoma" w:eastAsia="Times New Roman" w:hAnsi="Tahoma" w:cs="Tahoma"/>
      <w:sz w:val="16"/>
      <w:szCs w:val="16"/>
      <w:lang w:eastAsia="ru-RU"/>
    </w:rPr>
  </w:style>
  <w:style w:type="paragraph" w:styleId="ac">
    <w:name w:val="List Paragraph"/>
    <w:basedOn w:val="a"/>
    <w:uiPriority w:val="34"/>
    <w:qFormat/>
    <w:rsid w:val="006F2438"/>
    <w:pPr>
      <w:spacing w:line="360" w:lineRule="auto"/>
      <w:ind w:left="720" w:firstLine="851"/>
      <w:contextualSpacing/>
      <w:jc w:val="both"/>
    </w:pPr>
    <w:rPr>
      <w:sz w:val="26"/>
      <w:szCs w:val="26"/>
      <w:lang w:eastAsia="en-US"/>
    </w:rPr>
  </w:style>
  <w:style w:type="paragraph" w:styleId="ad">
    <w:name w:val="Body Text"/>
    <w:basedOn w:val="a"/>
    <w:link w:val="ae"/>
    <w:rsid w:val="007E21B2"/>
    <w:rPr>
      <w:b/>
      <w:bCs/>
      <w:i/>
      <w:iCs/>
      <w:sz w:val="28"/>
    </w:rPr>
  </w:style>
  <w:style w:type="character" w:customStyle="1" w:styleId="ae">
    <w:name w:val="Основной текст Знак"/>
    <w:basedOn w:val="a0"/>
    <w:link w:val="ad"/>
    <w:rsid w:val="007E21B2"/>
    <w:rPr>
      <w:rFonts w:ascii="Times New Roman" w:eastAsia="Times New Roman" w:hAnsi="Times New Roman" w:cs="Times New Roman"/>
      <w:b/>
      <w:bCs/>
      <w:i/>
      <w:iCs/>
      <w:sz w:val="28"/>
      <w:szCs w:val="24"/>
      <w:lang w:eastAsia="ru-RU"/>
    </w:rPr>
  </w:style>
  <w:style w:type="paragraph" w:customStyle="1" w:styleId="af">
    <w:name w:val="Знак"/>
    <w:basedOn w:val="a"/>
    <w:rsid w:val="00E261C8"/>
    <w:pPr>
      <w:spacing w:after="160" w:line="240" w:lineRule="exact"/>
    </w:pPr>
    <w:rPr>
      <w:rFonts w:ascii="Verdana" w:hAnsi="Verdana"/>
      <w:sz w:val="20"/>
      <w:szCs w:val="20"/>
      <w:lang w:val="en-US" w:eastAsia="en-US"/>
    </w:rPr>
  </w:style>
  <w:style w:type="table" w:styleId="af0">
    <w:name w:val="Table Grid"/>
    <w:basedOn w:val="a1"/>
    <w:uiPriority w:val="59"/>
    <w:rsid w:val="0014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8466F"/>
    <w:rPr>
      <w:rFonts w:ascii="Cambria" w:eastAsia="Calibri" w:hAnsi="Cambria" w:cs="Times New Roman"/>
      <w:b/>
      <w:bCs/>
      <w:color w:val="365F91"/>
      <w:sz w:val="28"/>
      <w:szCs w:val="28"/>
      <w:lang w:eastAsia="ru-RU"/>
    </w:rPr>
  </w:style>
  <w:style w:type="paragraph" w:styleId="af1">
    <w:name w:val="No Spacing"/>
    <w:uiPriority w:val="1"/>
    <w:qFormat/>
    <w:rsid w:val="00AB5F8E"/>
    <w:pPr>
      <w:spacing w:after="0" w:line="240" w:lineRule="auto"/>
    </w:pPr>
    <w:rPr>
      <w:rFonts w:ascii="Calibri" w:eastAsia="Calibri" w:hAnsi="Calibri" w:cs="Times New Roman"/>
    </w:rPr>
  </w:style>
  <w:style w:type="character" w:customStyle="1" w:styleId="af2">
    <w:name w:val="Основной текст_"/>
    <w:basedOn w:val="a0"/>
    <w:link w:val="12"/>
    <w:rsid w:val="00E20E14"/>
    <w:rPr>
      <w:rFonts w:ascii="Times New Roman" w:eastAsia="Times New Roman" w:hAnsi="Times New Roman" w:cs="Times New Roman"/>
      <w:b/>
      <w:bCs/>
      <w:sz w:val="27"/>
      <w:szCs w:val="27"/>
      <w:shd w:val="clear" w:color="auto" w:fill="FFFFFF"/>
    </w:rPr>
  </w:style>
  <w:style w:type="paragraph" w:customStyle="1" w:styleId="12">
    <w:name w:val="Основной текст1"/>
    <w:basedOn w:val="a"/>
    <w:link w:val="af2"/>
    <w:rsid w:val="00E20E14"/>
    <w:pPr>
      <w:widowControl w:val="0"/>
      <w:shd w:val="clear" w:color="auto" w:fill="FFFFFF"/>
      <w:spacing w:after="300" w:line="0" w:lineRule="atLeast"/>
    </w:pPr>
    <w:rPr>
      <w:b/>
      <w:bCs/>
      <w:sz w:val="27"/>
      <w:szCs w:val="27"/>
      <w:lang w:eastAsia="en-US"/>
    </w:rPr>
  </w:style>
  <w:style w:type="character" w:customStyle="1" w:styleId="85pt">
    <w:name w:val="Основной текст + 8;5 pt;Не полужирный"/>
    <w:basedOn w:val="af2"/>
    <w:rsid w:val="00E20E14"/>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13">
    <w:name w:val="Абзац списка1"/>
    <w:basedOn w:val="a"/>
    <w:rsid w:val="00EE70C2"/>
    <w:pPr>
      <w:spacing w:after="160" w:line="259" w:lineRule="auto"/>
      <w:ind w:left="720"/>
    </w:pPr>
    <w:rPr>
      <w:rFonts w:ascii="Calibri" w:hAnsi="Calibri"/>
      <w:sz w:val="22"/>
      <w:szCs w:val="22"/>
      <w:lang w:eastAsia="en-US"/>
    </w:rPr>
  </w:style>
  <w:style w:type="paragraph" w:customStyle="1" w:styleId="af3">
    <w:name w:val="Нормальный (таблица)"/>
    <w:basedOn w:val="a"/>
    <w:next w:val="a"/>
    <w:rsid w:val="00EE70C2"/>
    <w:pPr>
      <w:widowControl w:val="0"/>
      <w:autoSpaceDE w:val="0"/>
      <w:autoSpaceDN w:val="0"/>
      <w:adjustRightInd w:val="0"/>
      <w:jc w:val="both"/>
    </w:pPr>
    <w:rPr>
      <w:rFonts w:ascii="Arial" w:hAnsi="Arial"/>
    </w:rPr>
  </w:style>
  <w:style w:type="character" w:customStyle="1" w:styleId="8">
    <w:name w:val="Основной текст (8)_"/>
    <w:basedOn w:val="a0"/>
    <w:link w:val="81"/>
    <w:uiPriority w:val="99"/>
    <w:locked/>
    <w:rsid w:val="00304065"/>
    <w:rPr>
      <w:rFonts w:ascii="Franklin Gothic Heavy" w:hAnsi="Franklin Gothic Heavy"/>
      <w:sz w:val="15"/>
      <w:szCs w:val="15"/>
      <w:shd w:val="clear" w:color="auto" w:fill="FFFFFF"/>
    </w:rPr>
  </w:style>
  <w:style w:type="paragraph" w:customStyle="1" w:styleId="81">
    <w:name w:val="Основной текст (8)1"/>
    <w:basedOn w:val="a"/>
    <w:link w:val="8"/>
    <w:uiPriority w:val="99"/>
    <w:rsid w:val="00304065"/>
    <w:pPr>
      <w:widowControl w:val="0"/>
      <w:shd w:val="clear" w:color="auto" w:fill="FFFFFF"/>
      <w:spacing w:line="163" w:lineRule="exact"/>
      <w:jc w:val="both"/>
    </w:pPr>
    <w:rPr>
      <w:rFonts w:ascii="Franklin Gothic Heavy" w:eastAsiaTheme="minorHAnsi" w:hAnsi="Franklin Gothic Heavy" w:cstheme="minorBidi"/>
      <w:sz w:val="15"/>
      <w:szCs w:val="15"/>
      <w:lang w:eastAsia="en-US"/>
    </w:rPr>
  </w:style>
  <w:style w:type="character" w:customStyle="1" w:styleId="27">
    <w:name w:val="Основной текст (2) + 7"/>
    <w:aliases w:val="5 pt5"/>
    <w:basedOn w:val="a0"/>
    <w:uiPriority w:val="99"/>
    <w:rsid w:val="00304065"/>
    <w:rPr>
      <w:rFonts w:ascii="Franklin Gothic Heavy" w:hAnsi="Franklin Gothic Heavy" w:cs="Franklin Gothic Heavy"/>
      <w:strike w:val="0"/>
      <w:dstrike w:val="0"/>
      <w:spacing w:val="0"/>
      <w:sz w:val="15"/>
      <w:szCs w:val="15"/>
      <w:u w:val="none"/>
      <w:effect w:val="none"/>
      <w:shd w:val="clear" w:color="auto" w:fill="FFFFFF"/>
    </w:rPr>
  </w:style>
  <w:style w:type="character" w:customStyle="1" w:styleId="22">
    <w:name w:val="Основной текст (2)2"/>
    <w:basedOn w:val="a0"/>
    <w:uiPriority w:val="99"/>
    <w:rsid w:val="00304065"/>
    <w:rPr>
      <w:rFonts w:ascii="Franklin Gothic Heavy" w:hAnsi="Franklin Gothic Heavy" w:cs="Franklin Gothic Heavy"/>
      <w:strike w:val="0"/>
      <w:dstrike w:val="0"/>
      <w:sz w:val="11"/>
      <w:szCs w:val="11"/>
      <w:u w:val="none"/>
      <w:effect w:val="none"/>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37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8466F"/>
    <w:pPr>
      <w:keepNext/>
      <w:keepLines/>
      <w:spacing w:before="480" w:line="276" w:lineRule="auto"/>
      <w:outlineLvl w:val="0"/>
    </w:pPr>
    <w:rPr>
      <w:rFonts w:ascii="Cambria" w:eastAsia="Calibri"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Bullet 2"/>
    <w:basedOn w:val="a"/>
    <w:autoRedefine/>
    <w:rsid w:val="0019375E"/>
    <w:pPr>
      <w:tabs>
        <w:tab w:val="left" w:pos="426"/>
      </w:tabs>
      <w:jc w:val="both"/>
    </w:pPr>
    <w:rPr>
      <w:color w:val="000000"/>
      <w:sz w:val="28"/>
      <w:szCs w:val="28"/>
      <w:lang w:eastAsia="zh-TW"/>
    </w:rPr>
  </w:style>
  <w:style w:type="character" w:customStyle="1" w:styleId="a3">
    <w:name w:val="Текст сноски Знак"/>
    <w:aliases w:val="Footnote Text ICF Знак"/>
    <w:link w:val="a4"/>
    <w:locked/>
    <w:rsid w:val="0019375E"/>
    <w:rPr>
      <w:sz w:val="16"/>
      <w:lang w:val="en-GB" w:eastAsia="x-none"/>
    </w:rPr>
  </w:style>
  <w:style w:type="paragraph" w:styleId="a4">
    <w:name w:val="footnote text"/>
    <w:aliases w:val="Footnote Text ICF"/>
    <w:basedOn w:val="a"/>
    <w:link w:val="a3"/>
    <w:rsid w:val="0019375E"/>
    <w:pPr>
      <w:spacing w:before="200"/>
    </w:pPr>
    <w:rPr>
      <w:rFonts w:asciiTheme="minorHAnsi" w:eastAsiaTheme="minorHAnsi" w:hAnsiTheme="minorHAnsi" w:cstheme="minorBidi"/>
      <w:sz w:val="16"/>
      <w:szCs w:val="22"/>
      <w:lang w:val="en-GB" w:eastAsia="x-none"/>
    </w:rPr>
  </w:style>
  <w:style w:type="character" w:customStyle="1" w:styleId="11">
    <w:name w:val="Текст сноски Знак1"/>
    <w:basedOn w:val="a0"/>
    <w:uiPriority w:val="99"/>
    <w:semiHidden/>
    <w:rsid w:val="0019375E"/>
    <w:rPr>
      <w:rFonts w:ascii="Times New Roman" w:eastAsia="Times New Roman" w:hAnsi="Times New Roman" w:cs="Times New Roman"/>
      <w:sz w:val="20"/>
      <w:szCs w:val="20"/>
      <w:lang w:eastAsia="ru-RU"/>
    </w:rPr>
  </w:style>
  <w:style w:type="character" w:styleId="a5">
    <w:name w:val="footnote reference"/>
    <w:rsid w:val="0019375E"/>
    <w:rPr>
      <w:vertAlign w:val="superscript"/>
    </w:rPr>
  </w:style>
  <w:style w:type="paragraph" w:styleId="a6">
    <w:name w:val="header"/>
    <w:basedOn w:val="a"/>
    <w:link w:val="a7"/>
    <w:uiPriority w:val="99"/>
    <w:unhideWhenUsed/>
    <w:rsid w:val="00F66A9D"/>
    <w:pPr>
      <w:tabs>
        <w:tab w:val="center" w:pos="4677"/>
        <w:tab w:val="right" w:pos="9355"/>
      </w:tabs>
    </w:pPr>
  </w:style>
  <w:style w:type="character" w:customStyle="1" w:styleId="a7">
    <w:name w:val="Верхний колонтитул Знак"/>
    <w:basedOn w:val="a0"/>
    <w:link w:val="a6"/>
    <w:uiPriority w:val="99"/>
    <w:rsid w:val="00F66A9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66A9D"/>
    <w:pPr>
      <w:tabs>
        <w:tab w:val="center" w:pos="4677"/>
        <w:tab w:val="right" w:pos="9355"/>
      </w:tabs>
    </w:pPr>
  </w:style>
  <w:style w:type="character" w:customStyle="1" w:styleId="a9">
    <w:name w:val="Нижний колонтитул Знак"/>
    <w:basedOn w:val="a0"/>
    <w:link w:val="a8"/>
    <w:uiPriority w:val="99"/>
    <w:rsid w:val="00F66A9D"/>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F66A9D"/>
    <w:rPr>
      <w:rFonts w:ascii="Tahoma" w:hAnsi="Tahoma" w:cs="Tahoma"/>
      <w:sz w:val="16"/>
      <w:szCs w:val="16"/>
    </w:rPr>
  </w:style>
  <w:style w:type="character" w:customStyle="1" w:styleId="ab">
    <w:name w:val="Текст выноски Знак"/>
    <w:basedOn w:val="a0"/>
    <w:link w:val="aa"/>
    <w:uiPriority w:val="99"/>
    <w:semiHidden/>
    <w:rsid w:val="00F66A9D"/>
    <w:rPr>
      <w:rFonts w:ascii="Tahoma" w:eastAsia="Times New Roman" w:hAnsi="Tahoma" w:cs="Tahoma"/>
      <w:sz w:val="16"/>
      <w:szCs w:val="16"/>
      <w:lang w:eastAsia="ru-RU"/>
    </w:rPr>
  </w:style>
  <w:style w:type="paragraph" w:styleId="ac">
    <w:name w:val="List Paragraph"/>
    <w:basedOn w:val="a"/>
    <w:uiPriority w:val="34"/>
    <w:qFormat/>
    <w:rsid w:val="006F2438"/>
    <w:pPr>
      <w:spacing w:line="360" w:lineRule="auto"/>
      <w:ind w:left="720" w:firstLine="851"/>
      <w:contextualSpacing/>
      <w:jc w:val="both"/>
    </w:pPr>
    <w:rPr>
      <w:sz w:val="26"/>
      <w:szCs w:val="26"/>
      <w:lang w:eastAsia="en-US"/>
    </w:rPr>
  </w:style>
  <w:style w:type="paragraph" w:styleId="ad">
    <w:name w:val="Body Text"/>
    <w:basedOn w:val="a"/>
    <w:link w:val="ae"/>
    <w:rsid w:val="007E21B2"/>
    <w:rPr>
      <w:b/>
      <w:bCs/>
      <w:i/>
      <w:iCs/>
      <w:sz w:val="28"/>
    </w:rPr>
  </w:style>
  <w:style w:type="character" w:customStyle="1" w:styleId="ae">
    <w:name w:val="Основной текст Знак"/>
    <w:basedOn w:val="a0"/>
    <w:link w:val="ad"/>
    <w:rsid w:val="007E21B2"/>
    <w:rPr>
      <w:rFonts w:ascii="Times New Roman" w:eastAsia="Times New Roman" w:hAnsi="Times New Roman" w:cs="Times New Roman"/>
      <w:b/>
      <w:bCs/>
      <w:i/>
      <w:iCs/>
      <w:sz w:val="28"/>
      <w:szCs w:val="24"/>
      <w:lang w:eastAsia="ru-RU"/>
    </w:rPr>
  </w:style>
  <w:style w:type="paragraph" w:customStyle="1" w:styleId="af">
    <w:name w:val="Знак"/>
    <w:basedOn w:val="a"/>
    <w:rsid w:val="00E261C8"/>
    <w:pPr>
      <w:spacing w:after="160" w:line="240" w:lineRule="exact"/>
    </w:pPr>
    <w:rPr>
      <w:rFonts w:ascii="Verdana" w:hAnsi="Verdana"/>
      <w:sz w:val="20"/>
      <w:szCs w:val="20"/>
      <w:lang w:val="en-US" w:eastAsia="en-US"/>
    </w:rPr>
  </w:style>
  <w:style w:type="table" w:styleId="af0">
    <w:name w:val="Table Grid"/>
    <w:basedOn w:val="a1"/>
    <w:uiPriority w:val="59"/>
    <w:rsid w:val="00147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48466F"/>
    <w:rPr>
      <w:rFonts w:ascii="Cambria" w:eastAsia="Calibri" w:hAnsi="Cambria" w:cs="Times New Roman"/>
      <w:b/>
      <w:bCs/>
      <w:color w:val="365F91"/>
      <w:sz w:val="28"/>
      <w:szCs w:val="28"/>
      <w:lang w:eastAsia="ru-RU"/>
    </w:rPr>
  </w:style>
  <w:style w:type="paragraph" w:styleId="af1">
    <w:name w:val="No Spacing"/>
    <w:uiPriority w:val="1"/>
    <w:qFormat/>
    <w:rsid w:val="00AB5F8E"/>
    <w:pPr>
      <w:spacing w:after="0" w:line="240" w:lineRule="auto"/>
    </w:pPr>
    <w:rPr>
      <w:rFonts w:ascii="Calibri" w:eastAsia="Calibri" w:hAnsi="Calibri" w:cs="Times New Roman"/>
    </w:rPr>
  </w:style>
  <w:style w:type="character" w:customStyle="1" w:styleId="af2">
    <w:name w:val="Основной текст_"/>
    <w:basedOn w:val="a0"/>
    <w:link w:val="12"/>
    <w:rsid w:val="00E20E14"/>
    <w:rPr>
      <w:rFonts w:ascii="Times New Roman" w:eastAsia="Times New Roman" w:hAnsi="Times New Roman" w:cs="Times New Roman"/>
      <w:b/>
      <w:bCs/>
      <w:sz w:val="27"/>
      <w:szCs w:val="27"/>
      <w:shd w:val="clear" w:color="auto" w:fill="FFFFFF"/>
    </w:rPr>
  </w:style>
  <w:style w:type="paragraph" w:customStyle="1" w:styleId="12">
    <w:name w:val="Основной текст1"/>
    <w:basedOn w:val="a"/>
    <w:link w:val="af2"/>
    <w:rsid w:val="00E20E14"/>
    <w:pPr>
      <w:widowControl w:val="0"/>
      <w:shd w:val="clear" w:color="auto" w:fill="FFFFFF"/>
      <w:spacing w:after="300" w:line="0" w:lineRule="atLeast"/>
    </w:pPr>
    <w:rPr>
      <w:b/>
      <w:bCs/>
      <w:sz w:val="27"/>
      <w:szCs w:val="27"/>
      <w:lang w:eastAsia="en-US"/>
    </w:rPr>
  </w:style>
  <w:style w:type="character" w:customStyle="1" w:styleId="85pt">
    <w:name w:val="Основной текст + 8;5 pt;Не полужирный"/>
    <w:basedOn w:val="af2"/>
    <w:rsid w:val="00E20E14"/>
    <w:rPr>
      <w:rFonts w:ascii="Times New Roman" w:eastAsia="Times New Roman" w:hAnsi="Times New Roman" w:cs="Times New Roman"/>
      <w:b/>
      <w:bCs/>
      <w:color w:val="000000"/>
      <w:spacing w:val="0"/>
      <w:w w:val="100"/>
      <w:position w:val="0"/>
      <w:sz w:val="17"/>
      <w:szCs w:val="17"/>
      <w:shd w:val="clear" w:color="auto" w:fill="FFFFFF"/>
      <w:lang w:val="ru-RU"/>
    </w:rPr>
  </w:style>
  <w:style w:type="paragraph" w:customStyle="1" w:styleId="13">
    <w:name w:val="Абзац списка1"/>
    <w:basedOn w:val="a"/>
    <w:rsid w:val="00EE70C2"/>
    <w:pPr>
      <w:spacing w:after="160" w:line="259" w:lineRule="auto"/>
      <w:ind w:left="720"/>
    </w:pPr>
    <w:rPr>
      <w:rFonts w:ascii="Calibri" w:hAnsi="Calibri"/>
      <w:sz w:val="22"/>
      <w:szCs w:val="22"/>
      <w:lang w:eastAsia="en-US"/>
    </w:rPr>
  </w:style>
  <w:style w:type="paragraph" w:customStyle="1" w:styleId="af3">
    <w:name w:val="Нормальный (таблица)"/>
    <w:basedOn w:val="a"/>
    <w:next w:val="a"/>
    <w:rsid w:val="00EE70C2"/>
    <w:pPr>
      <w:widowControl w:val="0"/>
      <w:autoSpaceDE w:val="0"/>
      <w:autoSpaceDN w:val="0"/>
      <w:adjustRightInd w:val="0"/>
      <w:jc w:val="both"/>
    </w:pPr>
    <w:rPr>
      <w:rFonts w:ascii="Arial" w:hAnsi="Arial"/>
    </w:rPr>
  </w:style>
  <w:style w:type="character" w:customStyle="1" w:styleId="8">
    <w:name w:val="Основной текст (8)_"/>
    <w:basedOn w:val="a0"/>
    <w:link w:val="81"/>
    <w:uiPriority w:val="99"/>
    <w:locked/>
    <w:rsid w:val="00304065"/>
    <w:rPr>
      <w:rFonts w:ascii="Franklin Gothic Heavy" w:hAnsi="Franklin Gothic Heavy"/>
      <w:sz w:val="15"/>
      <w:szCs w:val="15"/>
      <w:shd w:val="clear" w:color="auto" w:fill="FFFFFF"/>
    </w:rPr>
  </w:style>
  <w:style w:type="paragraph" w:customStyle="1" w:styleId="81">
    <w:name w:val="Основной текст (8)1"/>
    <w:basedOn w:val="a"/>
    <w:link w:val="8"/>
    <w:uiPriority w:val="99"/>
    <w:rsid w:val="00304065"/>
    <w:pPr>
      <w:widowControl w:val="0"/>
      <w:shd w:val="clear" w:color="auto" w:fill="FFFFFF"/>
      <w:spacing w:line="163" w:lineRule="exact"/>
      <w:jc w:val="both"/>
    </w:pPr>
    <w:rPr>
      <w:rFonts w:ascii="Franklin Gothic Heavy" w:eastAsiaTheme="minorHAnsi" w:hAnsi="Franklin Gothic Heavy" w:cstheme="minorBidi"/>
      <w:sz w:val="15"/>
      <w:szCs w:val="15"/>
      <w:lang w:eastAsia="en-US"/>
    </w:rPr>
  </w:style>
  <w:style w:type="character" w:customStyle="1" w:styleId="27">
    <w:name w:val="Основной текст (2) + 7"/>
    <w:aliases w:val="5 pt5"/>
    <w:basedOn w:val="a0"/>
    <w:uiPriority w:val="99"/>
    <w:rsid w:val="00304065"/>
    <w:rPr>
      <w:rFonts w:ascii="Franklin Gothic Heavy" w:hAnsi="Franklin Gothic Heavy" w:cs="Franklin Gothic Heavy"/>
      <w:strike w:val="0"/>
      <w:dstrike w:val="0"/>
      <w:spacing w:val="0"/>
      <w:sz w:val="15"/>
      <w:szCs w:val="15"/>
      <w:u w:val="none"/>
      <w:effect w:val="none"/>
      <w:shd w:val="clear" w:color="auto" w:fill="FFFFFF"/>
    </w:rPr>
  </w:style>
  <w:style w:type="character" w:customStyle="1" w:styleId="22">
    <w:name w:val="Основной текст (2)2"/>
    <w:basedOn w:val="a0"/>
    <w:uiPriority w:val="99"/>
    <w:rsid w:val="00304065"/>
    <w:rPr>
      <w:rFonts w:ascii="Franklin Gothic Heavy" w:hAnsi="Franklin Gothic Heavy" w:cs="Franklin Gothic Heavy"/>
      <w:strike w:val="0"/>
      <w:dstrike w:val="0"/>
      <w:sz w:val="11"/>
      <w:szCs w:val="11"/>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6994">
      <w:bodyDiv w:val="1"/>
      <w:marLeft w:val="0"/>
      <w:marRight w:val="0"/>
      <w:marTop w:val="0"/>
      <w:marBottom w:val="0"/>
      <w:divBdr>
        <w:top w:val="none" w:sz="0" w:space="0" w:color="auto"/>
        <w:left w:val="none" w:sz="0" w:space="0" w:color="auto"/>
        <w:bottom w:val="none" w:sz="0" w:space="0" w:color="auto"/>
        <w:right w:val="none" w:sz="0" w:space="0" w:color="auto"/>
      </w:divBdr>
    </w:div>
    <w:div w:id="88165773">
      <w:bodyDiv w:val="1"/>
      <w:marLeft w:val="0"/>
      <w:marRight w:val="0"/>
      <w:marTop w:val="0"/>
      <w:marBottom w:val="0"/>
      <w:divBdr>
        <w:top w:val="none" w:sz="0" w:space="0" w:color="auto"/>
        <w:left w:val="none" w:sz="0" w:space="0" w:color="auto"/>
        <w:bottom w:val="none" w:sz="0" w:space="0" w:color="auto"/>
        <w:right w:val="none" w:sz="0" w:space="0" w:color="auto"/>
      </w:divBdr>
    </w:div>
    <w:div w:id="117455240">
      <w:bodyDiv w:val="1"/>
      <w:marLeft w:val="0"/>
      <w:marRight w:val="0"/>
      <w:marTop w:val="0"/>
      <w:marBottom w:val="0"/>
      <w:divBdr>
        <w:top w:val="none" w:sz="0" w:space="0" w:color="auto"/>
        <w:left w:val="none" w:sz="0" w:space="0" w:color="auto"/>
        <w:bottom w:val="none" w:sz="0" w:space="0" w:color="auto"/>
        <w:right w:val="none" w:sz="0" w:space="0" w:color="auto"/>
      </w:divBdr>
    </w:div>
    <w:div w:id="209876531">
      <w:bodyDiv w:val="1"/>
      <w:marLeft w:val="0"/>
      <w:marRight w:val="0"/>
      <w:marTop w:val="0"/>
      <w:marBottom w:val="0"/>
      <w:divBdr>
        <w:top w:val="none" w:sz="0" w:space="0" w:color="auto"/>
        <w:left w:val="none" w:sz="0" w:space="0" w:color="auto"/>
        <w:bottom w:val="none" w:sz="0" w:space="0" w:color="auto"/>
        <w:right w:val="none" w:sz="0" w:space="0" w:color="auto"/>
      </w:divBdr>
    </w:div>
    <w:div w:id="219638819">
      <w:bodyDiv w:val="1"/>
      <w:marLeft w:val="0"/>
      <w:marRight w:val="0"/>
      <w:marTop w:val="0"/>
      <w:marBottom w:val="0"/>
      <w:divBdr>
        <w:top w:val="none" w:sz="0" w:space="0" w:color="auto"/>
        <w:left w:val="none" w:sz="0" w:space="0" w:color="auto"/>
        <w:bottom w:val="none" w:sz="0" w:space="0" w:color="auto"/>
        <w:right w:val="none" w:sz="0" w:space="0" w:color="auto"/>
      </w:divBdr>
    </w:div>
    <w:div w:id="225142687">
      <w:bodyDiv w:val="1"/>
      <w:marLeft w:val="0"/>
      <w:marRight w:val="0"/>
      <w:marTop w:val="0"/>
      <w:marBottom w:val="0"/>
      <w:divBdr>
        <w:top w:val="none" w:sz="0" w:space="0" w:color="auto"/>
        <w:left w:val="none" w:sz="0" w:space="0" w:color="auto"/>
        <w:bottom w:val="none" w:sz="0" w:space="0" w:color="auto"/>
        <w:right w:val="none" w:sz="0" w:space="0" w:color="auto"/>
      </w:divBdr>
    </w:div>
    <w:div w:id="227152181">
      <w:bodyDiv w:val="1"/>
      <w:marLeft w:val="0"/>
      <w:marRight w:val="0"/>
      <w:marTop w:val="0"/>
      <w:marBottom w:val="0"/>
      <w:divBdr>
        <w:top w:val="none" w:sz="0" w:space="0" w:color="auto"/>
        <w:left w:val="none" w:sz="0" w:space="0" w:color="auto"/>
        <w:bottom w:val="none" w:sz="0" w:space="0" w:color="auto"/>
        <w:right w:val="none" w:sz="0" w:space="0" w:color="auto"/>
      </w:divBdr>
    </w:div>
    <w:div w:id="228269210">
      <w:bodyDiv w:val="1"/>
      <w:marLeft w:val="0"/>
      <w:marRight w:val="0"/>
      <w:marTop w:val="0"/>
      <w:marBottom w:val="0"/>
      <w:divBdr>
        <w:top w:val="none" w:sz="0" w:space="0" w:color="auto"/>
        <w:left w:val="none" w:sz="0" w:space="0" w:color="auto"/>
        <w:bottom w:val="none" w:sz="0" w:space="0" w:color="auto"/>
        <w:right w:val="none" w:sz="0" w:space="0" w:color="auto"/>
      </w:divBdr>
    </w:div>
    <w:div w:id="234701443">
      <w:bodyDiv w:val="1"/>
      <w:marLeft w:val="0"/>
      <w:marRight w:val="0"/>
      <w:marTop w:val="0"/>
      <w:marBottom w:val="0"/>
      <w:divBdr>
        <w:top w:val="none" w:sz="0" w:space="0" w:color="auto"/>
        <w:left w:val="none" w:sz="0" w:space="0" w:color="auto"/>
        <w:bottom w:val="none" w:sz="0" w:space="0" w:color="auto"/>
        <w:right w:val="none" w:sz="0" w:space="0" w:color="auto"/>
      </w:divBdr>
    </w:div>
    <w:div w:id="352657073">
      <w:bodyDiv w:val="1"/>
      <w:marLeft w:val="0"/>
      <w:marRight w:val="0"/>
      <w:marTop w:val="0"/>
      <w:marBottom w:val="0"/>
      <w:divBdr>
        <w:top w:val="none" w:sz="0" w:space="0" w:color="auto"/>
        <w:left w:val="none" w:sz="0" w:space="0" w:color="auto"/>
        <w:bottom w:val="none" w:sz="0" w:space="0" w:color="auto"/>
        <w:right w:val="none" w:sz="0" w:space="0" w:color="auto"/>
      </w:divBdr>
    </w:div>
    <w:div w:id="398672536">
      <w:bodyDiv w:val="1"/>
      <w:marLeft w:val="0"/>
      <w:marRight w:val="0"/>
      <w:marTop w:val="0"/>
      <w:marBottom w:val="0"/>
      <w:divBdr>
        <w:top w:val="none" w:sz="0" w:space="0" w:color="auto"/>
        <w:left w:val="none" w:sz="0" w:space="0" w:color="auto"/>
        <w:bottom w:val="none" w:sz="0" w:space="0" w:color="auto"/>
        <w:right w:val="none" w:sz="0" w:space="0" w:color="auto"/>
      </w:divBdr>
    </w:div>
    <w:div w:id="431366844">
      <w:bodyDiv w:val="1"/>
      <w:marLeft w:val="0"/>
      <w:marRight w:val="0"/>
      <w:marTop w:val="0"/>
      <w:marBottom w:val="0"/>
      <w:divBdr>
        <w:top w:val="none" w:sz="0" w:space="0" w:color="auto"/>
        <w:left w:val="none" w:sz="0" w:space="0" w:color="auto"/>
        <w:bottom w:val="none" w:sz="0" w:space="0" w:color="auto"/>
        <w:right w:val="none" w:sz="0" w:space="0" w:color="auto"/>
      </w:divBdr>
    </w:div>
    <w:div w:id="434324391">
      <w:bodyDiv w:val="1"/>
      <w:marLeft w:val="0"/>
      <w:marRight w:val="0"/>
      <w:marTop w:val="0"/>
      <w:marBottom w:val="0"/>
      <w:divBdr>
        <w:top w:val="none" w:sz="0" w:space="0" w:color="auto"/>
        <w:left w:val="none" w:sz="0" w:space="0" w:color="auto"/>
        <w:bottom w:val="none" w:sz="0" w:space="0" w:color="auto"/>
        <w:right w:val="none" w:sz="0" w:space="0" w:color="auto"/>
      </w:divBdr>
    </w:div>
    <w:div w:id="482088035">
      <w:bodyDiv w:val="1"/>
      <w:marLeft w:val="0"/>
      <w:marRight w:val="0"/>
      <w:marTop w:val="0"/>
      <w:marBottom w:val="0"/>
      <w:divBdr>
        <w:top w:val="none" w:sz="0" w:space="0" w:color="auto"/>
        <w:left w:val="none" w:sz="0" w:space="0" w:color="auto"/>
        <w:bottom w:val="none" w:sz="0" w:space="0" w:color="auto"/>
        <w:right w:val="none" w:sz="0" w:space="0" w:color="auto"/>
      </w:divBdr>
    </w:div>
    <w:div w:id="566306981">
      <w:bodyDiv w:val="1"/>
      <w:marLeft w:val="0"/>
      <w:marRight w:val="0"/>
      <w:marTop w:val="0"/>
      <w:marBottom w:val="0"/>
      <w:divBdr>
        <w:top w:val="none" w:sz="0" w:space="0" w:color="auto"/>
        <w:left w:val="none" w:sz="0" w:space="0" w:color="auto"/>
        <w:bottom w:val="none" w:sz="0" w:space="0" w:color="auto"/>
        <w:right w:val="none" w:sz="0" w:space="0" w:color="auto"/>
      </w:divBdr>
    </w:div>
    <w:div w:id="589892511">
      <w:bodyDiv w:val="1"/>
      <w:marLeft w:val="0"/>
      <w:marRight w:val="0"/>
      <w:marTop w:val="0"/>
      <w:marBottom w:val="0"/>
      <w:divBdr>
        <w:top w:val="none" w:sz="0" w:space="0" w:color="auto"/>
        <w:left w:val="none" w:sz="0" w:space="0" w:color="auto"/>
        <w:bottom w:val="none" w:sz="0" w:space="0" w:color="auto"/>
        <w:right w:val="none" w:sz="0" w:space="0" w:color="auto"/>
      </w:divBdr>
    </w:div>
    <w:div w:id="594363304">
      <w:bodyDiv w:val="1"/>
      <w:marLeft w:val="0"/>
      <w:marRight w:val="0"/>
      <w:marTop w:val="0"/>
      <w:marBottom w:val="0"/>
      <w:divBdr>
        <w:top w:val="none" w:sz="0" w:space="0" w:color="auto"/>
        <w:left w:val="none" w:sz="0" w:space="0" w:color="auto"/>
        <w:bottom w:val="none" w:sz="0" w:space="0" w:color="auto"/>
        <w:right w:val="none" w:sz="0" w:space="0" w:color="auto"/>
      </w:divBdr>
    </w:div>
    <w:div w:id="735126025">
      <w:bodyDiv w:val="1"/>
      <w:marLeft w:val="0"/>
      <w:marRight w:val="0"/>
      <w:marTop w:val="0"/>
      <w:marBottom w:val="0"/>
      <w:divBdr>
        <w:top w:val="none" w:sz="0" w:space="0" w:color="auto"/>
        <w:left w:val="none" w:sz="0" w:space="0" w:color="auto"/>
        <w:bottom w:val="none" w:sz="0" w:space="0" w:color="auto"/>
        <w:right w:val="none" w:sz="0" w:space="0" w:color="auto"/>
      </w:divBdr>
    </w:div>
    <w:div w:id="738331679">
      <w:bodyDiv w:val="1"/>
      <w:marLeft w:val="0"/>
      <w:marRight w:val="0"/>
      <w:marTop w:val="0"/>
      <w:marBottom w:val="0"/>
      <w:divBdr>
        <w:top w:val="none" w:sz="0" w:space="0" w:color="auto"/>
        <w:left w:val="none" w:sz="0" w:space="0" w:color="auto"/>
        <w:bottom w:val="none" w:sz="0" w:space="0" w:color="auto"/>
        <w:right w:val="none" w:sz="0" w:space="0" w:color="auto"/>
      </w:divBdr>
    </w:div>
    <w:div w:id="747190917">
      <w:bodyDiv w:val="1"/>
      <w:marLeft w:val="0"/>
      <w:marRight w:val="0"/>
      <w:marTop w:val="0"/>
      <w:marBottom w:val="0"/>
      <w:divBdr>
        <w:top w:val="none" w:sz="0" w:space="0" w:color="auto"/>
        <w:left w:val="none" w:sz="0" w:space="0" w:color="auto"/>
        <w:bottom w:val="none" w:sz="0" w:space="0" w:color="auto"/>
        <w:right w:val="none" w:sz="0" w:space="0" w:color="auto"/>
      </w:divBdr>
    </w:div>
    <w:div w:id="791872056">
      <w:bodyDiv w:val="1"/>
      <w:marLeft w:val="0"/>
      <w:marRight w:val="0"/>
      <w:marTop w:val="0"/>
      <w:marBottom w:val="0"/>
      <w:divBdr>
        <w:top w:val="none" w:sz="0" w:space="0" w:color="auto"/>
        <w:left w:val="none" w:sz="0" w:space="0" w:color="auto"/>
        <w:bottom w:val="none" w:sz="0" w:space="0" w:color="auto"/>
        <w:right w:val="none" w:sz="0" w:space="0" w:color="auto"/>
      </w:divBdr>
    </w:div>
    <w:div w:id="793789399">
      <w:bodyDiv w:val="1"/>
      <w:marLeft w:val="0"/>
      <w:marRight w:val="0"/>
      <w:marTop w:val="0"/>
      <w:marBottom w:val="0"/>
      <w:divBdr>
        <w:top w:val="none" w:sz="0" w:space="0" w:color="auto"/>
        <w:left w:val="none" w:sz="0" w:space="0" w:color="auto"/>
        <w:bottom w:val="none" w:sz="0" w:space="0" w:color="auto"/>
        <w:right w:val="none" w:sz="0" w:space="0" w:color="auto"/>
      </w:divBdr>
    </w:div>
    <w:div w:id="808547932">
      <w:bodyDiv w:val="1"/>
      <w:marLeft w:val="0"/>
      <w:marRight w:val="0"/>
      <w:marTop w:val="0"/>
      <w:marBottom w:val="0"/>
      <w:divBdr>
        <w:top w:val="none" w:sz="0" w:space="0" w:color="auto"/>
        <w:left w:val="none" w:sz="0" w:space="0" w:color="auto"/>
        <w:bottom w:val="none" w:sz="0" w:space="0" w:color="auto"/>
        <w:right w:val="none" w:sz="0" w:space="0" w:color="auto"/>
      </w:divBdr>
    </w:div>
    <w:div w:id="816609647">
      <w:bodyDiv w:val="1"/>
      <w:marLeft w:val="0"/>
      <w:marRight w:val="0"/>
      <w:marTop w:val="0"/>
      <w:marBottom w:val="0"/>
      <w:divBdr>
        <w:top w:val="none" w:sz="0" w:space="0" w:color="auto"/>
        <w:left w:val="none" w:sz="0" w:space="0" w:color="auto"/>
        <w:bottom w:val="none" w:sz="0" w:space="0" w:color="auto"/>
        <w:right w:val="none" w:sz="0" w:space="0" w:color="auto"/>
      </w:divBdr>
    </w:div>
    <w:div w:id="892620882">
      <w:bodyDiv w:val="1"/>
      <w:marLeft w:val="0"/>
      <w:marRight w:val="0"/>
      <w:marTop w:val="0"/>
      <w:marBottom w:val="0"/>
      <w:divBdr>
        <w:top w:val="none" w:sz="0" w:space="0" w:color="auto"/>
        <w:left w:val="none" w:sz="0" w:space="0" w:color="auto"/>
        <w:bottom w:val="none" w:sz="0" w:space="0" w:color="auto"/>
        <w:right w:val="none" w:sz="0" w:space="0" w:color="auto"/>
      </w:divBdr>
    </w:div>
    <w:div w:id="1021398524">
      <w:bodyDiv w:val="1"/>
      <w:marLeft w:val="0"/>
      <w:marRight w:val="0"/>
      <w:marTop w:val="0"/>
      <w:marBottom w:val="0"/>
      <w:divBdr>
        <w:top w:val="none" w:sz="0" w:space="0" w:color="auto"/>
        <w:left w:val="none" w:sz="0" w:space="0" w:color="auto"/>
        <w:bottom w:val="none" w:sz="0" w:space="0" w:color="auto"/>
        <w:right w:val="none" w:sz="0" w:space="0" w:color="auto"/>
      </w:divBdr>
    </w:div>
    <w:div w:id="1121610301">
      <w:bodyDiv w:val="1"/>
      <w:marLeft w:val="0"/>
      <w:marRight w:val="0"/>
      <w:marTop w:val="0"/>
      <w:marBottom w:val="0"/>
      <w:divBdr>
        <w:top w:val="none" w:sz="0" w:space="0" w:color="auto"/>
        <w:left w:val="none" w:sz="0" w:space="0" w:color="auto"/>
        <w:bottom w:val="none" w:sz="0" w:space="0" w:color="auto"/>
        <w:right w:val="none" w:sz="0" w:space="0" w:color="auto"/>
      </w:divBdr>
    </w:div>
    <w:div w:id="1151561239">
      <w:bodyDiv w:val="1"/>
      <w:marLeft w:val="0"/>
      <w:marRight w:val="0"/>
      <w:marTop w:val="0"/>
      <w:marBottom w:val="0"/>
      <w:divBdr>
        <w:top w:val="none" w:sz="0" w:space="0" w:color="auto"/>
        <w:left w:val="none" w:sz="0" w:space="0" w:color="auto"/>
        <w:bottom w:val="none" w:sz="0" w:space="0" w:color="auto"/>
        <w:right w:val="none" w:sz="0" w:space="0" w:color="auto"/>
      </w:divBdr>
    </w:div>
    <w:div w:id="1178158369">
      <w:bodyDiv w:val="1"/>
      <w:marLeft w:val="0"/>
      <w:marRight w:val="0"/>
      <w:marTop w:val="0"/>
      <w:marBottom w:val="0"/>
      <w:divBdr>
        <w:top w:val="none" w:sz="0" w:space="0" w:color="auto"/>
        <w:left w:val="none" w:sz="0" w:space="0" w:color="auto"/>
        <w:bottom w:val="none" w:sz="0" w:space="0" w:color="auto"/>
        <w:right w:val="none" w:sz="0" w:space="0" w:color="auto"/>
      </w:divBdr>
    </w:div>
    <w:div w:id="1263875272">
      <w:bodyDiv w:val="1"/>
      <w:marLeft w:val="0"/>
      <w:marRight w:val="0"/>
      <w:marTop w:val="0"/>
      <w:marBottom w:val="0"/>
      <w:divBdr>
        <w:top w:val="none" w:sz="0" w:space="0" w:color="auto"/>
        <w:left w:val="none" w:sz="0" w:space="0" w:color="auto"/>
        <w:bottom w:val="none" w:sz="0" w:space="0" w:color="auto"/>
        <w:right w:val="none" w:sz="0" w:space="0" w:color="auto"/>
      </w:divBdr>
    </w:div>
    <w:div w:id="1292125586">
      <w:bodyDiv w:val="1"/>
      <w:marLeft w:val="0"/>
      <w:marRight w:val="0"/>
      <w:marTop w:val="0"/>
      <w:marBottom w:val="0"/>
      <w:divBdr>
        <w:top w:val="none" w:sz="0" w:space="0" w:color="auto"/>
        <w:left w:val="none" w:sz="0" w:space="0" w:color="auto"/>
        <w:bottom w:val="none" w:sz="0" w:space="0" w:color="auto"/>
        <w:right w:val="none" w:sz="0" w:space="0" w:color="auto"/>
      </w:divBdr>
    </w:div>
    <w:div w:id="1347094496">
      <w:bodyDiv w:val="1"/>
      <w:marLeft w:val="0"/>
      <w:marRight w:val="0"/>
      <w:marTop w:val="0"/>
      <w:marBottom w:val="0"/>
      <w:divBdr>
        <w:top w:val="none" w:sz="0" w:space="0" w:color="auto"/>
        <w:left w:val="none" w:sz="0" w:space="0" w:color="auto"/>
        <w:bottom w:val="none" w:sz="0" w:space="0" w:color="auto"/>
        <w:right w:val="none" w:sz="0" w:space="0" w:color="auto"/>
      </w:divBdr>
    </w:div>
    <w:div w:id="1366950140">
      <w:bodyDiv w:val="1"/>
      <w:marLeft w:val="0"/>
      <w:marRight w:val="0"/>
      <w:marTop w:val="0"/>
      <w:marBottom w:val="0"/>
      <w:divBdr>
        <w:top w:val="none" w:sz="0" w:space="0" w:color="auto"/>
        <w:left w:val="none" w:sz="0" w:space="0" w:color="auto"/>
        <w:bottom w:val="none" w:sz="0" w:space="0" w:color="auto"/>
        <w:right w:val="none" w:sz="0" w:space="0" w:color="auto"/>
      </w:divBdr>
    </w:div>
    <w:div w:id="1381828149">
      <w:bodyDiv w:val="1"/>
      <w:marLeft w:val="0"/>
      <w:marRight w:val="0"/>
      <w:marTop w:val="0"/>
      <w:marBottom w:val="0"/>
      <w:divBdr>
        <w:top w:val="none" w:sz="0" w:space="0" w:color="auto"/>
        <w:left w:val="none" w:sz="0" w:space="0" w:color="auto"/>
        <w:bottom w:val="none" w:sz="0" w:space="0" w:color="auto"/>
        <w:right w:val="none" w:sz="0" w:space="0" w:color="auto"/>
      </w:divBdr>
    </w:div>
    <w:div w:id="1388260842">
      <w:bodyDiv w:val="1"/>
      <w:marLeft w:val="0"/>
      <w:marRight w:val="0"/>
      <w:marTop w:val="0"/>
      <w:marBottom w:val="0"/>
      <w:divBdr>
        <w:top w:val="none" w:sz="0" w:space="0" w:color="auto"/>
        <w:left w:val="none" w:sz="0" w:space="0" w:color="auto"/>
        <w:bottom w:val="none" w:sz="0" w:space="0" w:color="auto"/>
        <w:right w:val="none" w:sz="0" w:space="0" w:color="auto"/>
      </w:divBdr>
    </w:div>
    <w:div w:id="1537160358">
      <w:bodyDiv w:val="1"/>
      <w:marLeft w:val="0"/>
      <w:marRight w:val="0"/>
      <w:marTop w:val="0"/>
      <w:marBottom w:val="0"/>
      <w:divBdr>
        <w:top w:val="none" w:sz="0" w:space="0" w:color="auto"/>
        <w:left w:val="none" w:sz="0" w:space="0" w:color="auto"/>
        <w:bottom w:val="none" w:sz="0" w:space="0" w:color="auto"/>
        <w:right w:val="none" w:sz="0" w:space="0" w:color="auto"/>
      </w:divBdr>
    </w:div>
    <w:div w:id="1634629030">
      <w:bodyDiv w:val="1"/>
      <w:marLeft w:val="0"/>
      <w:marRight w:val="0"/>
      <w:marTop w:val="0"/>
      <w:marBottom w:val="0"/>
      <w:divBdr>
        <w:top w:val="none" w:sz="0" w:space="0" w:color="auto"/>
        <w:left w:val="none" w:sz="0" w:space="0" w:color="auto"/>
        <w:bottom w:val="none" w:sz="0" w:space="0" w:color="auto"/>
        <w:right w:val="none" w:sz="0" w:space="0" w:color="auto"/>
      </w:divBdr>
    </w:div>
    <w:div w:id="1659263680">
      <w:bodyDiv w:val="1"/>
      <w:marLeft w:val="0"/>
      <w:marRight w:val="0"/>
      <w:marTop w:val="0"/>
      <w:marBottom w:val="0"/>
      <w:divBdr>
        <w:top w:val="none" w:sz="0" w:space="0" w:color="auto"/>
        <w:left w:val="none" w:sz="0" w:space="0" w:color="auto"/>
        <w:bottom w:val="none" w:sz="0" w:space="0" w:color="auto"/>
        <w:right w:val="none" w:sz="0" w:space="0" w:color="auto"/>
      </w:divBdr>
    </w:div>
    <w:div w:id="1664315369">
      <w:bodyDiv w:val="1"/>
      <w:marLeft w:val="0"/>
      <w:marRight w:val="0"/>
      <w:marTop w:val="0"/>
      <w:marBottom w:val="0"/>
      <w:divBdr>
        <w:top w:val="none" w:sz="0" w:space="0" w:color="auto"/>
        <w:left w:val="none" w:sz="0" w:space="0" w:color="auto"/>
        <w:bottom w:val="none" w:sz="0" w:space="0" w:color="auto"/>
        <w:right w:val="none" w:sz="0" w:space="0" w:color="auto"/>
      </w:divBdr>
    </w:div>
    <w:div w:id="1727098424">
      <w:bodyDiv w:val="1"/>
      <w:marLeft w:val="0"/>
      <w:marRight w:val="0"/>
      <w:marTop w:val="0"/>
      <w:marBottom w:val="0"/>
      <w:divBdr>
        <w:top w:val="none" w:sz="0" w:space="0" w:color="auto"/>
        <w:left w:val="none" w:sz="0" w:space="0" w:color="auto"/>
        <w:bottom w:val="none" w:sz="0" w:space="0" w:color="auto"/>
        <w:right w:val="none" w:sz="0" w:space="0" w:color="auto"/>
      </w:divBdr>
    </w:div>
    <w:div w:id="1737162766">
      <w:bodyDiv w:val="1"/>
      <w:marLeft w:val="0"/>
      <w:marRight w:val="0"/>
      <w:marTop w:val="0"/>
      <w:marBottom w:val="0"/>
      <w:divBdr>
        <w:top w:val="none" w:sz="0" w:space="0" w:color="auto"/>
        <w:left w:val="none" w:sz="0" w:space="0" w:color="auto"/>
        <w:bottom w:val="none" w:sz="0" w:space="0" w:color="auto"/>
        <w:right w:val="none" w:sz="0" w:space="0" w:color="auto"/>
      </w:divBdr>
    </w:div>
    <w:div w:id="1762992512">
      <w:bodyDiv w:val="1"/>
      <w:marLeft w:val="0"/>
      <w:marRight w:val="0"/>
      <w:marTop w:val="0"/>
      <w:marBottom w:val="0"/>
      <w:divBdr>
        <w:top w:val="none" w:sz="0" w:space="0" w:color="auto"/>
        <w:left w:val="none" w:sz="0" w:space="0" w:color="auto"/>
        <w:bottom w:val="none" w:sz="0" w:space="0" w:color="auto"/>
        <w:right w:val="none" w:sz="0" w:space="0" w:color="auto"/>
      </w:divBdr>
    </w:div>
    <w:div w:id="1780684588">
      <w:bodyDiv w:val="1"/>
      <w:marLeft w:val="0"/>
      <w:marRight w:val="0"/>
      <w:marTop w:val="0"/>
      <w:marBottom w:val="0"/>
      <w:divBdr>
        <w:top w:val="none" w:sz="0" w:space="0" w:color="auto"/>
        <w:left w:val="none" w:sz="0" w:space="0" w:color="auto"/>
        <w:bottom w:val="none" w:sz="0" w:space="0" w:color="auto"/>
        <w:right w:val="none" w:sz="0" w:space="0" w:color="auto"/>
      </w:divBdr>
    </w:div>
    <w:div w:id="2009867728">
      <w:bodyDiv w:val="1"/>
      <w:marLeft w:val="0"/>
      <w:marRight w:val="0"/>
      <w:marTop w:val="0"/>
      <w:marBottom w:val="0"/>
      <w:divBdr>
        <w:top w:val="none" w:sz="0" w:space="0" w:color="auto"/>
        <w:left w:val="none" w:sz="0" w:space="0" w:color="auto"/>
        <w:bottom w:val="none" w:sz="0" w:space="0" w:color="auto"/>
        <w:right w:val="none" w:sz="0" w:space="0" w:color="auto"/>
      </w:divBdr>
    </w:div>
    <w:div w:id="203102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9786A-3347-4BD7-AA00-279DD028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143</Pages>
  <Words>30521</Words>
  <Characters>173972</Characters>
  <Application>Microsoft Office Word</Application>
  <DocSecurity>0</DocSecurity>
  <Lines>1449</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Саксонова Е.В.</dc:creator>
  <cp:lastModifiedBy>Оксана В. Исаченко</cp:lastModifiedBy>
  <cp:revision>66</cp:revision>
  <cp:lastPrinted>2016-05-31T10:08:00Z</cp:lastPrinted>
  <dcterms:created xsi:type="dcterms:W3CDTF">2016-05-24T11:35:00Z</dcterms:created>
  <dcterms:modified xsi:type="dcterms:W3CDTF">2016-08-19T09:06:00Z</dcterms:modified>
</cp:coreProperties>
</file>