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02" w:rsidRPr="00EF6B85" w:rsidRDefault="006C7402" w:rsidP="006C74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7402" w:rsidRDefault="006C7402" w:rsidP="006C74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7402" w:rsidRDefault="006C7402" w:rsidP="006C74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7402" w:rsidRDefault="006C7402" w:rsidP="006C74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7402" w:rsidRDefault="006C7402" w:rsidP="006C74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7402" w:rsidRDefault="006C7402" w:rsidP="006C74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7402" w:rsidRDefault="006C7402" w:rsidP="006C74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7402" w:rsidRDefault="006C7402" w:rsidP="006C74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7402" w:rsidRDefault="006C7402" w:rsidP="006C74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7402" w:rsidRDefault="006C7402" w:rsidP="006C74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7402" w:rsidRDefault="006C7402" w:rsidP="006C740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7402" w:rsidRPr="00195005" w:rsidRDefault="006C7402" w:rsidP="006C74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E5DC5">
        <w:rPr>
          <w:rFonts w:ascii="Times New Roman" w:eastAsia="Times New Roman" w:hAnsi="Times New Roman"/>
          <w:b/>
          <w:sz w:val="28"/>
          <w:szCs w:val="20"/>
          <w:lang w:eastAsia="ru-RU"/>
        </w:rPr>
        <w:t>ПОЯСНИТЕЛЬНАЯ ЗАПИСКА</w:t>
      </w:r>
    </w:p>
    <w:p w:rsidR="006C7402" w:rsidRPr="008E5799" w:rsidRDefault="006C7402" w:rsidP="006C74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7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постановления Правительства Свердловской области </w:t>
      </w:r>
    </w:p>
    <w:p w:rsidR="006C7402" w:rsidRPr="008E5799" w:rsidRDefault="006C7402" w:rsidP="006C7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799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BA75BB">
        <w:rPr>
          <w:rFonts w:ascii="Times New Roman" w:hAnsi="Times New Roman"/>
          <w:b/>
          <w:sz w:val="28"/>
          <w:szCs w:val="28"/>
        </w:rPr>
        <w:t>постановление Правительства Свердловской</w:t>
      </w:r>
      <w:r>
        <w:rPr>
          <w:rFonts w:ascii="Times New Roman" w:hAnsi="Times New Roman"/>
          <w:b/>
          <w:sz w:val="28"/>
          <w:szCs w:val="28"/>
        </w:rPr>
        <w:t> </w:t>
      </w:r>
      <w:r w:rsidRPr="00BA75BB">
        <w:rPr>
          <w:rFonts w:ascii="Times New Roman" w:hAnsi="Times New Roman"/>
          <w:b/>
          <w:sz w:val="28"/>
          <w:szCs w:val="28"/>
        </w:rPr>
        <w:t>области</w:t>
      </w:r>
      <w:r w:rsidRPr="00BA75BB">
        <w:t xml:space="preserve"> </w:t>
      </w:r>
      <w:r w:rsidRPr="00BA75BB">
        <w:rPr>
          <w:rFonts w:ascii="Times New Roman" w:hAnsi="Times New Roman"/>
          <w:b/>
          <w:sz w:val="28"/>
          <w:szCs w:val="28"/>
        </w:rPr>
        <w:t>от 11.02.2014 № 70-ПП «О координации деятельности</w:t>
      </w:r>
      <w:r>
        <w:rPr>
          <w:rFonts w:ascii="Times New Roman" w:hAnsi="Times New Roman"/>
          <w:b/>
          <w:sz w:val="28"/>
          <w:szCs w:val="28"/>
        </w:rPr>
        <w:t> </w:t>
      </w:r>
      <w:r w:rsidRPr="00BA75BB">
        <w:rPr>
          <w:rFonts w:ascii="Times New Roman" w:hAnsi="Times New Roman"/>
          <w:b/>
          <w:sz w:val="28"/>
          <w:szCs w:val="28"/>
        </w:rPr>
        <w:t>в сфере формирования доступной среды жизнедеятельности</w:t>
      </w:r>
      <w:r>
        <w:rPr>
          <w:rFonts w:ascii="Times New Roman" w:hAnsi="Times New Roman"/>
          <w:b/>
          <w:sz w:val="28"/>
          <w:szCs w:val="28"/>
        </w:rPr>
        <w:t> </w:t>
      </w:r>
      <w:r w:rsidRPr="00BA75BB">
        <w:rPr>
          <w:rFonts w:ascii="Times New Roman" w:hAnsi="Times New Roman"/>
          <w:b/>
          <w:sz w:val="28"/>
          <w:szCs w:val="28"/>
        </w:rPr>
        <w:t>для инвалидов и</w:t>
      </w:r>
      <w:r>
        <w:rPr>
          <w:rFonts w:ascii="Times New Roman" w:hAnsi="Times New Roman"/>
          <w:b/>
          <w:sz w:val="28"/>
          <w:szCs w:val="28"/>
        </w:rPr>
        <w:t> </w:t>
      </w:r>
      <w:r w:rsidRPr="00BA75BB">
        <w:rPr>
          <w:rFonts w:ascii="Times New Roman" w:hAnsi="Times New Roman"/>
          <w:b/>
          <w:sz w:val="28"/>
          <w:szCs w:val="28"/>
        </w:rPr>
        <w:t>других</w:t>
      </w:r>
      <w:r>
        <w:rPr>
          <w:rFonts w:ascii="Times New Roman" w:hAnsi="Times New Roman"/>
          <w:b/>
          <w:sz w:val="28"/>
          <w:szCs w:val="28"/>
        </w:rPr>
        <w:t> </w:t>
      </w:r>
      <w:r w:rsidRPr="00BA75BB">
        <w:rPr>
          <w:rFonts w:ascii="Times New Roman" w:hAnsi="Times New Roman"/>
          <w:b/>
          <w:sz w:val="28"/>
          <w:szCs w:val="28"/>
        </w:rPr>
        <w:t>маломобильных групп населения на территории Свердловской</w:t>
      </w:r>
      <w:r>
        <w:rPr>
          <w:rFonts w:ascii="Times New Roman" w:hAnsi="Times New Roman"/>
          <w:b/>
          <w:sz w:val="28"/>
          <w:szCs w:val="28"/>
        </w:rPr>
        <w:t> </w:t>
      </w:r>
      <w:r w:rsidRPr="00BA75BB">
        <w:rPr>
          <w:rFonts w:ascii="Times New Roman" w:hAnsi="Times New Roman"/>
          <w:b/>
          <w:sz w:val="28"/>
          <w:szCs w:val="28"/>
        </w:rPr>
        <w:t>области»</w:t>
      </w:r>
    </w:p>
    <w:p w:rsidR="006C7402" w:rsidRPr="000E5DC5" w:rsidRDefault="006C7402" w:rsidP="006C74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0"/>
          <w:lang w:eastAsia="ru-RU"/>
        </w:rPr>
      </w:pPr>
    </w:p>
    <w:p w:rsidR="006C7402" w:rsidRDefault="006C7402" w:rsidP="006C74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06FE2" w:rsidRDefault="000C2EE8" w:rsidP="00FE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B06FE2" w:rsidRPr="00B06FE2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законодательства</w:t>
      </w:r>
    </w:p>
    <w:p w:rsidR="00B13A70" w:rsidRPr="00B06FE2" w:rsidRDefault="00B13A70" w:rsidP="00FE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872" w:rsidRDefault="00633872" w:rsidP="00B0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>Конвенци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правах инвалидов, ратифицированн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Федеральным законом от</w:t>
      </w:r>
      <w:r w:rsidR="006C740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03 мая 2012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46-ФЗ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>О ратификации Конвенции о правах инвалидов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81B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Конвенция о правах инвалидов)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C7402" w:rsidRDefault="006C7402" w:rsidP="006C7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2B9">
        <w:rPr>
          <w:rFonts w:ascii="Times New Roman" w:hAnsi="Times New Roman"/>
          <w:sz w:val="28"/>
          <w:szCs w:val="28"/>
        </w:rPr>
        <w:t>Гражданский кодекс Российской Федерации (часть первая)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472B9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8472B9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8472B9">
        <w:rPr>
          <w:rFonts w:ascii="Times New Roman" w:hAnsi="Times New Roman"/>
          <w:sz w:val="28"/>
          <w:szCs w:val="28"/>
        </w:rPr>
        <w:t>51-ФЗ</w:t>
      </w:r>
      <w:r>
        <w:rPr>
          <w:rFonts w:ascii="Times New Roman" w:hAnsi="Times New Roman"/>
          <w:sz w:val="28"/>
          <w:szCs w:val="28"/>
        </w:rPr>
        <w:t>,</w:t>
      </w:r>
    </w:p>
    <w:p w:rsidR="00633872" w:rsidRDefault="00633872" w:rsidP="00B0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 от 24 ноября 1995 года </w:t>
      </w:r>
      <w:r w:rsidR="006C7402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>О социальной защите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нвалидов в Российской Федерации»</w:t>
      </w:r>
      <w:r w:rsidR="003C77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</w:t>
      </w:r>
      <w:r w:rsidR="003C77DB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</w:t>
      </w:r>
      <w:r w:rsidR="003C77DB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3C77DB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 </w:t>
      </w:r>
      <w:r w:rsidR="003C77D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3C77DB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24 ноября 1995 года </w:t>
      </w:r>
      <w:r w:rsidR="003C77DB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3C77DB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181-ФЗ</w:t>
      </w:r>
      <w:r w:rsidR="003C77D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05420" w:rsidRDefault="00C05420" w:rsidP="00B0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420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Федеральный закон от 06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</w:t>
      </w:r>
      <w:r w:rsidRPr="00C05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№ </w:t>
      </w:r>
      <w:r w:rsidRPr="00C054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05420">
        <w:rPr>
          <w:rFonts w:ascii="Times New Roman" w:eastAsia="Times New Roman" w:hAnsi="Times New Roman"/>
          <w:bCs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равления в Российской Федерации»;</w:t>
      </w:r>
    </w:p>
    <w:p w:rsidR="00633872" w:rsidRDefault="00633872" w:rsidP="00B0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закон от 30 декабря 2009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384-ФЗ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B13A70" w:rsidRDefault="00B13A70" w:rsidP="00B0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3A7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Правительства Российской Федерации от 01.12.2015 № 1297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B13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государственной программы Российской Федерации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B13A70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Доступная среда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13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2011</w:t>
      </w:r>
      <w:r w:rsidR="006C740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B13A70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B13A70" w:rsidRDefault="00B13A70" w:rsidP="00B0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33872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>риказ Министерства регионального развития Российской Федерации 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633872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27.12.2011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633872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605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33872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свода правил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33872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СНиП 35-01-2001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33872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Доступность зданий и сооружений для маломобильных групп населения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33872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633872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>59.13330.2012)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  <w:r w:rsidR="00633872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C7402" w:rsidRDefault="006C7402" w:rsidP="006C74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8D7">
        <w:rPr>
          <w:rFonts w:ascii="Times New Roman" w:hAnsi="Times New Roman"/>
          <w:bCs/>
          <w:sz w:val="28"/>
          <w:szCs w:val="28"/>
        </w:rPr>
        <w:t>Закон Свердловской области от 19 декабря 2016 года № 148-ОЗ «О социальной защите инвалидов в Свердловской области» (далее – Закон Свердловской области от</w:t>
      </w:r>
      <w:r>
        <w:rPr>
          <w:rFonts w:ascii="Times New Roman" w:hAnsi="Times New Roman"/>
          <w:bCs/>
          <w:sz w:val="28"/>
          <w:szCs w:val="28"/>
        </w:rPr>
        <w:t xml:space="preserve"> 19 декабря 2016 года № 148-ОЗ);</w:t>
      </w:r>
    </w:p>
    <w:p w:rsidR="00C05420" w:rsidRPr="00081B09" w:rsidRDefault="00C05420" w:rsidP="00C05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B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</w:t>
      </w:r>
      <w:r w:rsidR="00081B09">
        <w:rPr>
          <w:rFonts w:ascii="Times New Roman" w:hAnsi="Times New Roman" w:cs="Times New Roman"/>
          <w:sz w:val="28"/>
          <w:szCs w:val="28"/>
        </w:rPr>
        <w:br/>
      </w:r>
      <w:r w:rsidRPr="00081B09">
        <w:rPr>
          <w:rFonts w:ascii="Times New Roman" w:hAnsi="Times New Roman" w:cs="Times New Roman"/>
          <w:sz w:val="28"/>
          <w:szCs w:val="28"/>
        </w:rPr>
        <w:lastRenderedPageBreak/>
        <w:t>от 11.10.2010 № 1508-ПП «Об утверждении Положения, структуры, предельного лимита штатной численности и фонда по должностным окладам в месяц администрации Южного управленческого округа Свердловской области»;</w:t>
      </w:r>
    </w:p>
    <w:p w:rsidR="00C05420" w:rsidRPr="00081B09" w:rsidRDefault="00C05420" w:rsidP="00C05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B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</w:t>
      </w:r>
      <w:r w:rsidR="00081B09">
        <w:rPr>
          <w:rFonts w:ascii="Times New Roman" w:hAnsi="Times New Roman" w:cs="Times New Roman"/>
          <w:sz w:val="28"/>
          <w:szCs w:val="28"/>
        </w:rPr>
        <w:br/>
      </w:r>
      <w:r w:rsidRPr="00081B09">
        <w:rPr>
          <w:rFonts w:ascii="Times New Roman" w:hAnsi="Times New Roman" w:cs="Times New Roman"/>
          <w:sz w:val="28"/>
          <w:szCs w:val="28"/>
        </w:rPr>
        <w:t>от 03.11.2010 № 1604-ПП «Об утверждении Положения, структуры, предельного лимита штатной численности и фонда по должностным окладам в месяц Администрации Западного управленческого округа Свердловской области»;</w:t>
      </w:r>
    </w:p>
    <w:p w:rsidR="00C05420" w:rsidRPr="00081B09" w:rsidRDefault="00C05420" w:rsidP="00C05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B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</w:t>
      </w:r>
      <w:r w:rsidR="00081B09">
        <w:rPr>
          <w:rFonts w:ascii="Times New Roman" w:hAnsi="Times New Roman" w:cs="Times New Roman"/>
          <w:sz w:val="28"/>
          <w:szCs w:val="28"/>
        </w:rPr>
        <w:br/>
      </w:r>
      <w:r w:rsidRPr="00081B09">
        <w:rPr>
          <w:rFonts w:ascii="Times New Roman" w:hAnsi="Times New Roman" w:cs="Times New Roman"/>
          <w:sz w:val="28"/>
          <w:szCs w:val="28"/>
        </w:rPr>
        <w:t xml:space="preserve">от 03.11.2010 № 1603-ПП «Об утверждении Положения и структуры Администрации Горнозаводского управленческого округа Свердловской области»; </w:t>
      </w:r>
    </w:p>
    <w:p w:rsidR="00C05420" w:rsidRPr="00081B09" w:rsidRDefault="00C05420" w:rsidP="00C05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B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</w:t>
      </w:r>
      <w:r w:rsidR="00081B09">
        <w:rPr>
          <w:rFonts w:ascii="Times New Roman" w:hAnsi="Times New Roman" w:cs="Times New Roman"/>
          <w:sz w:val="28"/>
          <w:szCs w:val="28"/>
        </w:rPr>
        <w:br/>
      </w:r>
      <w:r w:rsidRPr="00081B09">
        <w:rPr>
          <w:rFonts w:ascii="Times New Roman" w:hAnsi="Times New Roman" w:cs="Times New Roman"/>
          <w:sz w:val="28"/>
          <w:szCs w:val="28"/>
        </w:rPr>
        <w:t>от 22.12.2010 № 1829-ПП «Об утверждении Положения об администрации Северного управленческого округа Свердловской области»;</w:t>
      </w:r>
    </w:p>
    <w:p w:rsidR="00111424" w:rsidRDefault="00081B09" w:rsidP="00081B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B09">
        <w:rPr>
          <w:rFonts w:ascii="Times New Roman" w:hAnsi="Times New Roman" w:cs="Times New Roman"/>
          <w:sz w:val="28"/>
          <w:szCs w:val="28"/>
        </w:rPr>
        <w:t>п</w:t>
      </w:r>
      <w:r w:rsidR="00C05420" w:rsidRPr="00081B0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Свердловской области от 10.06.2013 </w:t>
      </w:r>
      <w:r w:rsidRPr="00081B09">
        <w:rPr>
          <w:rFonts w:ascii="Times New Roman" w:hAnsi="Times New Roman" w:cs="Times New Roman"/>
          <w:sz w:val="28"/>
          <w:szCs w:val="28"/>
        </w:rPr>
        <w:t>№</w:t>
      </w:r>
      <w:r w:rsidR="00C05420" w:rsidRPr="00081B09">
        <w:rPr>
          <w:rFonts w:ascii="Times New Roman" w:hAnsi="Times New Roman" w:cs="Times New Roman"/>
          <w:sz w:val="28"/>
          <w:szCs w:val="28"/>
        </w:rPr>
        <w:t xml:space="preserve"> 721-ПП </w:t>
      </w:r>
      <w:r w:rsidRPr="00081B09">
        <w:rPr>
          <w:rFonts w:ascii="Times New Roman" w:hAnsi="Times New Roman" w:cs="Times New Roman"/>
          <w:sz w:val="28"/>
          <w:szCs w:val="28"/>
        </w:rPr>
        <w:t>«</w:t>
      </w:r>
      <w:r w:rsidR="00C05420" w:rsidRPr="00081B09">
        <w:rPr>
          <w:rFonts w:ascii="Times New Roman" w:hAnsi="Times New Roman" w:cs="Times New Roman"/>
          <w:sz w:val="28"/>
          <w:szCs w:val="28"/>
        </w:rPr>
        <w:t>Об утверждении Положения, структуры, предельного лимита штатной численности и фонда по должностным окладам в месяц Администрации Восточного управленческ</w:t>
      </w:r>
      <w:r w:rsidRPr="00081B09">
        <w:rPr>
          <w:rFonts w:ascii="Times New Roman" w:hAnsi="Times New Roman" w:cs="Times New Roman"/>
          <w:sz w:val="28"/>
          <w:szCs w:val="28"/>
        </w:rPr>
        <w:t>ого округа Свердловской области»;</w:t>
      </w:r>
      <w:r w:rsidR="00111424" w:rsidRPr="00111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7CF" w:rsidRDefault="00A337CF" w:rsidP="00A3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C74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остановление Правительства Свердловской области от 22.01.2014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6C74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23-ПП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C74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комплексной программы Свердловской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6C7402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Доступная среда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6C74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6C7402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A337CF" w:rsidRDefault="00A337CF" w:rsidP="00A33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337CF">
        <w:rPr>
          <w:rFonts w:ascii="Times New Roman" w:hAnsi="Times New Roman"/>
          <w:bCs/>
          <w:sz w:val="28"/>
          <w:szCs w:val="28"/>
        </w:rPr>
        <w:t>остановление Правительства Свердловской области от 11.02.2014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A337CF">
        <w:rPr>
          <w:rFonts w:ascii="Times New Roman" w:hAnsi="Times New Roman"/>
          <w:bCs/>
          <w:sz w:val="28"/>
          <w:szCs w:val="28"/>
        </w:rPr>
        <w:t xml:space="preserve"> 70-ПП </w:t>
      </w:r>
      <w:r>
        <w:rPr>
          <w:rFonts w:ascii="Times New Roman" w:hAnsi="Times New Roman"/>
          <w:bCs/>
          <w:sz w:val="28"/>
          <w:szCs w:val="28"/>
        </w:rPr>
        <w:t>«</w:t>
      </w:r>
      <w:r w:rsidRPr="00A337CF">
        <w:rPr>
          <w:rFonts w:ascii="Times New Roman" w:hAnsi="Times New Roman"/>
          <w:bCs/>
          <w:sz w:val="28"/>
          <w:szCs w:val="28"/>
        </w:rPr>
        <w:t>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</w:t>
      </w:r>
      <w:r>
        <w:rPr>
          <w:rFonts w:ascii="Times New Roman" w:hAnsi="Times New Roman"/>
          <w:bCs/>
          <w:sz w:val="28"/>
          <w:szCs w:val="28"/>
        </w:rPr>
        <w:t>» (далее – п</w:t>
      </w:r>
      <w:r w:rsidRPr="00A337CF">
        <w:rPr>
          <w:rFonts w:ascii="Times New Roman" w:hAnsi="Times New Roman"/>
          <w:bCs/>
          <w:sz w:val="28"/>
          <w:szCs w:val="28"/>
        </w:rPr>
        <w:t>остановление Правительства Свердловской области от 11.02.2014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A337CF">
        <w:rPr>
          <w:rFonts w:ascii="Times New Roman" w:hAnsi="Times New Roman"/>
          <w:bCs/>
          <w:sz w:val="28"/>
          <w:szCs w:val="28"/>
        </w:rPr>
        <w:t xml:space="preserve"> 70-ПП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A337CF" w:rsidRPr="006038D7" w:rsidRDefault="00A337CF" w:rsidP="00A33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081B09">
        <w:rPr>
          <w:rFonts w:ascii="Times New Roman" w:hAnsi="Times New Roman"/>
          <w:bCs/>
          <w:sz w:val="28"/>
          <w:szCs w:val="28"/>
        </w:rPr>
        <w:t xml:space="preserve">остановление Правительства Свердловской области от 28.01.2015 </w:t>
      </w:r>
      <w:r>
        <w:rPr>
          <w:rFonts w:ascii="Times New Roman" w:hAnsi="Times New Roman"/>
          <w:bCs/>
          <w:sz w:val="28"/>
          <w:szCs w:val="28"/>
        </w:rPr>
        <w:t>№</w:t>
      </w:r>
      <w:r w:rsidRPr="00081B09">
        <w:rPr>
          <w:rFonts w:ascii="Times New Roman" w:hAnsi="Times New Roman"/>
          <w:bCs/>
          <w:sz w:val="28"/>
          <w:szCs w:val="28"/>
        </w:rPr>
        <w:t xml:space="preserve"> 41-ПП </w:t>
      </w:r>
      <w:r>
        <w:rPr>
          <w:rFonts w:ascii="Times New Roman" w:hAnsi="Times New Roman"/>
          <w:bCs/>
          <w:sz w:val="28"/>
          <w:szCs w:val="28"/>
        </w:rPr>
        <w:t>«</w:t>
      </w:r>
      <w:r w:rsidRPr="00081B09">
        <w:rPr>
          <w:rFonts w:ascii="Times New Roman" w:hAnsi="Times New Roman"/>
          <w:bCs/>
          <w:sz w:val="28"/>
          <w:szCs w:val="28"/>
        </w:rPr>
        <w:t>О мерах по формированию доступной для инвалидов и других маломобильных групп населения среды жизнедеят</w:t>
      </w:r>
      <w:r>
        <w:rPr>
          <w:rFonts w:ascii="Times New Roman" w:hAnsi="Times New Roman"/>
          <w:bCs/>
          <w:sz w:val="28"/>
          <w:szCs w:val="28"/>
        </w:rPr>
        <w:t>ельности в Свердловской области»;</w:t>
      </w:r>
    </w:p>
    <w:p w:rsidR="00C05420" w:rsidRPr="00081B09" w:rsidRDefault="00111424" w:rsidP="00081B0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07.02.2017 № 73-ПП «О внесении изменений в комплексную программу Свердловской области «Доступная среда» на 2014–2020 годы, утвержденную постановлением Правительства Све</w:t>
      </w:r>
      <w:r>
        <w:rPr>
          <w:rFonts w:ascii="Times New Roman" w:hAnsi="Times New Roman"/>
          <w:sz w:val="28"/>
          <w:szCs w:val="28"/>
        </w:rPr>
        <w:t>рдловской области от 22.01.2014</w:t>
      </w:r>
      <w:r>
        <w:rPr>
          <w:rFonts w:ascii="Times New Roman" w:hAnsi="Times New Roman" w:cs="Times New Roman"/>
          <w:sz w:val="28"/>
          <w:szCs w:val="28"/>
        </w:rPr>
        <w:t xml:space="preserve"> № 23 ПП»;</w:t>
      </w:r>
    </w:p>
    <w:p w:rsidR="00633872" w:rsidRDefault="00B13A70" w:rsidP="00B0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B0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633872" w:rsidRPr="00081B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аспоряжение Правительства Свердловской области </w:t>
      </w:r>
      <w:r w:rsidR="00081B09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3872" w:rsidRPr="00081B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30.09.2011 </w:t>
      </w:r>
      <w:r w:rsidRPr="00081B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633872" w:rsidRPr="00081B09">
        <w:rPr>
          <w:rFonts w:ascii="Times New Roman" w:eastAsia="Times New Roman" w:hAnsi="Times New Roman"/>
          <w:bCs/>
          <w:sz w:val="28"/>
          <w:szCs w:val="28"/>
          <w:lang w:eastAsia="ru-RU"/>
        </w:rPr>
        <w:t>1749-РП</w:t>
      </w:r>
      <w:r w:rsidRPr="00081B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633872" w:rsidRPr="00081B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и внедрении автоматизированной системы </w:t>
      </w:r>
      <w:r w:rsidRPr="00081B0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33872" w:rsidRPr="00081B09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</w:t>
      </w:r>
      <w:r w:rsidRPr="00081B09">
        <w:rPr>
          <w:rFonts w:ascii="Times New Roman" w:eastAsia="Times New Roman" w:hAnsi="Times New Roman"/>
          <w:bCs/>
          <w:sz w:val="28"/>
          <w:szCs w:val="28"/>
          <w:lang w:eastAsia="ru-RU"/>
        </w:rPr>
        <w:t>пная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среда Свердловской области»</w:t>
      </w:r>
      <w:r w:rsidR="00633872" w:rsidRPr="006338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учету доступности социальных объектов для инвалидов и маломобильных граждан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B06FE2" w:rsidRPr="00B06FE2" w:rsidRDefault="00B06FE2" w:rsidP="00B06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6FE2" w:rsidRDefault="000C2EE8" w:rsidP="00FE0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B06FE2" w:rsidRPr="00B06FE2">
        <w:rPr>
          <w:rFonts w:ascii="Times New Roman" w:eastAsia="Times New Roman" w:hAnsi="Times New Roman"/>
          <w:b/>
          <w:sz w:val="28"/>
          <w:szCs w:val="28"/>
          <w:lang w:eastAsia="ru-RU"/>
        </w:rPr>
        <w:t>Обоснование необходимости принятия проекта</w:t>
      </w:r>
    </w:p>
    <w:p w:rsidR="00B13A70" w:rsidRPr="00B06FE2" w:rsidRDefault="00B13A70" w:rsidP="00FE0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7520" w:rsidRPr="00081B09" w:rsidRDefault="00A57520" w:rsidP="00A5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81B09">
        <w:rPr>
          <w:rFonts w:ascii="Times New Roman" w:eastAsia="Times New Roman" w:hAnsi="Times New Roman"/>
          <w:sz w:val="27"/>
          <w:szCs w:val="27"/>
        </w:rPr>
        <w:t>Полномочия Правительства Свердловской области на принятие проекта постановления предусмотрены статьей 101 Областного закона от 10 марта 1999 года № 4–ОЗ «О правовых актах в Свердловской области».</w:t>
      </w:r>
      <w:r w:rsidR="00970FBB" w:rsidRPr="00081B09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2B71E1" w:rsidRDefault="00081B09" w:rsidP="00111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Конвенции о правах инвалидов государства-участники должны</w:t>
      </w:r>
      <w:r w:rsidR="002B71E1">
        <w:rPr>
          <w:rFonts w:ascii="Times New Roman" w:hAnsi="Times New Roman"/>
          <w:sz w:val="28"/>
          <w:szCs w:val="28"/>
          <w:lang w:eastAsia="ru-RU"/>
        </w:rPr>
        <w:t>:</w:t>
      </w:r>
    </w:p>
    <w:p w:rsidR="00081B09" w:rsidRPr="003C77DB" w:rsidRDefault="00081B09" w:rsidP="003C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7DB">
        <w:rPr>
          <w:rFonts w:ascii="Times New Roman" w:hAnsi="Times New Roman"/>
          <w:sz w:val="28"/>
          <w:szCs w:val="28"/>
          <w:lang w:eastAsia="ru-RU"/>
        </w:rPr>
        <w:lastRenderedPageBreak/>
        <w:t>принимать надлежащие меры для обеспечения инвалидам наравне с другими гражданами доступа к физическому окружению, транспорту, информации и связи, а также другим объектам и услугам, открытым</w:t>
      </w:r>
      <w:r w:rsidR="002B71E1" w:rsidRPr="003C77DB">
        <w:rPr>
          <w:rFonts w:ascii="Times New Roman" w:hAnsi="Times New Roman"/>
          <w:sz w:val="28"/>
          <w:szCs w:val="28"/>
          <w:lang w:eastAsia="ru-RU"/>
        </w:rPr>
        <w:t xml:space="preserve"> или предоставляемым населению;</w:t>
      </w:r>
    </w:p>
    <w:p w:rsidR="002B71E1" w:rsidRPr="003C77DB" w:rsidRDefault="002B71E1" w:rsidP="003C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7DB">
        <w:rPr>
          <w:rFonts w:ascii="Times New Roman" w:hAnsi="Times New Roman"/>
          <w:sz w:val="28"/>
          <w:szCs w:val="28"/>
          <w:lang w:eastAsia="ru-RU"/>
        </w:rPr>
        <w:t>разрабатывать минимальные стандарты и руководящие ориентиры, предусматривающие доступность объектов и услуг, открытых и предоставляемых для населения, вводить их в действие и следить за их соблюдением;</w:t>
      </w:r>
    </w:p>
    <w:p w:rsidR="002B71E1" w:rsidRPr="003C77DB" w:rsidRDefault="002B71E1" w:rsidP="003C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7DB">
        <w:rPr>
          <w:rFonts w:ascii="Times New Roman" w:hAnsi="Times New Roman"/>
          <w:sz w:val="28"/>
          <w:szCs w:val="28"/>
          <w:lang w:eastAsia="ru-RU"/>
        </w:rPr>
        <w:t>принимать эффективные и надлежащие меры к тому, чтобы наделить инвалидов возможностью для достижения и сохранения максимальной независимости, полных физич</w:t>
      </w:r>
      <w:r w:rsidR="001F74A4">
        <w:rPr>
          <w:rFonts w:ascii="Times New Roman" w:hAnsi="Times New Roman"/>
          <w:sz w:val="28"/>
          <w:szCs w:val="28"/>
          <w:lang w:eastAsia="ru-RU"/>
        </w:rPr>
        <w:t>еских, умственных, социальных и </w:t>
      </w:r>
      <w:r w:rsidRPr="003C77DB">
        <w:rPr>
          <w:rFonts w:ascii="Times New Roman" w:hAnsi="Times New Roman"/>
          <w:sz w:val="28"/>
          <w:szCs w:val="28"/>
          <w:lang w:eastAsia="ru-RU"/>
        </w:rPr>
        <w:t xml:space="preserve">профессиональных способностей и </w:t>
      </w:r>
      <w:proofErr w:type="gramStart"/>
      <w:r w:rsidRPr="003C77DB">
        <w:rPr>
          <w:rFonts w:ascii="Times New Roman" w:hAnsi="Times New Roman"/>
          <w:sz w:val="28"/>
          <w:szCs w:val="28"/>
          <w:lang w:eastAsia="ru-RU"/>
        </w:rPr>
        <w:t>полного включения</w:t>
      </w:r>
      <w:proofErr w:type="gramEnd"/>
      <w:r w:rsidRPr="003C77DB">
        <w:rPr>
          <w:rFonts w:ascii="Times New Roman" w:hAnsi="Times New Roman"/>
          <w:sz w:val="28"/>
          <w:szCs w:val="28"/>
          <w:lang w:eastAsia="ru-RU"/>
        </w:rPr>
        <w:t xml:space="preserve"> и вовлечения во все аспекты жизни</w:t>
      </w:r>
      <w:r w:rsidR="003C77DB" w:rsidRPr="003C77DB">
        <w:rPr>
          <w:rFonts w:ascii="Times New Roman" w:hAnsi="Times New Roman"/>
          <w:sz w:val="28"/>
          <w:szCs w:val="28"/>
          <w:lang w:eastAsia="ru-RU"/>
        </w:rPr>
        <w:t xml:space="preserve">, посредством </w:t>
      </w:r>
      <w:r w:rsidR="00081B09" w:rsidRPr="003C77DB">
        <w:rPr>
          <w:rFonts w:ascii="Times New Roman" w:hAnsi="Times New Roman"/>
          <w:sz w:val="28"/>
          <w:szCs w:val="28"/>
          <w:lang w:eastAsia="ru-RU"/>
        </w:rPr>
        <w:t xml:space="preserve">укрепления и расширения комплексных реабилитационных и </w:t>
      </w:r>
      <w:proofErr w:type="spellStart"/>
      <w:r w:rsidR="00081B09" w:rsidRPr="003C77DB">
        <w:rPr>
          <w:rFonts w:ascii="Times New Roman" w:hAnsi="Times New Roman"/>
          <w:sz w:val="28"/>
          <w:szCs w:val="28"/>
          <w:lang w:eastAsia="ru-RU"/>
        </w:rPr>
        <w:t>абилитационных</w:t>
      </w:r>
      <w:proofErr w:type="spellEnd"/>
      <w:r w:rsidR="00081B09" w:rsidRPr="003C77DB">
        <w:rPr>
          <w:rFonts w:ascii="Times New Roman" w:hAnsi="Times New Roman"/>
          <w:sz w:val="28"/>
          <w:szCs w:val="28"/>
          <w:lang w:eastAsia="ru-RU"/>
        </w:rPr>
        <w:t xml:space="preserve"> услуг. </w:t>
      </w:r>
    </w:p>
    <w:p w:rsidR="00081B09" w:rsidRDefault="00081B09" w:rsidP="00111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учетом требований Конвенции о правах инвалидов решение вопросов формирования доступной среды и системы комплексной реабилитации и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инвалидов, в том числе детей-инвалидов, определяется как приоритетн</w:t>
      </w:r>
      <w:r w:rsidR="00C607F8">
        <w:rPr>
          <w:rFonts w:ascii="Times New Roman" w:hAnsi="Times New Roman"/>
          <w:sz w:val="28"/>
          <w:szCs w:val="28"/>
          <w:lang w:eastAsia="ru-RU"/>
        </w:rPr>
        <w:t>ые направления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политики.</w:t>
      </w:r>
    </w:p>
    <w:p w:rsidR="00AC34D9" w:rsidRPr="001F74A4" w:rsidRDefault="003C77DB" w:rsidP="00C60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7F8">
        <w:rPr>
          <w:rFonts w:ascii="Times New Roman" w:hAnsi="Times New Roman"/>
          <w:sz w:val="28"/>
          <w:szCs w:val="28"/>
        </w:rPr>
        <w:t xml:space="preserve">Требования по обеспечению доступности для инвалидов объектов социальной, инженерной и транспортной инфраструктур </w:t>
      </w:r>
      <w:r w:rsidR="001F74A4">
        <w:rPr>
          <w:rFonts w:ascii="Times New Roman" w:hAnsi="Times New Roman"/>
          <w:sz w:val="28"/>
          <w:szCs w:val="28"/>
        </w:rPr>
        <w:t>и предоставляемых на </w:t>
      </w:r>
      <w:r w:rsidRPr="00C607F8">
        <w:rPr>
          <w:rFonts w:ascii="Times New Roman" w:hAnsi="Times New Roman"/>
          <w:sz w:val="28"/>
          <w:szCs w:val="28"/>
        </w:rPr>
        <w:t xml:space="preserve">них услугам приведены в части 1 статьи 15 </w:t>
      </w:r>
      <w:r w:rsidRPr="00C607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закона от 24 ноября 1995 года № 181-ФЗ и в пункте 1 статьи 7 </w:t>
      </w:r>
      <w:r w:rsidRPr="00C607F8">
        <w:rPr>
          <w:rFonts w:ascii="Times New Roman" w:hAnsi="Times New Roman"/>
          <w:sz w:val="28"/>
          <w:szCs w:val="28"/>
        </w:rPr>
        <w:t xml:space="preserve">Закона Свердловской области </w:t>
      </w:r>
      <w:r w:rsidRPr="00C607F8">
        <w:rPr>
          <w:rFonts w:ascii="Times New Roman" w:hAnsi="Times New Roman"/>
          <w:sz w:val="28"/>
          <w:szCs w:val="28"/>
        </w:rPr>
        <w:br/>
        <w:t>от 18 декабря 2016 года № 148-ОЗ.</w:t>
      </w:r>
      <w:r w:rsidR="00AC34D9" w:rsidRPr="00C607F8">
        <w:rPr>
          <w:rFonts w:ascii="Times New Roman" w:hAnsi="Times New Roman"/>
          <w:sz w:val="28"/>
          <w:szCs w:val="28"/>
        </w:rPr>
        <w:t xml:space="preserve"> </w:t>
      </w:r>
    </w:p>
    <w:p w:rsidR="003C77DB" w:rsidRPr="00C607F8" w:rsidRDefault="003C77DB" w:rsidP="00C60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7F8">
        <w:rPr>
          <w:rFonts w:ascii="Times New Roman" w:hAnsi="Times New Roman"/>
          <w:sz w:val="28"/>
          <w:szCs w:val="28"/>
        </w:rPr>
        <w:t xml:space="preserve">Согласно пункту 2 статьи 9 Закона Свердловской области </w:t>
      </w:r>
      <w:r w:rsidRPr="00C607F8">
        <w:rPr>
          <w:rFonts w:ascii="Times New Roman" w:hAnsi="Times New Roman"/>
          <w:sz w:val="28"/>
          <w:szCs w:val="28"/>
        </w:rPr>
        <w:br/>
        <w:t>от 18 декабря 2016 года № 148-ОЗ исполнительными органами государственной власти Свердловской области осуществляется мониторинг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беспрепятственного доступа инвалидов к объектам социальной, инженерной и транспортной инфр</w:t>
      </w:r>
      <w:r w:rsidR="001F74A4">
        <w:rPr>
          <w:rFonts w:ascii="Times New Roman" w:hAnsi="Times New Roman"/>
          <w:sz w:val="28"/>
          <w:szCs w:val="28"/>
        </w:rPr>
        <w:t>аструктур и к предоставляемым в </w:t>
      </w:r>
      <w:r w:rsidRPr="00C607F8">
        <w:rPr>
          <w:rFonts w:ascii="Times New Roman" w:hAnsi="Times New Roman"/>
          <w:sz w:val="28"/>
          <w:szCs w:val="28"/>
        </w:rPr>
        <w:t xml:space="preserve">них услугам </w:t>
      </w:r>
      <w:r w:rsidR="00C607F8" w:rsidRPr="00C607F8">
        <w:rPr>
          <w:rFonts w:ascii="Times New Roman" w:hAnsi="Times New Roman"/>
          <w:sz w:val="28"/>
          <w:szCs w:val="28"/>
        </w:rPr>
        <w:t xml:space="preserve">(далее – мониторинг) </w:t>
      </w:r>
      <w:r w:rsidRPr="00C607F8">
        <w:rPr>
          <w:rFonts w:ascii="Times New Roman" w:hAnsi="Times New Roman"/>
          <w:sz w:val="28"/>
          <w:szCs w:val="28"/>
        </w:rPr>
        <w:t>осуществляется исполнительными органами.</w:t>
      </w:r>
    </w:p>
    <w:p w:rsidR="005C35F4" w:rsidRDefault="00C607F8" w:rsidP="005C35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07F8">
        <w:rPr>
          <w:rFonts w:ascii="Times New Roman" w:hAnsi="Times New Roman"/>
          <w:sz w:val="28"/>
          <w:szCs w:val="28"/>
        </w:rPr>
        <w:t xml:space="preserve">Данные проект постановления Правительства разработан в целях определения порядка </w:t>
      </w:r>
      <w:r w:rsidR="003C77DB" w:rsidRPr="00C607F8">
        <w:rPr>
          <w:rFonts w:ascii="Times New Roman" w:hAnsi="Times New Roman"/>
          <w:sz w:val="28"/>
          <w:szCs w:val="28"/>
        </w:rPr>
        <w:t>осуществления мониторинга</w:t>
      </w:r>
      <w:r w:rsidRPr="00C607F8">
        <w:rPr>
          <w:rFonts w:ascii="Times New Roman" w:hAnsi="Times New Roman"/>
          <w:sz w:val="28"/>
          <w:szCs w:val="28"/>
        </w:rPr>
        <w:t xml:space="preserve">, а также </w:t>
      </w:r>
      <w:r w:rsidR="003C77DB" w:rsidRPr="00C607F8">
        <w:rPr>
          <w:rFonts w:ascii="Times New Roman" w:hAnsi="Times New Roman"/>
          <w:sz w:val="28"/>
          <w:szCs w:val="28"/>
        </w:rPr>
        <w:t>порядка подготовки документов, в которых отражаются результаты этого мониторинга.</w:t>
      </w:r>
      <w:r>
        <w:rPr>
          <w:rFonts w:ascii="Times New Roman" w:hAnsi="Times New Roman"/>
          <w:sz w:val="28"/>
          <w:szCs w:val="28"/>
        </w:rPr>
        <w:t xml:space="preserve"> Результаты проведения мониторинга </w:t>
      </w:r>
      <w:r w:rsidR="005C35F4">
        <w:rPr>
          <w:rFonts w:ascii="Times New Roman" w:hAnsi="Times New Roman"/>
          <w:sz w:val="28"/>
          <w:szCs w:val="28"/>
        </w:rPr>
        <w:t xml:space="preserve">необходимы для </w:t>
      </w:r>
      <w:r w:rsidR="005C35F4" w:rsidRPr="0080670B">
        <w:rPr>
          <w:rFonts w:ascii="Times New Roman" w:hAnsi="Times New Roman"/>
          <w:sz w:val="28"/>
          <w:szCs w:val="28"/>
        </w:rPr>
        <w:t xml:space="preserve">выработки рекомендаций по устранению причин и условий, препятствующих эффективной реализации органами государственной власти и органами местного самоуправления, мероприятий по обеспечению беспрепятственного доступа инвалидов к </w:t>
      </w:r>
      <w:r w:rsidR="005C35F4">
        <w:rPr>
          <w:rFonts w:ascii="Times New Roman" w:hAnsi="Times New Roman"/>
          <w:sz w:val="28"/>
          <w:szCs w:val="28"/>
        </w:rPr>
        <w:t xml:space="preserve">объектам </w:t>
      </w:r>
      <w:r w:rsidR="005C35F4" w:rsidRPr="00C607F8">
        <w:rPr>
          <w:rFonts w:ascii="Times New Roman" w:hAnsi="Times New Roman"/>
          <w:sz w:val="28"/>
          <w:szCs w:val="28"/>
        </w:rPr>
        <w:t>социальной, инженерной и транспортной инфр</w:t>
      </w:r>
      <w:r w:rsidR="001F74A4">
        <w:rPr>
          <w:rFonts w:ascii="Times New Roman" w:hAnsi="Times New Roman"/>
          <w:sz w:val="28"/>
          <w:szCs w:val="28"/>
        </w:rPr>
        <w:t>аструктур и к предоставляемым в </w:t>
      </w:r>
      <w:r w:rsidR="005C35F4" w:rsidRPr="00C607F8">
        <w:rPr>
          <w:rFonts w:ascii="Times New Roman" w:hAnsi="Times New Roman"/>
          <w:sz w:val="28"/>
          <w:szCs w:val="28"/>
        </w:rPr>
        <w:t>них услугам</w:t>
      </w:r>
      <w:r w:rsidR="005C35F4" w:rsidRPr="0080670B">
        <w:rPr>
          <w:rFonts w:ascii="Times New Roman" w:hAnsi="Times New Roman"/>
          <w:sz w:val="28"/>
          <w:szCs w:val="28"/>
        </w:rPr>
        <w:t xml:space="preserve"> </w:t>
      </w:r>
      <w:r w:rsidR="005C35F4">
        <w:rPr>
          <w:rFonts w:ascii="Times New Roman" w:hAnsi="Times New Roman"/>
          <w:sz w:val="28"/>
          <w:szCs w:val="28"/>
        </w:rPr>
        <w:t>,</w:t>
      </w:r>
      <w:r w:rsidR="005C35F4" w:rsidRPr="0080670B">
        <w:rPr>
          <w:rFonts w:ascii="Times New Roman" w:hAnsi="Times New Roman"/>
          <w:sz w:val="28"/>
          <w:szCs w:val="28"/>
        </w:rPr>
        <w:t xml:space="preserve"> а также </w:t>
      </w:r>
      <w:r w:rsidR="005C35F4" w:rsidRPr="0080670B">
        <w:rPr>
          <w:rFonts w:ascii="Times New Roman" w:eastAsia="Times New Roman" w:hAnsi="Times New Roman"/>
          <w:sz w:val="28"/>
          <w:szCs w:val="28"/>
        </w:rPr>
        <w:t>планирования мероприятий по</w:t>
      </w:r>
      <w:r w:rsidR="005C35F4">
        <w:rPr>
          <w:rFonts w:ascii="Times New Roman" w:eastAsia="Times New Roman" w:hAnsi="Times New Roman"/>
          <w:sz w:val="28"/>
          <w:szCs w:val="28"/>
        </w:rPr>
        <w:t xml:space="preserve"> </w:t>
      </w:r>
      <w:r w:rsidR="005C35F4" w:rsidRPr="0080670B">
        <w:rPr>
          <w:rFonts w:ascii="Times New Roman" w:eastAsia="Times New Roman" w:hAnsi="Times New Roman"/>
          <w:sz w:val="28"/>
          <w:szCs w:val="28"/>
        </w:rPr>
        <w:t xml:space="preserve">обеспечению доступности для инвалидов </w:t>
      </w:r>
      <w:r w:rsidR="005C35F4" w:rsidRPr="00C607F8">
        <w:rPr>
          <w:rFonts w:ascii="Times New Roman" w:hAnsi="Times New Roman"/>
          <w:sz w:val="28"/>
          <w:szCs w:val="28"/>
        </w:rPr>
        <w:t xml:space="preserve">социальной, инженерной и транспортной инфраструктур </w:t>
      </w:r>
      <w:r w:rsidR="001F74A4">
        <w:rPr>
          <w:rFonts w:ascii="Times New Roman" w:hAnsi="Times New Roman"/>
          <w:sz w:val="28"/>
          <w:szCs w:val="28"/>
        </w:rPr>
        <w:br/>
      </w:r>
      <w:r w:rsidR="005C35F4" w:rsidRPr="00C607F8">
        <w:rPr>
          <w:rFonts w:ascii="Times New Roman" w:hAnsi="Times New Roman"/>
          <w:sz w:val="28"/>
          <w:szCs w:val="28"/>
        </w:rPr>
        <w:t>и к предоставляемым в них услугам</w:t>
      </w:r>
      <w:r w:rsidR="005C35F4" w:rsidRPr="0080670B">
        <w:rPr>
          <w:rFonts w:ascii="Times New Roman" w:eastAsia="Times New Roman" w:hAnsi="Times New Roman"/>
          <w:sz w:val="28"/>
          <w:szCs w:val="28"/>
        </w:rPr>
        <w:t>.</w:t>
      </w:r>
    </w:p>
    <w:p w:rsidR="006360B0" w:rsidRPr="006360B0" w:rsidRDefault="006360B0" w:rsidP="006360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60B0">
        <w:rPr>
          <w:rFonts w:ascii="Times New Roman" w:eastAsia="Times New Roman" w:hAnsi="Times New Roman"/>
          <w:sz w:val="28"/>
          <w:szCs w:val="28"/>
        </w:rPr>
        <w:t xml:space="preserve">Проектом постановления предусмотрено участие администраций управленческих округов Свердловской области (далее – администрация округа) в обобщении результатов проведения обследований объектов социальной инженерной и транспортной инфраструктур органами местного самоуправления </w:t>
      </w:r>
      <w:r w:rsidRPr="006360B0">
        <w:rPr>
          <w:rFonts w:ascii="Times New Roman" w:eastAsia="Times New Roman" w:hAnsi="Times New Roman"/>
          <w:sz w:val="28"/>
          <w:szCs w:val="28"/>
        </w:rPr>
        <w:lastRenderedPageBreak/>
        <w:t>муниципальных образований, расположенных на территории Свердловской области. В соответствии с положениями об администрациях округов к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6360B0">
        <w:rPr>
          <w:rFonts w:ascii="Times New Roman" w:eastAsia="Times New Roman" w:hAnsi="Times New Roman"/>
          <w:sz w:val="28"/>
          <w:szCs w:val="28"/>
        </w:rPr>
        <w:t>полномочиям администрации округа относится, в том числе:</w:t>
      </w:r>
    </w:p>
    <w:p w:rsidR="006360B0" w:rsidRPr="006360B0" w:rsidRDefault="006360B0" w:rsidP="00636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0B0">
        <w:rPr>
          <w:rFonts w:ascii="Times New Roman" w:hAnsi="Times New Roman"/>
          <w:sz w:val="28"/>
          <w:szCs w:val="28"/>
        </w:rPr>
        <w:t>обеспечение взаимодействия органов местного самоуправления, расположенных на территории округа, и исполнительных органов государственной власти Свердловской области;</w:t>
      </w:r>
    </w:p>
    <w:p w:rsidR="006360B0" w:rsidRPr="006360B0" w:rsidRDefault="006360B0" w:rsidP="00636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0B0">
        <w:rPr>
          <w:rFonts w:ascii="Times New Roman" w:hAnsi="Times New Roman" w:cs="Times New Roman"/>
          <w:sz w:val="28"/>
          <w:szCs w:val="28"/>
        </w:rPr>
        <w:t>содействие реализации политики Прави</w:t>
      </w:r>
      <w:r>
        <w:rPr>
          <w:rFonts w:ascii="Times New Roman" w:hAnsi="Times New Roman" w:cs="Times New Roman"/>
          <w:sz w:val="28"/>
          <w:szCs w:val="28"/>
        </w:rPr>
        <w:t>тельства Свердловской области в </w:t>
      </w:r>
      <w:r w:rsidRPr="006360B0">
        <w:rPr>
          <w:rFonts w:ascii="Times New Roman" w:hAnsi="Times New Roman" w:cs="Times New Roman"/>
          <w:sz w:val="28"/>
          <w:szCs w:val="28"/>
        </w:rPr>
        <w:t>сфере здравоохранения, образования, социальной защиты населения, культуры, физической культуры и спорта, молодежной политики, патриотического воспитания, энергетики, транспорта, связи, жилищно-коммунального</w:t>
      </w:r>
      <w:r>
        <w:rPr>
          <w:rFonts w:ascii="Times New Roman" w:hAnsi="Times New Roman" w:cs="Times New Roman"/>
          <w:sz w:val="28"/>
          <w:szCs w:val="28"/>
        </w:rPr>
        <w:t>, торгового и </w:t>
      </w:r>
      <w:r w:rsidRPr="006360B0">
        <w:rPr>
          <w:rFonts w:ascii="Times New Roman" w:hAnsi="Times New Roman" w:cs="Times New Roman"/>
          <w:sz w:val="28"/>
          <w:szCs w:val="28"/>
        </w:rPr>
        <w:t>бытового обслуживания населения и его занятости на территории округа;</w:t>
      </w:r>
    </w:p>
    <w:p w:rsidR="006360B0" w:rsidRPr="006360B0" w:rsidRDefault="006360B0" w:rsidP="006360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60B0">
        <w:rPr>
          <w:rFonts w:ascii="Times New Roman" w:hAnsi="Times New Roman"/>
          <w:sz w:val="28"/>
          <w:szCs w:val="28"/>
        </w:rPr>
        <w:t>участие в обеспечении реализации мер по повышению эффективности деятельности органов местного самоуправления муниципальных образований, входящих в состав округа.</w:t>
      </w:r>
    </w:p>
    <w:p w:rsidR="00D14A65" w:rsidRDefault="00D14A65" w:rsidP="00D1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создания и развития системы комплексной реабилитации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инвалидов, в том числе детей-инвалидов, определены Государственной программой Российской Федерации «Доступная среда»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2011–2020 годы, утвержденной постановлением Правительства Российской Федерации от 01.12.2015 № 1297. </w:t>
      </w:r>
    </w:p>
    <w:p w:rsidR="00D14A65" w:rsidRDefault="00D14A65" w:rsidP="00D1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2016 году Свердловская область стала одним из победителей конкурса на реализацию в 2017–2018 годах пилотного проекта по формированию системы комплексной реабилитации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инвалидов, в том числе детей-инвалидов (далее – пилотный проект) в рамках реализации государственной программы Российской Федерации «Доступная среда» на 2011–2020 годы, утвержденной постановлением Правительства Российской Федерации от 01.12.2015 № 1297 «Об утверждении государственной программы Российской Федерации «Доступная среда» на 2011–2020 годы».</w:t>
      </w:r>
    </w:p>
    <w:p w:rsidR="00D14A65" w:rsidRDefault="00D14A65" w:rsidP="00D14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Свердловской области от 07.02.2017 № 73-ПП «О внесении изменений в комплексную программу Свердловской области «Доступная среда» на 2014–2020 годы, утвержденную постановлением Правительства Свердловской области от 22.01.2014 № 23 ПП», включена подпрограмма 2. «Формирование и совершенствование системы комплексной реабилитации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инвалидов, в том числе детей-инвалидов, в Свердловской области на 2017–2020 годы» (далее – подпрограмма 2).</w:t>
      </w:r>
    </w:p>
    <w:p w:rsidR="00D8510F" w:rsidRDefault="00987DE1" w:rsidP="00987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подпограмму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 включены м</w:t>
      </w:r>
      <w:r w:rsidR="005C35F4">
        <w:rPr>
          <w:rFonts w:ascii="Times New Roman" w:hAnsi="Times New Roman"/>
          <w:sz w:val="28"/>
          <w:szCs w:val="28"/>
          <w:lang w:eastAsia="ru-RU"/>
        </w:rPr>
        <w:t>ероприятия, направленные на предоставление инвалидам, в том числе детям-инвалидам</w:t>
      </w:r>
      <w:r w:rsidR="00D14A65">
        <w:rPr>
          <w:rFonts w:ascii="Times New Roman" w:hAnsi="Times New Roman"/>
          <w:sz w:val="28"/>
          <w:szCs w:val="28"/>
          <w:lang w:eastAsia="ru-RU"/>
        </w:rPr>
        <w:t xml:space="preserve">, реабилитационных и </w:t>
      </w:r>
      <w:proofErr w:type="spellStart"/>
      <w:r w:rsidR="00D14A65">
        <w:rPr>
          <w:rFonts w:ascii="Times New Roman" w:hAnsi="Times New Roman"/>
          <w:sz w:val="28"/>
          <w:szCs w:val="28"/>
          <w:lang w:eastAsia="ru-RU"/>
        </w:rPr>
        <w:t>абилитационных</w:t>
      </w:r>
      <w:proofErr w:type="spellEnd"/>
      <w:r w:rsidR="00D14A65">
        <w:rPr>
          <w:rFonts w:ascii="Times New Roman" w:hAnsi="Times New Roman"/>
          <w:sz w:val="28"/>
          <w:szCs w:val="28"/>
          <w:lang w:eastAsia="ru-RU"/>
        </w:rPr>
        <w:t xml:space="preserve"> услуг, способствующих </w:t>
      </w:r>
      <w:r w:rsidR="00D14A65" w:rsidRPr="003C77DB">
        <w:rPr>
          <w:rFonts w:ascii="Times New Roman" w:hAnsi="Times New Roman"/>
          <w:sz w:val="28"/>
          <w:szCs w:val="28"/>
          <w:lang w:eastAsia="ru-RU"/>
        </w:rPr>
        <w:t>достижени</w:t>
      </w:r>
      <w:r w:rsidR="00D14A65">
        <w:rPr>
          <w:rFonts w:ascii="Times New Roman" w:hAnsi="Times New Roman"/>
          <w:sz w:val="28"/>
          <w:szCs w:val="28"/>
          <w:lang w:eastAsia="ru-RU"/>
        </w:rPr>
        <w:t>ю</w:t>
      </w:r>
      <w:r w:rsidR="00D14A65" w:rsidRPr="003C77DB">
        <w:rPr>
          <w:rFonts w:ascii="Times New Roman" w:hAnsi="Times New Roman"/>
          <w:sz w:val="28"/>
          <w:szCs w:val="28"/>
          <w:lang w:eastAsia="ru-RU"/>
        </w:rPr>
        <w:t xml:space="preserve"> и сохранени</w:t>
      </w:r>
      <w:r w:rsidR="00D14A65">
        <w:rPr>
          <w:rFonts w:ascii="Times New Roman" w:hAnsi="Times New Roman"/>
          <w:sz w:val="28"/>
          <w:szCs w:val="28"/>
          <w:lang w:eastAsia="ru-RU"/>
        </w:rPr>
        <w:t>ю</w:t>
      </w:r>
      <w:r w:rsidR="00D14A65" w:rsidRPr="003C77DB">
        <w:rPr>
          <w:rFonts w:ascii="Times New Roman" w:hAnsi="Times New Roman"/>
          <w:sz w:val="28"/>
          <w:szCs w:val="28"/>
          <w:lang w:eastAsia="ru-RU"/>
        </w:rPr>
        <w:t xml:space="preserve"> максимальной независимости, полных физических, умственных, социальных и профессиональных способностей и </w:t>
      </w:r>
      <w:proofErr w:type="gramStart"/>
      <w:r w:rsidR="00D14A65" w:rsidRPr="003C77DB">
        <w:rPr>
          <w:rFonts w:ascii="Times New Roman" w:hAnsi="Times New Roman"/>
          <w:sz w:val="28"/>
          <w:szCs w:val="28"/>
          <w:lang w:eastAsia="ru-RU"/>
        </w:rPr>
        <w:t>полного включения</w:t>
      </w:r>
      <w:proofErr w:type="gramEnd"/>
      <w:r w:rsidR="00D14A65" w:rsidRPr="003C77DB">
        <w:rPr>
          <w:rFonts w:ascii="Times New Roman" w:hAnsi="Times New Roman"/>
          <w:sz w:val="28"/>
          <w:szCs w:val="28"/>
          <w:lang w:eastAsia="ru-RU"/>
        </w:rPr>
        <w:t xml:space="preserve"> и вовлечения во все аспекты жизни, </w:t>
      </w:r>
      <w:r>
        <w:rPr>
          <w:rFonts w:ascii="Times New Roman" w:hAnsi="Times New Roman"/>
          <w:sz w:val="28"/>
          <w:szCs w:val="28"/>
          <w:lang w:eastAsia="ru-RU"/>
        </w:rPr>
        <w:t>например:</w:t>
      </w:r>
    </w:p>
    <w:p w:rsidR="00987DE1" w:rsidRDefault="00987DE1" w:rsidP="00987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формирование и ведение реестра реабилитационных,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абилитационных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мероприятий, услуг сопровождения, а также организаций, предоставляющих указанные услуги инвалидам, в том числе детям-инвалидам;</w:t>
      </w:r>
    </w:p>
    <w:p w:rsidR="00D8510F" w:rsidRDefault="00987DE1" w:rsidP="00987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="00D8510F">
        <w:rPr>
          <w:rFonts w:ascii="Times New Roman" w:hAnsi="Times New Roman"/>
          <w:sz w:val="28"/>
          <w:szCs w:val="28"/>
          <w:lang w:eastAsia="ru-RU"/>
        </w:rPr>
        <w:t>рганизация взаимодействия федеральных государственных учреждений медико-социальной экспертизы, органов службы занятости и органов социальной защиты населения по трудоустройству инвалидов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8510F" w:rsidRDefault="00987DE1" w:rsidP="00987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D8510F">
        <w:rPr>
          <w:rFonts w:ascii="Times New Roman" w:hAnsi="Times New Roman"/>
          <w:sz w:val="28"/>
          <w:szCs w:val="28"/>
          <w:lang w:eastAsia="ru-RU"/>
        </w:rPr>
        <w:t>риобретение, ремонт, поверка, обслуживание технических средств реабилитации, адаптации и ухода для оказания социальных услуг по временному обеспечению техническими средствами реабилитации, адаптации и ухода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8510F" w:rsidRDefault="00987DE1" w:rsidP="00987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8510F">
        <w:rPr>
          <w:rFonts w:ascii="Times New Roman" w:hAnsi="Times New Roman"/>
          <w:sz w:val="28"/>
          <w:szCs w:val="28"/>
          <w:lang w:eastAsia="ru-RU"/>
        </w:rPr>
        <w:t>бучение специалистов организаций социального обслуживания в целях оказания услуг по обучению инвалидов и членов</w:t>
      </w:r>
      <w:r w:rsidR="001F74A4">
        <w:rPr>
          <w:rFonts w:ascii="Times New Roman" w:hAnsi="Times New Roman"/>
          <w:sz w:val="28"/>
          <w:szCs w:val="28"/>
          <w:lang w:eastAsia="ru-RU"/>
        </w:rPr>
        <w:t xml:space="preserve"> семьи навыкам ухода, подбору и </w:t>
      </w:r>
      <w:r w:rsidR="00D8510F">
        <w:rPr>
          <w:rFonts w:ascii="Times New Roman" w:hAnsi="Times New Roman"/>
          <w:sz w:val="28"/>
          <w:szCs w:val="28"/>
          <w:lang w:eastAsia="ru-RU"/>
        </w:rPr>
        <w:t>пользованию техническими средствами реабилитации, реабилитационным навыкам, а также обучение слепоглухих инвалидов пользованию коммуникационными приборами и средствами коммуникации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D8510F" w:rsidRDefault="00987DE1" w:rsidP="005C3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оснащение организаций, осуществляющих социальную реабилитацию инвалидов, в том числе детей-инвалидов, реабилитационным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абилитационным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оборудованием, компьютерной техникой и оргтехникой;</w:t>
      </w:r>
    </w:p>
    <w:p w:rsidR="00987DE1" w:rsidRDefault="00987DE1" w:rsidP="005C3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обучение специалистов организаций социального обслуживания, обеспечивающих реабилитацию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абилитацию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инвалидов, в том числе детей-инвалидов, технологиям и методам социальной реабилитации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инвалидов (детей-инвалидов).</w:t>
      </w:r>
    </w:p>
    <w:p w:rsidR="00A337CF" w:rsidRDefault="005C35F4" w:rsidP="005C35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межведомственного взаимодействия исполнительных органов государственной власти</w:t>
      </w:r>
      <w:r w:rsidR="00987D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отработке подходов к формированию системы комплексной реабилитации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инвалидов, в том числе детей-инвалидов</w:t>
      </w:r>
      <w:r w:rsidR="00D14A6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37CF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предусмотрено </w:t>
      </w:r>
      <w:r w:rsidR="001F74A4">
        <w:rPr>
          <w:rFonts w:ascii="Times New Roman" w:hAnsi="Times New Roman"/>
          <w:sz w:val="28"/>
          <w:szCs w:val="28"/>
          <w:lang w:eastAsia="ru-RU"/>
        </w:rPr>
        <w:t>включение в перечень задач и </w:t>
      </w:r>
      <w:r w:rsidR="00A337CF">
        <w:rPr>
          <w:rFonts w:ascii="Times New Roman" w:hAnsi="Times New Roman"/>
          <w:sz w:val="28"/>
          <w:szCs w:val="28"/>
          <w:lang w:eastAsia="ru-RU"/>
        </w:rPr>
        <w:t xml:space="preserve">направлений деятельности комиссии </w:t>
      </w:r>
      <w:r w:rsidR="00A337CF">
        <w:rPr>
          <w:rFonts w:ascii="Times New Roman" w:hAnsi="Times New Roman"/>
          <w:sz w:val="26"/>
          <w:szCs w:val="26"/>
        </w:rPr>
        <w:t>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Свердловской области, созданной постановлением Правительства Свердловской области от 11.02.2014 №</w:t>
      </w:r>
      <w:r w:rsidR="00A337CF">
        <w:rPr>
          <w:rFonts w:ascii="Times New Roman" w:hAnsi="Times New Roman"/>
          <w:sz w:val="28"/>
          <w:szCs w:val="28"/>
        </w:rPr>
        <w:t xml:space="preserve"> </w:t>
      </w:r>
      <w:r w:rsidR="00A337CF">
        <w:rPr>
          <w:rFonts w:ascii="Times New Roman" w:hAnsi="Times New Roman"/>
          <w:sz w:val="26"/>
          <w:szCs w:val="26"/>
        </w:rPr>
        <w:t xml:space="preserve">70-ПП, решение вопросов </w:t>
      </w:r>
      <w:r w:rsidR="00A337CF" w:rsidRPr="007C4FE3">
        <w:rPr>
          <w:rFonts w:ascii="Times New Roman" w:hAnsi="Times New Roman"/>
          <w:bCs/>
          <w:sz w:val="28"/>
          <w:szCs w:val="28"/>
        </w:rPr>
        <w:t xml:space="preserve">в сфере формирования </w:t>
      </w:r>
      <w:r w:rsidR="00A337CF" w:rsidRPr="007C4FE3">
        <w:rPr>
          <w:rFonts w:ascii="Times New Roman" w:hAnsi="Times New Roman"/>
          <w:sz w:val="28"/>
          <w:szCs w:val="28"/>
        </w:rPr>
        <w:t xml:space="preserve">системы комплексной реабилитации и </w:t>
      </w:r>
      <w:proofErr w:type="spellStart"/>
      <w:r w:rsidR="00A337CF" w:rsidRPr="007C4FE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A337CF" w:rsidRPr="007C4FE3">
        <w:rPr>
          <w:rFonts w:ascii="Times New Roman" w:hAnsi="Times New Roman"/>
          <w:sz w:val="28"/>
          <w:szCs w:val="28"/>
        </w:rPr>
        <w:t xml:space="preserve"> инвалидов (детей-инвалидов)»</w:t>
      </w:r>
      <w:r w:rsidR="00A337CF">
        <w:rPr>
          <w:rFonts w:ascii="Times New Roman" w:hAnsi="Times New Roman"/>
          <w:sz w:val="28"/>
          <w:szCs w:val="28"/>
        </w:rPr>
        <w:t>.</w:t>
      </w:r>
    </w:p>
    <w:p w:rsidR="00A337CF" w:rsidRDefault="00A337CF" w:rsidP="00FE0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FE2" w:rsidRDefault="000C2EE8" w:rsidP="00FE0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B06FE2" w:rsidRPr="00B06FE2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социально-экономических и иных последствий принятия проекта</w:t>
      </w:r>
    </w:p>
    <w:p w:rsidR="00B13A70" w:rsidRPr="00B06FE2" w:rsidRDefault="00B13A70" w:rsidP="00FE0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FE2" w:rsidRDefault="000A26BE" w:rsidP="00B06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4A4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постановления не повлечет ущемления прав граждан и</w:t>
      </w:r>
      <w:r w:rsidR="00B13A70" w:rsidRPr="001F74A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F74A4">
        <w:rPr>
          <w:rFonts w:ascii="Times New Roman" w:eastAsia="Times New Roman" w:hAnsi="Times New Roman"/>
          <w:sz w:val="28"/>
          <w:szCs w:val="28"/>
          <w:lang w:eastAsia="ru-RU"/>
        </w:rPr>
        <w:t>направлен на</w:t>
      </w:r>
      <w:r w:rsidR="00A337CF" w:rsidRPr="001F74A4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в решении вопросов </w:t>
      </w:r>
      <w:r w:rsidR="001F74A4" w:rsidRPr="001F74A4">
        <w:rPr>
          <w:rFonts w:ascii="Times New Roman" w:eastAsia="Times New Roman" w:hAnsi="Times New Roman"/>
          <w:sz w:val="28"/>
          <w:szCs w:val="28"/>
        </w:rPr>
        <w:t xml:space="preserve">доступности для инвалидов </w:t>
      </w:r>
      <w:r w:rsidR="001F74A4" w:rsidRPr="001F74A4">
        <w:rPr>
          <w:rFonts w:ascii="Times New Roman" w:hAnsi="Times New Roman"/>
          <w:sz w:val="28"/>
          <w:szCs w:val="28"/>
        </w:rPr>
        <w:t xml:space="preserve">социальной, инженерной и транспортной инфраструктур и к предоставляемым в них услугам, а также </w:t>
      </w:r>
      <w:r w:rsidR="00A337CF" w:rsidRPr="001F74A4">
        <w:rPr>
          <w:rFonts w:ascii="Times New Roman" w:hAnsi="Times New Roman"/>
          <w:bCs/>
          <w:sz w:val="28"/>
          <w:szCs w:val="28"/>
        </w:rPr>
        <w:t xml:space="preserve">формирования </w:t>
      </w:r>
      <w:r w:rsidR="00A337CF" w:rsidRPr="001F74A4">
        <w:rPr>
          <w:rFonts w:ascii="Times New Roman" w:hAnsi="Times New Roman"/>
          <w:sz w:val="28"/>
          <w:szCs w:val="28"/>
        </w:rPr>
        <w:t>системы</w:t>
      </w:r>
      <w:r w:rsidR="00A337CF" w:rsidRPr="007C4FE3">
        <w:rPr>
          <w:rFonts w:ascii="Times New Roman" w:hAnsi="Times New Roman"/>
          <w:sz w:val="28"/>
          <w:szCs w:val="28"/>
        </w:rPr>
        <w:t xml:space="preserve"> комплексной реабилитации и </w:t>
      </w:r>
      <w:proofErr w:type="spellStart"/>
      <w:r w:rsidR="00A337CF" w:rsidRPr="007C4FE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A337CF" w:rsidRPr="007C4FE3">
        <w:rPr>
          <w:rFonts w:ascii="Times New Roman" w:hAnsi="Times New Roman"/>
          <w:sz w:val="28"/>
          <w:szCs w:val="28"/>
        </w:rPr>
        <w:t xml:space="preserve"> инвалидов (детей-инвалидов)»</w:t>
      </w:r>
      <w:r w:rsidR="00A337CF">
        <w:rPr>
          <w:rFonts w:ascii="Times New Roman" w:hAnsi="Times New Roman"/>
          <w:sz w:val="28"/>
          <w:szCs w:val="28"/>
        </w:rPr>
        <w:t>.</w:t>
      </w:r>
    </w:p>
    <w:p w:rsidR="00FE0EBD" w:rsidRPr="00B06FE2" w:rsidRDefault="00FE0EBD" w:rsidP="00B06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6FE2" w:rsidRDefault="000C2EE8" w:rsidP="00FE0E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B06FE2" w:rsidRPr="00B06F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Финансово-экономическое обоснование проекта</w:t>
      </w:r>
    </w:p>
    <w:p w:rsidR="00197CEC" w:rsidRPr="00B06FE2" w:rsidRDefault="00197CEC" w:rsidP="00FE0E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6FE2" w:rsidRPr="00B06FE2" w:rsidRDefault="00D31464" w:rsidP="00B06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464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данного проекта дополнительные средства областного бюджета не потребуются.</w:t>
      </w:r>
    </w:p>
    <w:p w:rsidR="00B06FE2" w:rsidRPr="00B06FE2" w:rsidRDefault="00B06FE2" w:rsidP="00B06FE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FE2" w:rsidRDefault="000C2EE8" w:rsidP="006360B0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5. </w:t>
      </w:r>
      <w:r w:rsidR="00B06FE2" w:rsidRPr="00B06FE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подготовке проекта постановления с учетом методики проведения антикоррупционной экспертизы нормативных правовых актов</w:t>
      </w:r>
    </w:p>
    <w:p w:rsidR="00197CEC" w:rsidRPr="00B06FE2" w:rsidRDefault="00197CEC" w:rsidP="00FE0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FE2" w:rsidRDefault="006D69DC" w:rsidP="00B06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DC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подготовлен с учетом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D69DC" w:rsidRDefault="006D69DC" w:rsidP="00B06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C5D" w:rsidRPr="00F66309" w:rsidRDefault="00147C5D" w:rsidP="00147C5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1A2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F663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Сведения о проведении процедур, установленных правовыми актами, </w:t>
      </w:r>
      <w:r w:rsidRPr="00124AEC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регламентирующими</w:t>
      </w:r>
      <w:r w:rsidRPr="00F663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предмет регулирования проекта правового акта</w:t>
      </w:r>
    </w:p>
    <w:p w:rsidR="00147C5D" w:rsidRPr="00F66309" w:rsidRDefault="00147C5D" w:rsidP="00147C5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C5D" w:rsidRPr="00F66309" w:rsidRDefault="00147C5D" w:rsidP="00147C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630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  <w:r>
        <w:rPr>
          <w:rFonts w:ascii="Times New Roman" w:eastAsia="Times New Roman" w:hAnsi="Times New Roman"/>
          <w:sz w:val="26"/>
          <w:szCs w:val="26"/>
        </w:rPr>
        <w:t>постановления</w:t>
      </w:r>
      <w:r w:rsidRPr="00F6630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B06FE2" w:rsidRPr="00B06FE2" w:rsidRDefault="00B06FE2" w:rsidP="00B06F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FE2" w:rsidRDefault="000C2EE8" w:rsidP="00FE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B06FE2" w:rsidRPr="00B06FE2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по подготовке и принятию правовых актов Правительства Свердловской области, необходимых для реализации принятого проекта</w:t>
      </w:r>
    </w:p>
    <w:p w:rsidR="00197CEC" w:rsidRPr="00B06FE2" w:rsidRDefault="00197CEC" w:rsidP="00FE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FE2" w:rsidRDefault="00B06FE2" w:rsidP="00B06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FE2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принятого проекта принятие других правовых актов Правительства Свердловской области не требуется.</w:t>
      </w:r>
    </w:p>
    <w:p w:rsidR="00B06FE2" w:rsidRPr="00B06FE2" w:rsidRDefault="00B06FE2" w:rsidP="00B06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FE2" w:rsidRDefault="000C2EE8" w:rsidP="00FE0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="00B06FE2" w:rsidRPr="00B06FE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документов, прилагаемых к проекту постановления,</w:t>
      </w:r>
      <w:r w:rsidR="00B06FE2" w:rsidRPr="00B06FE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с указанием их реквизитов</w:t>
      </w:r>
    </w:p>
    <w:p w:rsidR="00197CEC" w:rsidRPr="00B06FE2" w:rsidRDefault="00197CEC" w:rsidP="00FE0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FE2" w:rsidRPr="00B06FE2" w:rsidRDefault="001F74A4" w:rsidP="00B0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B06FE2" w:rsidRDefault="00B06FE2" w:rsidP="00970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6F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70FBB" w:rsidRPr="00B06FE2" w:rsidRDefault="00970FBB" w:rsidP="00970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FE2" w:rsidRDefault="00B06FE2" w:rsidP="00B06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 w:rsidRPr="00B06F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4B5D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B06F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B06FE2">
        <w:rPr>
          <w:rFonts w:ascii="Times New Roman" w:eastAsia="Times New Roman" w:hAnsi="Times New Roman"/>
          <w:sz w:val="28"/>
          <w:szCs w:val="28"/>
          <w:lang w:eastAsia="ru-RU"/>
        </w:rPr>
        <w:t xml:space="preserve">  А.В. Злоказов</w:t>
      </w:r>
    </w:p>
    <w:p w:rsidR="00E7701C" w:rsidRPr="003C6B3A" w:rsidRDefault="00E7701C" w:rsidP="003424C9">
      <w:pPr>
        <w:rPr>
          <w:sz w:val="24"/>
          <w:szCs w:val="24"/>
        </w:rPr>
      </w:pPr>
    </w:p>
    <w:p w:rsidR="001F74A4" w:rsidRDefault="001F74A4">
      <w:pPr>
        <w:rPr>
          <w:sz w:val="24"/>
          <w:szCs w:val="24"/>
        </w:rPr>
      </w:pPr>
    </w:p>
    <w:p w:rsidR="006360B0" w:rsidRDefault="006360B0">
      <w:pPr>
        <w:rPr>
          <w:sz w:val="24"/>
          <w:szCs w:val="24"/>
        </w:rPr>
      </w:pPr>
    </w:p>
    <w:p w:rsidR="001F74A4" w:rsidRDefault="001F74A4">
      <w:pPr>
        <w:rPr>
          <w:sz w:val="24"/>
          <w:szCs w:val="24"/>
        </w:rPr>
      </w:pPr>
    </w:p>
    <w:p w:rsidR="001F74A4" w:rsidRDefault="001F74A4">
      <w:pPr>
        <w:rPr>
          <w:sz w:val="24"/>
          <w:szCs w:val="24"/>
        </w:rPr>
      </w:pPr>
    </w:p>
    <w:p w:rsidR="00147C5D" w:rsidRDefault="00147C5D">
      <w:pPr>
        <w:rPr>
          <w:sz w:val="24"/>
          <w:szCs w:val="24"/>
        </w:rPr>
      </w:pPr>
    </w:p>
    <w:p w:rsidR="00147C5D" w:rsidRDefault="00147C5D">
      <w:pPr>
        <w:rPr>
          <w:sz w:val="24"/>
          <w:szCs w:val="24"/>
        </w:rPr>
      </w:pPr>
      <w:bookmarkStart w:id="0" w:name="_GoBack"/>
      <w:bookmarkEnd w:id="0"/>
    </w:p>
    <w:p w:rsidR="001F74A4" w:rsidRDefault="001F74A4">
      <w:pPr>
        <w:rPr>
          <w:sz w:val="24"/>
          <w:szCs w:val="24"/>
        </w:rPr>
      </w:pPr>
    </w:p>
    <w:p w:rsidR="001F74A4" w:rsidRPr="005A4149" w:rsidRDefault="001F74A4" w:rsidP="001F74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Галина Александровна Бутнякова</w:t>
      </w:r>
    </w:p>
    <w:p w:rsidR="001F74A4" w:rsidRPr="003C6B3A" w:rsidRDefault="001F74A4" w:rsidP="001F74A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(343) 312-00-08 (доб.177</w:t>
      </w:r>
      <w:r w:rsidRPr="005A4149">
        <w:rPr>
          <w:rFonts w:ascii="Times New Roman" w:hAnsi="Times New Roman"/>
          <w:sz w:val="20"/>
          <w:szCs w:val="20"/>
        </w:rPr>
        <w:t>)</w:t>
      </w:r>
    </w:p>
    <w:sectPr w:rsidR="001F74A4" w:rsidRPr="003C6B3A" w:rsidSect="00843A76">
      <w:headerReference w:type="default" r:id="rId8"/>
      <w:pgSz w:w="11906" w:h="16838" w:code="9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A4" w:rsidRDefault="003265A4" w:rsidP="00E7701C">
      <w:pPr>
        <w:spacing w:after="0" w:line="240" w:lineRule="auto"/>
      </w:pPr>
      <w:r>
        <w:separator/>
      </w:r>
    </w:p>
  </w:endnote>
  <w:endnote w:type="continuationSeparator" w:id="0">
    <w:p w:rsidR="003265A4" w:rsidRDefault="003265A4" w:rsidP="00E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A4" w:rsidRDefault="003265A4" w:rsidP="00E7701C">
      <w:pPr>
        <w:spacing w:after="0" w:line="240" w:lineRule="auto"/>
      </w:pPr>
      <w:r>
        <w:separator/>
      </w:r>
    </w:p>
  </w:footnote>
  <w:footnote w:type="continuationSeparator" w:id="0">
    <w:p w:rsidR="003265A4" w:rsidRDefault="003265A4" w:rsidP="00E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F8" w:rsidRPr="007870EA" w:rsidRDefault="00B218F8">
    <w:pPr>
      <w:pStyle w:val="a3"/>
      <w:jc w:val="center"/>
      <w:rPr>
        <w:rFonts w:ascii="Times New Roman" w:hAnsi="Times New Roman"/>
        <w:sz w:val="28"/>
        <w:szCs w:val="28"/>
      </w:rPr>
    </w:pPr>
    <w:r w:rsidRPr="007870EA">
      <w:rPr>
        <w:rFonts w:ascii="Times New Roman" w:hAnsi="Times New Roman"/>
        <w:sz w:val="28"/>
        <w:szCs w:val="28"/>
      </w:rPr>
      <w:fldChar w:fldCharType="begin"/>
    </w:r>
    <w:r w:rsidRPr="007870EA">
      <w:rPr>
        <w:rFonts w:ascii="Times New Roman" w:hAnsi="Times New Roman"/>
        <w:sz w:val="28"/>
        <w:szCs w:val="28"/>
      </w:rPr>
      <w:instrText xml:space="preserve"> PAGE   \* MERGEFORMAT </w:instrText>
    </w:r>
    <w:r w:rsidRPr="007870EA">
      <w:rPr>
        <w:rFonts w:ascii="Times New Roman" w:hAnsi="Times New Roman"/>
        <w:sz w:val="28"/>
        <w:szCs w:val="28"/>
      </w:rPr>
      <w:fldChar w:fldCharType="separate"/>
    </w:r>
    <w:r w:rsidR="00147C5D">
      <w:rPr>
        <w:rFonts w:ascii="Times New Roman" w:hAnsi="Times New Roman"/>
        <w:noProof/>
        <w:sz w:val="28"/>
        <w:szCs w:val="28"/>
      </w:rPr>
      <w:t>5</w:t>
    </w:r>
    <w:r w:rsidRPr="007870EA">
      <w:rPr>
        <w:rFonts w:ascii="Times New Roman" w:hAnsi="Times New Roman"/>
        <w:sz w:val="28"/>
        <w:szCs w:val="28"/>
      </w:rPr>
      <w:fldChar w:fldCharType="end"/>
    </w:r>
  </w:p>
  <w:p w:rsidR="00B218F8" w:rsidRDefault="00B218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3151"/>
    <w:multiLevelType w:val="hybridMultilevel"/>
    <w:tmpl w:val="79C4F7C8"/>
    <w:lvl w:ilvl="0" w:tplc="6874A48C">
      <w:start w:val="1"/>
      <w:numFmt w:val="decimal"/>
      <w:lvlText w:val="%1)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A077D5"/>
    <w:multiLevelType w:val="hybridMultilevel"/>
    <w:tmpl w:val="648238A0"/>
    <w:lvl w:ilvl="0" w:tplc="BACE20E6">
      <w:start w:val="1"/>
      <w:numFmt w:val="decimal"/>
      <w:lvlText w:val="%1."/>
      <w:lvlJc w:val="left"/>
      <w:pPr>
        <w:ind w:left="1969" w:hanging="12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4C455E"/>
    <w:multiLevelType w:val="hybridMultilevel"/>
    <w:tmpl w:val="88000FD6"/>
    <w:lvl w:ilvl="0" w:tplc="24C285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41"/>
    <w:rsid w:val="000547D0"/>
    <w:rsid w:val="000665D6"/>
    <w:rsid w:val="00075FE4"/>
    <w:rsid w:val="00081B09"/>
    <w:rsid w:val="00097997"/>
    <w:rsid w:val="000A26BE"/>
    <w:rsid w:val="000B3CA5"/>
    <w:rsid w:val="000B5CE3"/>
    <w:rsid w:val="000C0167"/>
    <w:rsid w:val="000C2EE8"/>
    <w:rsid w:val="000C4DB3"/>
    <w:rsid w:val="000D30CC"/>
    <w:rsid w:val="000D4D90"/>
    <w:rsid w:val="000F092C"/>
    <w:rsid w:val="00100FB8"/>
    <w:rsid w:val="00111424"/>
    <w:rsid w:val="00147C5D"/>
    <w:rsid w:val="001750DC"/>
    <w:rsid w:val="00186E50"/>
    <w:rsid w:val="00197CEC"/>
    <w:rsid w:val="001A0325"/>
    <w:rsid w:val="001A375B"/>
    <w:rsid w:val="001A6EDA"/>
    <w:rsid w:val="001B4ACF"/>
    <w:rsid w:val="001C0AB0"/>
    <w:rsid w:val="001C4D30"/>
    <w:rsid w:val="001C7E84"/>
    <w:rsid w:val="001D2E16"/>
    <w:rsid w:val="001F74A4"/>
    <w:rsid w:val="002456B2"/>
    <w:rsid w:val="00286812"/>
    <w:rsid w:val="00290299"/>
    <w:rsid w:val="002A46E2"/>
    <w:rsid w:val="002A74ED"/>
    <w:rsid w:val="002B4A25"/>
    <w:rsid w:val="002B71E1"/>
    <w:rsid w:val="002D0BAE"/>
    <w:rsid w:val="002D60E0"/>
    <w:rsid w:val="002E3512"/>
    <w:rsid w:val="002F5EF8"/>
    <w:rsid w:val="002F6459"/>
    <w:rsid w:val="002F7C95"/>
    <w:rsid w:val="0030163B"/>
    <w:rsid w:val="00317B0B"/>
    <w:rsid w:val="003265A4"/>
    <w:rsid w:val="003325F5"/>
    <w:rsid w:val="003338AE"/>
    <w:rsid w:val="003369CA"/>
    <w:rsid w:val="003424C9"/>
    <w:rsid w:val="00347B49"/>
    <w:rsid w:val="00357120"/>
    <w:rsid w:val="00383C2A"/>
    <w:rsid w:val="00390329"/>
    <w:rsid w:val="003A0786"/>
    <w:rsid w:val="003B2B46"/>
    <w:rsid w:val="003B6028"/>
    <w:rsid w:val="003C0381"/>
    <w:rsid w:val="003C2D23"/>
    <w:rsid w:val="003C6B3A"/>
    <w:rsid w:val="003C77DB"/>
    <w:rsid w:val="003D42B8"/>
    <w:rsid w:val="00404A11"/>
    <w:rsid w:val="00431B88"/>
    <w:rsid w:val="004328FB"/>
    <w:rsid w:val="00433AC6"/>
    <w:rsid w:val="00435856"/>
    <w:rsid w:val="004545CB"/>
    <w:rsid w:val="00473DBD"/>
    <w:rsid w:val="0047431C"/>
    <w:rsid w:val="00476D81"/>
    <w:rsid w:val="00490463"/>
    <w:rsid w:val="004B5D17"/>
    <w:rsid w:val="004B796A"/>
    <w:rsid w:val="004C7552"/>
    <w:rsid w:val="004C770A"/>
    <w:rsid w:val="004E1433"/>
    <w:rsid w:val="004F7237"/>
    <w:rsid w:val="0050492E"/>
    <w:rsid w:val="00515B72"/>
    <w:rsid w:val="00516C0B"/>
    <w:rsid w:val="00541140"/>
    <w:rsid w:val="00551161"/>
    <w:rsid w:val="005654A7"/>
    <w:rsid w:val="00566CE9"/>
    <w:rsid w:val="00573C8B"/>
    <w:rsid w:val="00575680"/>
    <w:rsid w:val="0058621B"/>
    <w:rsid w:val="005B1DCB"/>
    <w:rsid w:val="005C35F4"/>
    <w:rsid w:val="005C430A"/>
    <w:rsid w:val="005C5C3E"/>
    <w:rsid w:val="005C64BA"/>
    <w:rsid w:val="005E6403"/>
    <w:rsid w:val="005E76B9"/>
    <w:rsid w:val="005F7EB7"/>
    <w:rsid w:val="006034F5"/>
    <w:rsid w:val="006113EA"/>
    <w:rsid w:val="0061651C"/>
    <w:rsid w:val="006166D7"/>
    <w:rsid w:val="00620D4F"/>
    <w:rsid w:val="006273E1"/>
    <w:rsid w:val="0063255F"/>
    <w:rsid w:val="00633653"/>
    <w:rsid w:val="00633872"/>
    <w:rsid w:val="006360B0"/>
    <w:rsid w:val="0063661A"/>
    <w:rsid w:val="00640271"/>
    <w:rsid w:val="006402D8"/>
    <w:rsid w:val="00640CBC"/>
    <w:rsid w:val="00663159"/>
    <w:rsid w:val="006707E1"/>
    <w:rsid w:val="006947E8"/>
    <w:rsid w:val="006B1BE4"/>
    <w:rsid w:val="006B4775"/>
    <w:rsid w:val="006B6348"/>
    <w:rsid w:val="006B6504"/>
    <w:rsid w:val="006C2882"/>
    <w:rsid w:val="006C316C"/>
    <w:rsid w:val="006C7402"/>
    <w:rsid w:val="006C7FB1"/>
    <w:rsid w:val="006D2E5E"/>
    <w:rsid w:val="006D69DC"/>
    <w:rsid w:val="00701FF3"/>
    <w:rsid w:val="00737590"/>
    <w:rsid w:val="007409C4"/>
    <w:rsid w:val="00743605"/>
    <w:rsid w:val="00745CDC"/>
    <w:rsid w:val="00756B67"/>
    <w:rsid w:val="00760097"/>
    <w:rsid w:val="0077510D"/>
    <w:rsid w:val="00785253"/>
    <w:rsid w:val="007870EA"/>
    <w:rsid w:val="0079320E"/>
    <w:rsid w:val="00796566"/>
    <w:rsid w:val="007A3A2E"/>
    <w:rsid w:val="007D53BF"/>
    <w:rsid w:val="007D581A"/>
    <w:rsid w:val="007E08B4"/>
    <w:rsid w:val="007E093A"/>
    <w:rsid w:val="007E783E"/>
    <w:rsid w:val="007F7EAC"/>
    <w:rsid w:val="00815F62"/>
    <w:rsid w:val="00820648"/>
    <w:rsid w:val="00821EFD"/>
    <w:rsid w:val="00841074"/>
    <w:rsid w:val="00843A76"/>
    <w:rsid w:val="00852207"/>
    <w:rsid w:val="00857D67"/>
    <w:rsid w:val="008748DF"/>
    <w:rsid w:val="008824B4"/>
    <w:rsid w:val="00885A1A"/>
    <w:rsid w:val="008A6199"/>
    <w:rsid w:val="008A75B0"/>
    <w:rsid w:val="008B02EC"/>
    <w:rsid w:val="008B3943"/>
    <w:rsid w:val="008E4ABC"/>
    <w:rsid w:val="00901C15"/>
    <w:rsid w:val="00924935"/>
    <w:rsid w:val="009252C2"/>
    <w:rsid w:val="00935FCA"/>
    <w:rsid w:val="0094096D"/>
    <w:rsid w:val="00955EA4"/>
    <w:rsid w:val="00970FBB"/>
    <w:rsid w:val="009777B0"/>
    <w:rsid w:val="00984BEA"/>
    <w:rsid w:val="00987DE1"/>
    <w:rsid w:val="00990D62"/>
    <w:rsid w:val="009B6741"/>
    <w:rsid w:val="009C0C35"/>
    <w:rsid w:val="009E1590"/>
    <w:rsid w:val="009F0665"/>
    <w:rsid w:val="009F0AE8"/>
    <w:rsid w:val="00A06F41"/>
    <w:rsid w:val="00A337CF"/>
    <w:rsid w:val="00A47236"/>
    <w:rsid w:val="00A52ABB"/>
    <w:rsid w:val="00A57520"/>
    <w:rsid w:val="00A57A41"/>
    <w:rsid w:val="00A72DF2"/>
    <w:rsid w:val="00A82B9F"/>
    <w:rsid w:val="00A857B6"/>
    <w:rsid w:val="00A94486"/>
    <w:rsid w:val="00AC34D9"/>
    <w:rsid w:val="00AC4ECF"/>
    <w:rsid w:val="00AD59C6"/>
    <w:rsid w:val="00AD7186"/>
    <w:rsid w:val="00AF080B"/>
    <w:rsid w:val="00AF4518"/>
    <w:rsid w:val="00B01289"/>
    <w:rsid w:val="00B06FE2"/>
    <w:rsid w:val="00B129C4"/>
    <w:rsid w:val="00B13A70"/>
    <w:rsid w:val="00B218F8"/>
    <w:rsid w:val="00B35F2A"/>
    <w:rsid w:val="00B4120C"/>
    <w:rsid w:val="00B42410"/>
    <w:rsid w:val="00B64A1D"/>
    <w:rsid w:val="00B651E3"/>
    <w:rsid w:val="00B723FE"/>
    <w:rsid w:val="00B771FC"/>
    <w:rsid w:val="00B97339"/>
    <w:rsid w:val="00BA19B9"/>
    <w:rsid w:val="00BA75BB"/>
    <w:rsid w:val="00BE1D4B"/>
    <w:rsid w:val="00BE6DD1"/>
    <w:rsid w:val="00BF6042"/>
    <w:rsid w:val="00C03F05"/>
    <w:rsid w:val="00C05420"/>
    <w:rsid w:val="00C0774B"/>
    <w:rsid w:val="00C12A5B"/>
    <w:rsid w:val="00C17A10"/>
    <w:rsid w:val="00C607F8"/>
    <w:rsid w:val="00C76C3C"/>
    <w:rsid w:val="00C92D29"/>
    <w:rsid w:val="00CA1698"/>
    <w:rsid w:val="00CB5136"/>
    <w:rsid w:val="00CD266E"/>
    <w:rsid w:val="00CD4CD0"/>
    <w:rsid w:val="00CE4191"/>
    <w:rsid w:val="00CF0A40"/>
    <w:rsid w:val="00CF0A4E"/>
    <w:rsid w:val="00D11CC0"/>
    <w:rsid w:val="00D14A65"/>
    <w:rsid w:val="00D23D28"/>
    <w:rsid w:val="00D31464"/>
    <w:rsid w:val="00D31900"/>
    <w:rsid w:val="00D353C8"/>
    <w:rsid w:val="00D47AA7"/>
    <w:rsid w:val="00D52796"/>
    <w:rsid w:val="00D5776D"/>
    <w:rsid w:val="00D835F1"/>
    <w:rsid w:val="00D8510F"/>
    <w:rsid w:val="00DA2829"/>
    <w:rsid w:val="00DA346B"/>
    <w:rsid w:val="00DB15AB"/>
    <w:rsid w:val="00DB328D"/>
    <w:rsid w:val="00DB61D3"/>
    <w:rsid w:val="00DC567B"/>
    <w:rsid w:val="00DE2C2E"/>
    <w:rsid w:val="00DE57EA"/>
    <w:rsid w:val="00DF36A9"/>
    <w:rsid w:val="00E036A4"/>
    <w:rsid w:val="00E04E79"/>
    <w:rsid w:val="00E24120"/>
    <w:rsid w:val="00E55B76"/>
    <w:rsid w:val="00E56C7C"/>
    <w:rsid w:val="00E57D3E"/>
    <w:rsid w:val="00E76162"/>
    <w:rsid w:val="00E7701C"/>
    <w:rsid w:val="00E77F72"/>
    <w:rsid w:val="00E822E0"/>
    <w:rsid w:val="00E94068"/>
    <w:rsid w:val="00EA0B70"/>
    <w:rsid w:val="00EA1477"/>
    <w:rsid w:val="00EA2ACD"/>
    <w:rsid w:val="00EA4160"/>
    <w:rsid w:val="00EB6041"/>
    <w:rsid w:val="00EC0E0D"/>
    <w:rsid w:val="00ED5FF1"/>
    <w:rsid w:val="00ED6F76"/>
    <w:rsid w:val="00EF52C2"/>
    <w:rsid w:val="00F034D5"/>
    <w:rsid w:val="00F26387"/>
    <w:rsid w:val="00F6367B"/>
    <w:rsid w:val="00F9320C"/>
    <w:rsid w:val="00FC53D1"/>
    <w:rsid w:val="00FC65A0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6B3766-FD5E-42C6-8D45-F8EDA79B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01C"/>
  </w:style>
  <w:style w:type="paragraph" w:styleId="a5">
    <w:name w:val="footer"/>
    <w:basedOn w:val="a"/>
    <w:link w:val="a6"/>
    <w:uiPriority w:val="99"/>
    <w:unhideWhenUsed/>
    <w:rsid w:val="00E7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701C"/>
  </w:style>
  <w:style w:type="paragraph" w:customStyle="1" w:styleId="ConsPlusTitle">
    <w:name w:val="ConsPlusTitle"/>
    <w:rsid w:val="00C03F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7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616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E77F72"/>
    <w:rPr>
      <w:color w:val="0000FF"/>
      <w:u w:val="single"/>
    </w:rPr>
  </w:style>
  <w:style w:type="paragraph" w:customStyle="1" w:styleId="ConsPlusNormal">
    <w:name w:val="ConsPlusNormal"/>
    <w:rsid w:val="00383C2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F067-9606-45A0-9DAF-99F9B0ED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0899</vt:lpstr>
    </vt:vector>
  </TitlesOfParts>
  <Company>SPecialiST RePack</Company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0899</dc:title>
  <dc:subject>ОИД УВПА</dc:subject>
  <dc:creator>Сотникова Наталья Сергеевна</dc:creator>
  <cp:keywords>эталон</cp:keywords>
  <dc:description>от ред.</dc:description>
  <cp:lastModifiedBy>Бутнякова Галина Александровна</cp:lastModifiedBy>
  <cp:revision>6</cp:revision>
  <cp:lastPrinted>2017-05-16T14:23:00Z</cp:lastPrinted>
  <dcterms:created xsi:type="dcterms:W3CDTF">2017-05-16T11:10:00Z</dcterms:created>
  <dcterms:modified xsi:type="dcterms:W3CDTF">2017-05-18T10:21:00Z</dcterms:modified>
  <cp:category>10.10</cp:category>
</cp:coreProperties>
</file>