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CC" w:rsidRPr="008A24C2" w:rsidRDefault="004C0FC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Start w:id="1" w:name="_GoBack"/>
      <w:bookmarkEnd w:id="0"/>
      <w:bookmarkEnd w:id="1"/>
      <w:r w:rsidRPr="008A24C2">
        <w:rPr>
          <w:rFonts w:ascii="Times New Roman" w:hAnsi="Times New Roman" w:cs="Times New Roman"/>
          <w:b/>
          <w:bCs/>
          <w:sz w:val="24"/>
          <w:szCs w:val="24"/>
        </w:rPr>
        <w:t>ПРАВИТЕЛЬСТВО РОССИЙСКОЙ ФЕДЕРАЦИИ</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ПОСТАНОВЛЕНИЕ</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от 7 апреля 2008 г. N 240</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О ПОРЯДКЕ ОБЕСПЕЧЕНИЯ</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ИНВАЛИДОВ ТЕХНИЧЕСКИМИ СРЕДСТВАМИ</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РЕАБИЛИТАЦИИ И ОТДЕЛЬНЫХ КАТЕГОРИЙ ГРАЖДАН ИЗ ЧИСЛА</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ВЕТЕРАНОВ ПРОТЕЗАМИ (КРОМЕ ЗУБНЫХ ПРОТЕЗОВ),</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ПРОТЕЗНО-ОРТОПЕДИЧЕСКИМИ ИЗДЕЛИЯМИ</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p>
    <w:p w:rsidR="004C0FCC" w:rsidRPr="008A24C2" w:rsidRDefault="008A24C2">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 </w:t>
      </w:r>
      <w:proofErr w:type="gramStart"/>
      <w:r w:rsidR="004C0FCC" w:rsidRPr="008A24C2">
        <w:rPr>
          <w:rFonts w:ascii="Times New Roman" w:hAnsi="Times New Roman" w:cs="Times New Roman"/>
          <w:sz w:val="24"/>
          <w:szCs w:val="24"/>
        </w:rPr>
        <w:t xml:space="preserve">(в ред. Постановлений Правительства РФ от 08.04.2011 </w:t>
      </w:r>
      <w:hyperlink r:id="rId5" w:history="1">
        <w:r w:rsidR="004C0FCC" w:rsidRPr="008A24C2">
          <w:rPr>
            <w:rFonts w:ascii="Times New Roman" w:hAnsi="Times New Roman" w:cs="Times New Roman"/>
            <w:sz w:val="24"/>
            <w:szCs w:val="24"/>
          </w:rPr>
          <w:t>N 264</w:t>
        </w:r>
      </w:hyperlink>
      <w:r w:rsidR="004C0FCC" w:rsidRPr="008A24C2">
        <w:rPr>
          <w:rFonts w:ascii="Times New Roman" w:hAnsi="Times New Roman" w:cs="Times New Roman"/>
          <w:sz w:val="24"/>
          <w:szCs w:val="24"/>
        </w:rPr>
        <w:t>,</w:t>
      </w:r>
      <w:proofErr w:type="gramEnd"/>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16.04.2012 </w:t>
      </w:r>
      <w:hyperlink r:id="rId6" w:history="1">
        <w:r w:rsidRPr="008A24C2">
          <w:rPr>
            <w:rFonts w:ascii="Times New Roman" w:hAnsi="Times New Roman" w:cs="Times New Roman"/>
            <w:sz w:val="24"/>
            <w:szCs w:val="24"/>
          </w:rPr>
          <w:t>N 318</w:t>
        </w:r>
      </w:hyperlink>
      <w:r w:rsidRPr="008A24C2">
        <w:rPr>
          <w:rFonts w:ascii="Times New Roman" w:hAnsi="Times New Roman" w:cs="Times New Roman"/>
          <w:sz w:val="24"/>
          <w:szCs w:val="24"/>
        </w:rPr>
        <w:t xml:space="preserve">, от 04.09.2012 </w:t>
      </w:r>
      <w:hyperlink r:id="rId7" w:history="1">
        <w:r w:rsidRPr="008A24C2">
          <w:rPr>
            <w:rFonts w:ascii="Times New Roman" w:hAnsi="Times New Roman" w:cs="Times New Roman"/>
            <w:sz w:val="24"/>
            <w:szCs w:val="24"/>
          </w:rPr>
          <w:t>N 882</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25.03.2013 </w:t>
      </w:r>
      <w:hyperlink r:id="rId8" w:history="1">
        <w:r w:rsidRPr="008A24C2">
          <w:rPr>
            <w:rFonts w:ascii="Times New Roman" w:hAnsi="Times New Roman" w:cs="Times New Roman"/>
            <w:sz w:val="24"/>
            <w:szCs w:val="24"/>
          </w:rPr>
          <w:t>N 257</w:t>
        </w:r>
      </w:hyperlink>
      <w:r w:rsidRPr="008A24C2">
        <w:rPr>
          <w:rFonts w:ascii="Times New Roman" w:hAnsi="Times New Roman" w:cs="Times New Roman"/>
          <w:sz w:val="24"/>
          <w:szCs w:val="24"/>
        </w:rPr>
        <w:t xml:space="preserve">, от 21.05.2013 </w:t>
      </w:r>
      <w:hyperlink r:id="rId9" w:history="1">
        <w:r w:rsidRPr="008A24C2">
          <w:rPr>
            <w:rFonts w:ascii="Times New Roman" w:hAnsi="Times New Roman" w:cs="Times New Roman"/>
            <w:sz w:val="24"/>
            <w:szCs w:val="24"/>
          </w:rPr>
          <w:t>N 425</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26.09.2013 </w:t>
      </w:r>
      <w:hyperlink r:id="rId10" w:history="1">
        <w:r w:rsidRPr="008A24C2">
          <w:rPr>
            <w:rFonts w:ascii="Times New Roman" w:hAnsi="Times New Roman" w:cs="Times New Roman"/>
            <w:sz w:val="24"/>
            <w:szCs w:val="24"/>
          </w:rPr>
          <w:t>N 845</w:t>
        </w:r>
      </w:hyperlink>
      <w:r w:rsidRPr="008A24C2">
        <w:rPr>
          <w:rFonts w:ascii="Times New Roman" w:hAnsi="Times New Roman" w:cs="Times New Roman"/>
          <w:sz w:val="24"/>
          <w:szCs w:val="24"/>
        </w:rPr>
        <w:t xml:space="preserve">, от 27.10.2014 </w:t>
      </w:r>
      <w:hyperlink r:id="rId11" w:history="1">
        <w:r w:rsidRPr="008A24C2">
          <w:rPr>
            <w:rFonts w:ascii="Times New Roman" w:hAnsi="Times New Roman" w:cs="Times New Roman"/>
            <w:sz w:val="24"/>
            <w:szCs w:val="24"/>
          </w:rPr>
          <w:t>N 1104</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В соответствии со </w:t>
      </w:r>
      <w:hyperlink r:id="rId12" w:history="1">
        <w:r w:rsidRPr="008A24C2">
          <w:rPr>
            <w:rFonts w:ascii="Times New Roman" w:hAnsi="Times New Roman" w:cs="Times New Roman"/>
            <w:sz w:val="24"/>
            <w:szCs w:val="24"/>
          </w:rPr>
          <w:t>статьей 11.1</w:t>
        </w:r>
      </w:hyperlink>
      <w:r w:rsidRPr="008A24C2">
        <w:rPr>
          <w:rFonts w:ascii="Times New Roman" w:hAnsi="Times New Roman" w:cs="Times New Roman"/>
          <w:sz w:val="24"/>
          <w:szCs w:val="24"/>
        </w:rPr>
        <w:t xml:space="preserve"> Федерального закона "О социальной защите инвалидов в Российской Федерации" и </w:t>
      </w:r>
      <w:hyperlink r:id="rId13" w:history="1">
        <w:r w:rsidRPr="008A24C2">
          <w:rPr>
            <w:rFonts w:ascii="Times New Roman" w:hAnsi="Times New Roman" w:cs="Times New Roman"/>
            <w:sz w:val="24"/>
            <w:szCs w:val="24"/>
          </w:rPr>
          <w:t>статьями 14</w:t>
        </w:r>
      </w:hyperlink>
      <w:r w:rsidRPr="008A24C2">
        <w:rPr>
          <w:rFonts w:ascii="Times New Roman" w:hAnsi="Times New Roman" w:cs="Times New Roman"/>
          <w:sz w:val="24"/>
          <w:szCs w:val="24"/>
        </w:rPr>
        <w:t xml:space="preserve"> - </w:t>
      </w:r>
      <w:hyperlink r:id="rId14" w:history="1">
        <w:r w:rsidRPr="008A24C2">
          <w:rPr>
            <w:rFonts w:ascii="Times New Roman" w:hAnsi="Times New Roman" w:cs="Times New Roman"/>
            <w:sz w:val="24"/>
            <w:szCs w:val="24"/>
          </w:rPr>
          <w:t>19</w:t>
        </w:r>
      </w:hyperlink>
      <w:r w:rsidRPr="008A24C2">
        <w:rPr>
          <w:rFonts w:ascii="Times New Roman" w:hAnsi="Times New Roman" w:cs="Times New Roman"/>
          <w:sz w:val="24"/>
          <w:szCs w:val="24"/>
        </w:rPr>
        <w:t xml:space="preserve"> Федерального закона "О ветеранах" Правительство Российской Федерации постановляет:</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 Утвердить прилагаемые </w:t>
      </w:r>
      <w:hyperlink w:anchor="Par38" w:history="1">
        <w:r w:rsidRPr="008A24C2">
          <w:rPr>
            <w:rFonts w:ascii="Times New Roman" w:hAnsi="Times New Roman" w:cs="Times New Roman"/>
            <w:sz w:val="24"/>
            <w:szCs w:val="24"/>
          </w:rPr>
          <w:t>Правила</w:t>
        </w:r>
      </w:hyperlink>
      <w:r w:rsidRPr="008A24C2">
        <w:rPr>
          <w:rFonts w:ascii="Times New Roman" w:hAnsi="Times New Roman" w:cs="Times New Roman"/>
          <w:sz w:val="24"/>
          <w:szCs w:val="24"/>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2. Министерству труда и социальной защиты Российской Федерации давать разъяснения по вопросам применения </w:t>
      </w:r>
      <w:hyperlink w:anchor="Par38" w:history="1">
        <w:r w:rsidRPr="008A24C2">
          <w:rPr>
            <w:rFonts w:ascii="Times New Roman" w:hAnsi="Times New Roman" w:cs="Times New Roman"/>
            <w:sz w:val="24"/>
            <w:szCs w:val="24"/>
          </w:rPr>
          <w:t>Правил</w:t>
        </w:r>
      </w:hyperlink>
      <w:r w:rsidRPr="008A24C2">
        <w:rPr>
          <w:rFonts w:ascii="Times New Roman" w:hAnsi="Times New Roman" w:cs="Times New Roman"/>
          <w:sz w:val="24"/>
          <w:szCs w:val="24"/>
        </w:rPr>
        <w:t>, утвержденных настоящим Постановлением.</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15"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3. Признать утратившим силу </w:t>
      </w:r>
      <w:hyperlink r:id="rId16" w:history="1">
        <w:r w:rsidRPr="008A24C2">
          <w:rPr>
            <w:rFonts w:ascii="Times New Roman" w:hAnsi="Times New Roman" w:cs="Times New Roman"/>
            <w:sz w:val="24"/>
            <w:szCs w:val="24"/>
          </w:rPr>
          <w:t>Постановление</w:t>
        </w:r>
      </w:hyperlink>
      <w:r w:rsidRPr="008A24C2">
        <w:rPr>
          <w:rFonts w:ascii="Times New Roman" w:hAnsi="Times New Roman" w:cs="Times New Roman"/>
          <w:sz w:val="24"/>
          <w:szCs w:val="24"/>
        </w:rP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4. Настоящее Постановление вступает в силу с 1 октября 2008 г.</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FCC" w:rsidRPr="008A24C2" w:rsidRDefault="004C0FCC">
      <w:pPr>
        <w:widowControl w:val="0"/>
        <w:autoSpaceDE w:val="0"/>
        <w:autoSpaceDN w:val="0"/>
        <w:adjustRightInd w:val="0"/>
        <w:spacing w:after="0" w:line="240" w:lineRule="auto"/>
        <w:jc w:val="right"/>
        <w:rPr>
          <w:rFonts w:ascii="Times New Roman" w:hAnsi="Times New Roman" w:cs="Times New Roman"/>
          <w:sz w:val="24"/>
          <w:szCs w:val="24"/>
        </w:rPr>
      </w:pPr>
      <w:r w:rsidRPr="008A24C2">
        <w:rPr>
          <w:rFonts w:ascii="Times New Roman" w:hAnsi="Times New Roman" w:cs="Times New Roman"/>
          <w:sz w:val="24"/>
          <w:szCs w:val="24"/>
        </w:rPr>
        <w:t>Председатель Правительства</w:t>
      </w:r>
    </w:p>
    <w:p w:rsidR="004C0FCC" w:rsidRPr="008A24C2" w:rsidRDefault="004C0FCC">
      <w:pPr>
        <w:widowControl w:val="0"/>
        <w:autoSpaceDE w:val="0"/>
        <w:autoSpaceDN w:val="0"/>
        <w:adjustRightInd w:val="0"/>
        <w:spacing w:after="0" w:line="240" w:lineRule="auto"/>
        <w:jc w:val="right"/>
        <w:rPr>
          <w:rFonts w:ascii="Times New Roman" w:hAnsi="Times New Roman" w:cs="Times New Roman"/>
          <w:sz w:val="24"/>
          <w:szCs w:val="24"/>
        </w:rPr>
      </w:pPr>
      <w:r w:rsidRPr="008A24C2">
        <w:rPr>
          <w:rFonts w:ascii="Times New Roman" w:hAnsi="Times New Roman" w:cs="Times New Roman"/>
          <w:sz w:val="24"/>
          <w:szCs w:val="24"/>
        </w:rPr>
        <w:t>Российской Федерации</w:t>
      </w:r>
    </w:p>
    <w:p w:rsidR="004C0FCC" w:rsidRPr="008A24C2" w:rsidRDefault="008A24C2" w:rsidP="008A24C2">
      <w:pPr>
        <w:widowControl w:val="0"/>
        <w:tabs>
          <w:tab w:val="left" w:pos="5130"/>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FCC" w:rsidRPr="008A24C2">
        <w:rPr>
          <w:rFonts w:ascii="Times New Roman" w:hAnsi="Times New Roman" w:cs="Times New Roman"/>
          <w:sz w:val="24"/>
          <w:szCs w:val="24"/>
        </w:rPr>
        <w:t>В.ЗУБКОВ</w:t>
      </w:r>
    </w:p>
    <w:p w:rsidR="004C0FCC"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4C2" w:rsidRDefault="008A24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4C2" w:rsidRDefault="008A24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4C2" w:rsidRPr="008A24C2" w:rsidRDefault="008A24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FCC" w:rsidRPr="008A24C2" w:rsidRDefault="004C0FC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33"/>
      <w:bookmarkEnd w:id="2"/>
      <w:r w:rsidRPr="008A24C2">
        <w:rPr>
          <w:rFonts w:ascii="Times New Roman" w:hAnsi="Times New Roman" w:cs="Times New Roman"/>
          <w:sz w:val="24"/>
          <w:szCs w:val="24"/>
        </w:rPr>
        <w:t>Утверждены</w:t>
      </w:r>
    </w:p>
    <w:p w:rsidR="004C0FCC" w:rsidRPr="008A24C2" w:rsidRDefault="004C0FCC">
      <w:pPr>
        <w:widowControl w:val="0"/>
        <w:autoSpaceDE w:val="0"/>
        <w:autoSpaceDN w:val="0"/>
        <w:adjustRightInd w:val="0"/>
        <w:spacing w:after="0" w:line="240" w:lineRule="auto"/>
        <w:jc w:val="right"/>
        <w:rPr>
          <w:rFonts w:ascii="Times New Roman" w:hAnsi="Times New Roman" w:cs="Times New Roman"/>
          <w:sz w:val="24"/>
          <w:szCs w:val="24"/>
        </w:rPr>
      </w:pPr>
      <w:r w:rsidRPr="008A24C2">
        <w:rPr>
          <w:rFonts w:ascii="Times New Roman" w:hAnsi="Times New Roman" w:cs="Times New Roman"/>
          <w:sz w:val="24"/>
          <w:szCs w:val="24"/>
        </w:rPr>
        <w:t>Постановлением Правительства</w:t>
      </w:r>
    </w:p>
    <w:p w:rsidR="004C0FCC" w:rsidRPr="008A24C2" w:rsidRDefault="004C0FCC">
      <w:pPr>
        <w:widowControl w:val="0"/>
        <w:autoSpaceDE w:val="0"/>
        <w:autoSpaceDN w:val="0"/>
        <w:adjustRightInd w:val="0"/>
        <w:spacing w:after="0" w:line="240" w:lineRule="auto"/>
        <w:jc w:val="right"/>
        <w:rPr>
          <w:rFonts w:ascii="Times New Roman" w:hAnsi="Times New Roman" w:cs="Times New Roman"/>
          <w:sz w:val="24"/>
          <w:szCs w:val="24"/>
        </w:rPr>
      </w:pPr>
      <w:r w:rsidRPr="008A24C2">
        <w:rPr>
          <w:rFonts w:ascii="Times New Roman" w:hAnsi="Times New Roman" w:cs="Times New Roman"/>
          <w:sz w:val="24"/>
          <w:szCs w:val="24"/>
        </w:rPr>
        <w:t>Российской Федерации</w:t>
      </w:r>
    </w:p>
    <w:p w:rsidR="004C0FCC" w:rsidRPr="008A24C2" w:rsidRDefault="004C0FCC">
      <w:pPr>
        <w:widowControl w:val="0"/>
        <w:autoSpaceDE w:val="0"/>
        <w:autoSpaceDN w:val="0"/>
        <w:adjustRightInd w:val="0"/>
        <w:spacing w:after="0" w:line="240" w:lineRule="auto"/>
        <w:jc w:val="right"/>
        <w:rPr>
          <w:rFonts w:ascii="Times New Roman" w:hAnsi="Times New Roman" w:cs="Times New Roman"/>
          <w:sz w:val="24"/>
          <w:szCs w:val="24"/>
        </w:rPr>
      </w:pPr>
      <w:r w:rsidRPr="008A24C2">
        <w:rPr>
          <w:rFonts w:ascii="Times New Roman" w:hAnsi="Times New Roman" w:cs="Times New Roman"/>
          <w:sz w:val="24"/>
          <w:szCs w:val="24"/>
        </w:rPr>
        <w:t>от 7 апреля 2008 г. N 240</w:t>
      </w:r>
    </w:p>
    <w:p w:rsidR="004C0FCC"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8"/>
      <w:bookmarkEnd w:id="3"/>
      <w:r w:rsidRPr="008A24C2">
        <w:rPr>
          <w:rFonts w:ascii="Times New Roman" w:hAnsi="Times New Roman" w:cs="Times New Roman"/>
          <w:b/>
          <w:bCs/>
          <w:sz w:val="24"/>
          <w:szCs w:val="24"/>
        </w:rPr>
        <w:t>ПРАВИЛА</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ОБЕСПЕЧЕНИЯ ИНВАЛИДОВ ТЕХНИЧЕСКИМИ СРЕДСТВАМИ</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РЕАБИЛИТАЦИИ И ОТДЕЛЬНЫХ КАТЕГОРИЙ ГРАЖДАН ИЗ ЧИСЛА</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ВЕТЕРАНОВ ПРОТЕЗАМИ (КРОМЕ ЗУБНЫХ ПРОТЕЗОВ),</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b/>
          <w:bCs/>
          <w:sz w:val="24"/>
          <w:szCs w:val="24"/>
        </w:rPr>
      </w:pPr>
      <w:r w:rsidRPr="008A24C2">
        <w:rPr>
          <w:rFonts w:ascii="Times New Roman" w:hAnsi="Times New Roman" w:cs="Times New Roman"/>
          <w:b/>
          <w:bCs/>
          <w:sz w:val="24"/>
          <w:szCs w:val="24"/>
        </w:rPr>
        <w:t>ПРОТЕЗНО-ОРТОПЕДИЧЕСКИМИ ИЗДЕЛИЯМИ</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p>
    <w:p w:rsidR="004C0FCC" w:rsidRPr="008A24C2" w:rsidRDefault="008A24C2">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lastRenderedPageBreak/>
        <w:t xml:space="preserve"> </w:t>
      </w:r>
      <w:proofErr w:type="gramStart"/>
      <w:r w:rsidR="004C0FCC" w:rsidRPr="008A24C2">
        <w:rPr>
          <w:rFonts w:ascii="Times New Roman" w:hAnsi="Times New Roman" w:cs="Times New Roman"/>
          <w:sz w:val="24"/>
          <w:szCs w:val="24"/>
        </w:rPr>
        <w:t xml:space="preserve">(в ред. Постановлений Правительства РФ от 08.04.2011 </w:t>
      </w:r>
      <w:hyperlink r:id="rId17" w:history="1">
        <w:r w:rsidR="004C0FCC" w:rsidRPr="008A24C2">
          <w:rPr>
            <w:rFonts w:ascii="Times New Roman" w:hAnsi="Times New Roman" w:cs="Times New Roman"/>
            <w:sz w:val="24"/>
            <w:szCs w:val="24"/>
          </w:rPr>
          <w:t>N 264</w:t>
        </w:r>
      </w:hyperlink>
      <w:r w:rsidR="004C0FCC" w:rsidRPr="008A24C2">
        <w:rPr>
          <w:rFonts w:ascii="Times New Roman" w:hAnsi="Times New Roman" w:cs="Times New Roman"/>
          <w:sz w:val="24"/>
          <w:szCs w:val="24"/>
        </w:rPr>
        <w:t>,</w:t>
      </w:r>
      <w:proofErr w:type="gramEnd"/>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16.04.2012 </w:t>
      </w:r>
      <w:hyperlink r:id="rId18" w:history="1">
        <w:r w:rsidRPr="008A24C2">
          <w:rPr>
            <w:rFonts w:ascii="Times New Roman" w:hAnsi="Times New Roman" w:cs="Times New Roman"/>
            <w:sz w:val="24"/>
            <w:szCs w:val="24"/>
          </w:rPr>
          <w:t>N 318</w:t>
        </w:r>
      </w:hyperlink>
      <w:r w:rsidRPr="008A24C2">
        <w:rPr>
          <w:rFonts w:ascii="Times New Roman" w:hAnsi="Times New Roman" w:cs="Times New Roman"/>
          <w:sz w:val="24"/>
          <w:szCs w:val="24"/>
        </w:rPr>
        <w:t xml:space="preserve">, от 04.09.2012 </w:t>
      </w:r>
      <w:hyperlink r:id="rId19" w:history="1">
        <w:r w:rsidRPr="008A24C2">
          <w:rPr>
            <w:rFonts w:ascii="Times New Roman" w:hAnsi="Times New Roman" w:cs="Times New Roman"/>
            <w:sz w:val="24"/>
            <w:szCs w:val="24"/>
          </w:rPr>
          <w:t>N 882</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25.03.2013 </w:t>
      </w:r>
      <w:hyperlink r:id="rId20" w:history="1">
        <w:r w:rsidRPr="008A24C2">
          <w:rPr>
            <w:rFonts w:ascii="Times New Roman" w:hAnsi="Times New Roman" w:cs="Times New Roman"/>
            <w:sz w:val="24"/>
            <w:szCs w:val="24"/>
          </w:rPr>
          <w:t>N 257</w:t>
        </w:r>
      </w:hyperlink>
      <w:r w:rsidRPr="008A24C2">
        <w:rPr>
          <w:rFonts w:ascii="Times New Roman" w:hAnsi="Times New Roman" w:cs="Times New Roman"/>
          <w:sz w:val="24"/>
          <w:szCs w:val="24"/>
        </w:rPr>
        <w:t xml:space="preserve">, от 21.05.2013 </w:t>
      </w:r>
      <w:hyperlink r:id="rId21" w:history="1">
        <w:r w:rsidRPr="008A24C2">
          <w:rPr>
            <w:rFonts w:ascii="Times New Roman" w:hAnsi="Times New Roman" w:cs="Times New Roman"/>
            <w:sz w:val="24"/>
            <w:szCs w:val="24"/>
          </w:rPr>
          <w:t>N 425</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r w:rsidRPr="008A24C2">
        <w:rPr>
          <w:rFonts w:ascii="Times New Roman" w:hAnsi="Times New Roman" w:cs="Times New Roman"/>
          <w:sz w:val="24"/>
          <w:szCs w:val="24"/>
        </w:rPr>
        <w:t xml:space="preserve">от 26.09.2013 </w:t>
      </w:r>
      <w:hyperlink r:id="rId22" w:history="1">
        <w:r w:rsidRPr="008A24C2">
          <w:rPr>
            <w:rFonts w:ascii="Times New Roman" w:hAnsi="Times New Roman" w:cs="Times New Roman"/>
            <w:sz w:val="24"/>
            <w:szCs w:val="24"/>
          </w:rPr>
          <w:t>N 845</w:t>
        </w:r>
      </w:hyperlink>
      <w:r w:rsidRPr="008A24C2">
        <w:rPr>
          <w:rFonts w:ascii="Times New Roman" w:hAnsi="Times New Roman" w:cs="Times New Roman"/>
          <w:sz w:val="24"/>
          <w:szCs w:val="24"/>
        </w:rPr>
        <w:t xml:space="preserve">, от 27.10.2014 </w:t>
      </w:r>
      <w:hyperlink r:id="rId23" w:history="1">
        <w:r w:rsidRPr="008A24C2">
          <w:rPr>
            <w:rFonts w:ascii="Times New Roman" w:hAnsi="Times New Roman" w:cs="Times New Roman"/>
            <w:sz w:val="24"/>
            <w:szCs w:val="24"/>
          </w:rPr>
          <w:t>N 1104</w:t>
        </w:r>
      </w:hyperlink>
      <w:r w:rsidRPr="008A24C2">
        <w:rPr>
          <w:rFonts w:ascii="Times New Roman" w:hAnsi="Times New Roman" w:cs="Times New Roman"/>
          <w:sz w:val="24"/>
          <w:szCs w:val="24"/>
        </w:rPr>
        <w:t>)</w:t>
      </w:r>
    </w:p>
    <w:p w:rsidR="004C0FCC" w:rsidRPr="008A24C2" w:rsidRDefault="004C0FCC">
      <w:pPr>
        <w:widowControl w:val="0"/>
        <w:autoSpaceDE w:val="0"/>
        <w:autoSpaceDN w:val="0"/>
        <w:adjustRightInd w:val="0"/>
        <w:spacing w:after="0" w:line="240" w:lineRule="auto"/>
        <w:jc w:val="center"/>
        <w:rPr>
          <w:rFonts w:ascii="Times New Roman" w:hAnsi="Times New Roman" w:cs="Times New Roman"/>
          <w:sz w:val="24"/>
          <w:szCs w:val="24"/>
        </w:rPr>
      </w:pP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1. Настоящие Правила определяют порядок обеспечения: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24" w:history="1">
        <w:r w:rsidRPr="008A24C2">
          <w:rPr>
            <w:rFonts w:ascii="Times New Roman" w:hAnsi="Times New Roman" w:cs="Times New Roman"/>
            <w:sz w:val="24"/>
            <w:szCs w:val="24"/>
          </w:rPr>
          <w:t>федеральным перечнем</w:t>
        </w:r>
      </w:hyperlink>
      <w:r w:rsidRPr="008A24C2">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roofErr w:type="gramEnd"/>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5"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w:t>
      </w:r>
      <w:proofErr w:type="gramStart"/>
      <w:r w:rsidRPr="008A24C2">
        <w:rPr>
          <w:rFonts w:ascii="Times New Roman" w:hAnsi="Times New Roman" w:cs="Times New Roman"/>
          <w:sz w:val="24"/>
          <w:szCs w:val="24"/>
        </w:rPr>
        <w:t>-к</w:t>
      </w:r>
      <w:proofErr w:type="gramEnd"/>
      <w:r w:rsidRPr="008A24C2">
        <w:rPr>
          <w:rFonts w:ascii="Times New Roman" w:hAnsi="Times New Roman" w:cs="Times New Roman"/>
          <w:sz w:val="24"/>
          <w:szCs w:val="24"/>
        </w:rPr>
        <w:t>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(п. 1(1) </w:t>
      </w:r>
      <w:proofErr w:type="gramStart"/>
      <w:r w:rsidRPr="008A24C2">
        <w:rPr>
          <w:rFonts w:ascii="Times New Roman" w:hAnsi="Times New Roman" w:cs="Times New Roman"/>
          <w:sz w:val="24"/>
          <w:szCs w:val="24"/>
        </w:rPr>
        <w:t>введен</w:t>
      </w:r>
      <w:proofErr w:type="gramEnd"/>
      <w:r w:rsidRPr="008A24C2">
        <w:rPr>
          <w:rFonts w:ascii="Times New Roman" w:hAnsi="Times New Roman" w:cs="Times New Roman"/>
          <w:sz w:val="24"/>
          <w:szCs w:val="24"/>
        </w:rPr>
        <w:t xml:space="preserve"> </w:t>
      </w:r>
      <w:hyperlink r:id="rId26"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26.09.2013 N 845)</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2. Обеспечение инвалидов техническими средствами осуществляется в соответствии с </w:t>
      </w:r>
      <w:hyperlink r:id="rId27" w:history="1">
        <w:r w:rsidRPr="008A24C2">
          <w:rPr>
            <w:rFonts w:ascii="Times New Roman" w:hAnsi="Times New Roman" w:cs="Times New Roman"/>
            <w:sz w:val="24"/>
            <w:szCs w:val="24"/>
          </w:rPr>
          <w:t>индивидуальными программами реабилитации инвалидов</w:t>
        </w:r>
      </w:hyperlink>
      <w:r w:rsidRPr="008A24C2">
        <w:rPr>
          <w:rFonts w:ascii="Times New Roman" w:hAnsi="Times New Roman" w:cs="Times New Roman"/>
          <w:sz w:val="24"/>
          <w:szCs w:val="24"/>
        </w:rPr>
        <w:t xml:space="preserve">, разрабатываемыми федеральными государственными учреждениями </w:t>
      </w:r>
      <w:proofErr w:type="gramStart"/>
      <w:r w:rsidRPr="008A24C2">
        <w:rPr>
          <w:rFonts w:ascii="Times New Roman" w:hAnsi="Times New Roman" w:cs="Times New Roman"/>
          <w:sz w:val="24"/>
          <w:szCs w:val="24"/>
        </w:rPr>
        <w:t>медико-социальной</w:t>
      </w:r>
      <w:proofErr w:type="gramEnd"/>
      <w:r w:rsidRPr="008A24C2">
        <w:rPr>
          <w:rFonts w:ascii="Times New Roman" w:hAnsi="Times New Roman" w:cs="Times New Roman"/>
          <w:sz w:val="24"/>
          <w:szCs w:val="24"/>
        </w:rPr>
        <w:t xml:space="preserve"> экспертизы в </w:t>
      </w:r>
      <w:hyperlink r:id="rId28" w:history="1">
        <w:r w:rsidRPr="008A24C2">
          <w:rPr>
            <w:rFonts w:ascii="Times New Roman" w:hAnsi="Times New Roman" w:cs="Times New Roman"/>
            <w:sz w:val="24"/>
            <w:szCs w:val="24"/>
          </w:rPr>
          <w:t>порядке</w:t>
        </w:r>
      </w:hyperlink>
      <w:r w:rsidRPr="008A24C2">
        <w:rPr>
          <w:rFonts w:ascii="Times New Roman" w:hAnsi="Times New Roman" w:cs="Times New Roman"/>
          <w:sz w:val="24"/>
          <w:szCs w:val="24"/>
        </w:rPr>
        <w:t>, установленном Министерством труда и социальной защиты Российской Федерации (далее - программа реабилитации).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29"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30" w:history="1">
        <w:r w:rsidRPr="008A24C2">
          <w:rPr>
            <w:rFonts w:ascii="Times New Roman" w:hAnsi="Times New Roman" w:cs="Times New Roman"/>
            <w:sz w:val="24"/>
            <w:szCs w:val="24"/>
          </w:rPr>
          <w:t>Форма</w:t>
        </w:r>
      </w:hyperlink>
      <w:r w:rsidRPr="008A24C2">
        <w:rPr>
          <w:rFonts w:ascii="Times New Roman" w:hAnsi="Times New Roman" w:cs="Times New Roman"/>
          <w:sz w:val="24"/>
          <w:szCs w:val="24"/>
        </w:rPr>
        <w:t xml:space="preserve"> заключения и </w:t>
      </w:r>
      <w:hyperlink r:id="rId31" w:history="1">
        <w:r w:rsidRPr="008A24C2">
          <w:rPr>
            <w:rFonts w:ascii="Times New Roman" w:hAnsi="Times New Roman" w:cs="Times New Roman"/>
            <w:sz w:val="24"/>
            <w:szCs w:val="24"/>
          </w:rPr>
          <w:t>порядок</w:t>
        </w:r>
      </w:hyperlink>
      <w:r w:rsidRPr="008A24C2">
        <w:rPr>
          <w:rFonts w:ascii="Times New Roman" w:hAnsi="Times New Roman" w:cs="Times New Roman"/>
          <w:sz w:val="24"/>
          <w:szCs w:val="24"/>
        </w:rPr>
        <w:t xml:space="preserve"> его заполнения утверждаются Министерством здравоохранения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32"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04.09.2012 N 882)</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3. Обеспечение инвалидов и ветеранов соответственно техническими средствами и изделиями осуществляется путем:</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а) предоставления соответствующего технического средства (изделия);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б) оказания услуг по ремонту или замене ранее предоставленного технического средства (изделия);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3"/>
      <w:bookmarkEnd w:id="4"/>
      <w:r w:rsidRPr="008A24C2">
        <w:rPr>
          <w:rFonts w:ascii="Times New Roman" w:hAnsi="Times New Roman" w:cs="Times New Roman"/>
          <w:sz w:val="24"/>
          <w:szCs w:val="24"/>
        </w:rP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ar76" w:history="1">
        <w:r w:rsidRPr="008A24C2">
          <w:rPr>
            <w:rFonts w:ascii="Times New Roman" w:hAnsi="Times New Roman" w:cs="Times New Roman"/>
            <w:sz w:val="24"/>
            <w:szCs w:val="24"/>
          </w:rPr>
          <w:t>абзаце втором пункта 5</w:t>
        </w:r>
      </w:hyperlink>
      <w:r w:rsidRPr="008A24C2">
        <w:rPr>
          <w:rFonts w:ascii="Times New Roman" w:hAnsi="Times New Roman" w:cs="Times New Roman"/>
          <w:sz w:val="24"/>
          <w:szCs w:val="24"/>
        </w:rPr>
        <w:t xml:space="preserve"> настоящих Правил;</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г) оплаты проживания инвалида (ветерана, при необходимости - сопровождающего </w:t>
      </w:r>
      <w:r w:rsidRPr="008A24C2">
        <w:rPr>
          <w:rFonts w:ascii="Times New Roman" w:hAnsi="Times New Roman" w:cs="Times New Roman"/>
          <w:sz w:val="24"/>
          <w:szCs w:val="24"/>
        </w:rPr>
        <w:lastRenderedPageBreak/>
        <w:t>лица) в случае изготовления технического средства (изделия) в амбулаторных условиях;</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д) выплаты компенсации расходов на мероприятие, указанное в </w:t>
      </w:r>
      <w:hyperlink w:anchor="Par63" w:history="1">
        <w:r w:rsidRPr="008A24C2">
          <w:rPr>
            <w:rFonts w:ascii="Times New Roman" w:hAnsi="Times New Roman" w:cs="Times New Roman"/>
            <w:sz w:val="24"/>
            <w:szCs w:val="24"/>
          </w:rPr>
          <w:t>подпункте "в"</w:t>
        </w:r>
      </w:hyperlink>
      <w:r w:rsidRPr="008A24C2">
        <w:rPr>
          <w:rFonts w:ascii="Times New Roman" w:hAnsi="Times New Roman" w:cs="Times New Roman"/>
          <w:sz w:val="24"/>
          <w:szCs w:val="24"/>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33"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7"/>
      <w:bookmarkEnd w:id="5"/>
      <w:r w:rsidRPr="008A24C2">
        <w:rPr>
          <w:rFonts w:ascii="Times New Roman" w:hAnsi="Times New Roman" w:cs="Times New Roman"/>
          <w:sz w:val="24"/>
          <w:szCs w:val="24"/>
        </w:rPr>
        <w:t xml:space="preserve">4. </w:t>
      </w:r>
      <w:proofErr w:type="gramStart"/>
      <w:r w:rsidRPr="008A24C2">
        <w:rPr>
          <w:rFonts w:ascii="Times New Roman" w:hAnsi="Times New Roman" w:cs="Times New Roman"/>
          <w:sz w:val="24"/>
          <w:szCs w:val="24"/>
        </w:rPr>
        <w:t>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w:t>
      </w:r>
      <w:proofErr w:type="gramEnd"/>
      <w:r w:rsidRPr="008A24C2">
        <w:rPr>
          <w:rFonts w:ascii="Times New Roman" w:hAnsi="Times New Roman" w:cs="Times New Roman"/>
          <w:sz w:val="24"/>
          <w:szCs w:val="24"/>
        </w:rPr>
        <w:t xml:space="preserve">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34"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proofErr w:type="gramEnd"/>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(п. 4 в ред. </w:t>
      </w:r>
      <w:hyperlink r:id="rId35"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16.04.2012 N 318)</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5. Уполномоченный орган рассматривает заявление, указанное в </w:t>
      </w:r>
      <w:hyperlink w:anchor="Par67" w:history="1">
        <w:r w:rsidRPr="008A24C2">
          <w:rPr>
            <w:rFonts w:ascii="Times New Roman" w:hAnsi="Times New Roman" w:cs="Times New Roman"/>
            <w:sz w:val="24"/>
            <w:szCs w:val="24"/>
          </w:rPr>
          <w:t>пункте 4</w:t>
        </w:r>
      </w:hyperlink>
      <w:r w:rsidRPr="008A24C2">
        <w:rPr>
          <w:rFonts w:ascii="Times New Roman" w:hAnsi="Times New Roman" w:cs="Times New Roman"/>
          <w:sz w:val="24"/>
          <w:szCs w:val="24"/>
        </w:rPr>
        <w:t xml:space="preserve"> настоящих Правил, в 15-дневный срок </w:t>
      </w:r>
      <w:proofErr w:type="gramStart"/>
      <w:r w:rsidRPr="008A24C2">
        <w:rPr>
          <w:rFonts w:ascii="Times New Roman" w:hAnsi="Times New Roman" w:cs="Times New Roman"/>
          <w:sz w:val="24"/>
          <w:szCs w:val="24"/>
        </w:rPr>
        <w:t>с даты</w:t>
      </w:r>
      <w:proofErr w:type="gramEnd"/>
      <w:r w:rsidRPr="008A24C2">
        <w:rPr>
          <w:rFonts w:ascii="Times New Roman" w:hAnsi="Times New Roman" w:cs="Times New Roman"/>
          <w:sz w:val="24"/>
          <w:szCs w:val="24"/>
        </w:rPr>
        <w:t xml:space="preserve">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6"/>
      <w:bookmarkEnd w:id="6"/>
      <w:proofErr w:type="gramStart"/>
      <w:r w:rsidRPr="008A24C2">
        <w:rPr>
          <w:rFonts w:ascii="Times New Roman" w:hAnsi="Times New Roman" w:cs="Times New Roman"/>
          <w:sz w:val="24"/>
          <w:szCs w:val="24"/>
        </w:rP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w:t>
      </w:r>
      <w:hyperlink r:id="rId36" w:history="1">
        <w:r w:rsidRPr="008A24C2">
          <w:rPr>
            <w:rFonts w:ascii="Times New Roman" w:hAnsi="Times New Roman" w:cs="Times New Roman"/>
            <w:sz w:val="24"/>
            <w:szCs w:val="24"/>
          </w:rPr>
          <w:t>порядке</w:t>
        </w:r>
      </w:hyperlink>
      <w:r w:rsidRPr="008A24C2">
        <w:rPr>
          <w:rFonts w:ascii="Times New Roman" w:hAnsi="Times New Roman" w:cs="Times New Roman"/>
          <w:sz w:val="24"/>
          <w:szCs w:val="24"/>
        </w:rPr>
        <w:t>,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roofErr w:type="gramEnd"/>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w:t>
      </w:r>
      <w:r w:rsidRPr="008A24C2">
        <w:rPr>
          <w:rFonts w:ascii="Times New Roman" w:hAnsi="Times New Roman" w:cs="Times New Roman"/>
          <w:sz w:val="24"/>
          <w:szCs w:val="24"/>
        </w:rPr>
        <w:lastRenderedPageBreak/>
        <w:t xml:space="preserve">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w:t>
      </w:r>
      <w:hyperlink r:id="rId37" w:history="1">
        <w:r w:rsidRPr="008A24C2">
          <w:rPr>
            <w:rFonts w:ascii="Times New Roman" w:hAnsi="Times New Roman" w:cs="Times New Roman"/>
            <w:sz w:val="24"/>
            <w:szCs w:val="24"/>
          </w:rPr>
          <w:t>порядке</w:t>
        </w:r>
      </w:hyperlink>
      <w:r w:rsidRPr="008A24C2">
        <w:rPr>
          <w:rFonts w:ascii="Times New Roman" w:hAnsi="Times New Roman" w:cs="Times New Roman"/>
          <w:sz w:val="24"/>
          <w:szCs w:val="24"/>
        </w:rPr>
        <w:t>, установленном законодательством Российской</w:t>
      </w:r>
      <w:proofErr w:type="gramEnd"/>
      <w:r w:rsidRPr="008A24C2">
        <w:rPr>
          <w:rFonts w:ascii="Times New Roman" w:hAnsi="Times New Roman" w:cs="Times New Roman"/>
          <w:sz w:val="24"/>
          <w:szCs w:val="24"/>
        </w:rPr>
        <w:t xml:space="preserve">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w:t>
      </w:r>
      <w:hyperlink w:anchor="Par93" w:history="1">
        <w:r w:rsidRPr="008A24C2">
          <w:rPr>
            <w:rFonts w:ascii="Times New Roman" w:hAnsi="Times New Roman" w:cs="Times New Roman"/>
            <w:sz w:val="24"/>
            <w:szCs w:val="24"/>
          </w:rPr>
          <w:t>пунктом 12</w:t>
        </w:r>
      </w:hyperlink>
      <w:r w:rsidRPr="008A24C2">
        <w:rPr>
          <w:rFonts w:ascii="Times New Roman" w:hAnsi="Times New Roman" w:cs="Times New Roman"/>
          <w:sz w:val="24"/>
          <w:szCs w:val="24"/>
        </w:rPr>
        <w:t xml:space="preserve"> настоящих Правил.</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38"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7. Исключен. - </w:t>
      </w:r>
      <w:hyperlink r:id="rId39" w:history="1">
        <w:r w:rsidRPr="008A24C2">
          <w:rPr>
            <w:rFonts w:ascii="Times New Roman" w:hAnsi="Times New Roman" w:cs="Times New Roman"/>
            <w:sz w:val="24"/>
            <w:szCs w:val="24"/>
          </w:rPr>
          <w:t>Постановление</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40" w:history="1">
        <w:r w:rsidRPr="008A24C2">
          <w:rPr>
            <w:rFonts w:ascii="Times New Roman" w:hAnsi="Times New Roman" w:cs="Times New Roman"/>
            <w:sz w:val="24"/>
            <w:szCs w:val="24"/>
          </w:rPr>
          <w:t>Порядок</w:t>
        </w:r>
      </w:hyperlink>
      <w:r w:rsidRPr="008A24C2">
        <w:rPr>
          <w:rFonts w:ascii="Times New Roman" w:hAnsi="Times New Roman" w:cs="Times New Roman"/>
          <w:sz w:val="24"/>
          <w:szCs w:val="24"/>
        </w:rPr>
        <w:t xml:space="preserve"> осуществления уполномоченным органом медико-технической экспертизы и </w:t>
      </w:r>
      <w:hyperlink r:id="rId41" w:history="1">
        <w:r w:rsidRPr="008A24C2">
          <w:rPr>
            <w:rFonts w:ascii="Times New Roman" w:hAnsi="Times New Roman" w:cs="Times New Roman"/>
            <w:sz w:val="24"/>
            <w:szCs w:val="24"/>
          </w:rPr>
          <w:t>форма</w:t>
        </w:r>
      </w:hyperlink>
      <w:r w:rsidRPr="008A24C2">
        <w:rPr>
          <w:rFonts w:ascii="Times New Roman" w:hAnsi="Times New Roman" w:cs="Times New Roman"/>
          <w:sz w:val="24"/>
          <w:szCs w:val="24"/>
        </w:rPr>
        <w:t xml:space="preserve"> заключения медико-технической экспертизы определяются Министерством труда и социальной защиты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42"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Абзацы второй - третий исключены. - </w:t>
      </w:r>
      <w:hyperlink r:id="rId43" w:history="1">
        <w:r w:rsidRPr="008A24C2">
          <w:rPr>
            <w:rFonts w:ascii="Times New Roman" w:hAnsi="Times New Roman" w:cs="Times New Roman"/>
            <w:sz w:val="24"/>
            <w:szCs w:val="24"/>
          </w:rPr>
          <w:t>Постановление</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9. </w:t>
      </w:r>
      <w:hyperlink r:id="rId44" w:history="1">
        <w:r w:rsidRPr="008A24C2">
          <w:rPr>
            <w:rFonts w:ascii="Times New Roman" w:hAnsi="Times New Roman" w:cs="Times New Roman"/>
            <w:sz w:val="24"/>
            <w:szCs w:val="24"/>
          </w:rPr>
          <w:t>Сроки</w:t>
        </w:r>
      </w:hyperlink>
      <w:r w:rsidRPr="008A24C2">
        <w:rPr>
          <w:rFonts w:ascii="Times New Roman" w:hAnsi="Times New Roman" w:cs="Times New Roman"/>
          <w:sz w:val="24"/>
          <w:szCs w:val="24"/>
        </w:rPr>
        <w:t xml:space="preserve"> пользования техническими средствами (изделиями) до их замены устанавливаются Министерством труда и социальной защиты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45"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по истечении установленного срока пользования;</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46"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Замена технических средств (изделий) осуществляется в порядке, установленном настоящими Правилами для их получения.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11. Выданные инвалидам (ветеранам) технические средства (изделия) сдаче не подлежат.</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3"/>
      <w:bookmarkEnd w:id="7"/>
      <w:r w:rsidRPr="008A24C2">
        <w:rPr>
          <w:rFonts w:ascii="Times New Roman" w:hAnsi="Times New Roman" w:cs="Times New Roman"/>
          <w:sz w:val="24"/>
          <w:szCs w:val="24"/>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Специальный талон (именное направление) содержит данные, необходимые для оформления соответствующих проездных документов (билетов).</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w:t>
      </w:r>
      <w:r w:rsidRPr="008A24C2">
        <w:rPr>
          <w:rFonts w:ascii="Times New Roman" w:hAnsi="Times New Roman" w:cs="Times New Roman"/>
          <w:sz w:val="24"/>
          <w:szCs w:val="24"/>
        </w:rPr>
        <w:lastRenderedPageBreak/>
        <w:t xml:space="preserve">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97" w:history="1">
        <w:r w:rsidRPr="008A24C2">
          <w:rPr>
            <w:rFonts w:ascii="Times New Roman" w:hAnsi="Times New Roman" w:cs="Times New Roman"/>
            <w:sz w:val="24"/>
            <w:szCs w:val="24"/>
          </w:rPr>
          <w:t>пункте 13</w:t>
        </w:r>
      </w:hyperlink>
      <w:r w:rsidRPr="008A24C2">
        <w:rPr>
          <w:rFonts w:ascii="Times New Roman" w:hAnsi="Times New Roman" w:cs="Times New Roman"/>
          <w:sz w:val="24"/>
          <w:szCs w:val="24"/>
        </w:rPr>
        <w:t xml:space="preserve"> настоящих Правил, но не более чем за 4 поездки к месту</w:t>
      </w:r>
      <w:proofErr w:type="gramEnd"/>
      <w:r w:rsidRPr="008A24C2">
        <w:rPr>
          <w:rFonts w:ascii="Times New Roman" w:hAnsi="Times New Roman" w:cs="Times New Roman"/>
          <w:sz w:val="24"/>
          <w:szCs w:val="24"/>
        </w:rPr>
        <w:t xml:space="preserve"> нахождения организации и за 4 поездки в обратном направлении.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7"/>
      <w:bookmarkEnd w:id="8"/>
      <w:r w:rsidRPr="008A24C2">
        <w:rPr>
          <w:rFonts w:ascii="Times New Roman" w:hAnsi="Times New Roman" w:cs="Times New Roman"/>
          <w:sz w:val="24"/>
          <w:szCs w:val="24"/>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а) железнодорожный транспорт - на расстояние до 200 км - в жестком вагоне (без плацкарты), свыше 200 км - с плацкартой в купейном вагоне;</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б) водный транспорт - на местах III категории;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в) автомобильный транспорт общего пользования (кроме такси);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г) воздушный транспорт (на расстояние свыше 1500 км или при отсутствии пассажирского железнодорожного сообщения) - в салоне экономического класса.</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14. Выплата компенсации инвалиду (ветерану, сопровождающему лицу) в случае, предусмотренном </w:t>
      </w:r>
      <w:hyperlink w:anchor="Par93" w:history="1">
        <w:r w:rsidRPr="008A24C2">
          <w:rPr>
            <w:rFonts w:ascii="Times New Roman" w:hAnsi="Times New Roman" w:cs="Times New Roman"/>
            <w:sz w:val="24"/>
            <w:szCs w:val="24"/>
          </w:rPr>
          <w:t>пунктом 12</w:t>
        </w:r>
      </w:hyperlink>
      <w:r w:rsidRPr="008A24C2">
        <w:rPr>
          <w:rFonts w:ascii="Times New Roman" w:hAnsi="Times New Roman" w:cs="Times New Roman"/>
          <w:sz w:val="24"/>
          <w:szCs w:val="24"/>
        </w:rPr>
        <w:t xml:space="preserve"> настоящих Правил, осуществляется уполномоченным органом в месячный срок </w:t>
      </w:r>
      <w:proofErr w:type="gramStart"/>
      <w:r w:rsidRPr="008A24C2">
        <w:rPr>
          <w:rFonts w:ascii="Times New Roman" w:hAnsi="Times New Roman" w:cs="Times New Roman"/>
          <w:sz w:val="24"/>
          <w:szCs w:val="24"/>
        </w:rPr>
        <w:t>с даты принятия</w:t>
      </w:r>
      <w:proofErr w:type="gramEnd"/>
      <w:r w:rsidRPr="008A24C2">
        <w:rPr>
          <w:rFonts w:ascii="Times New Roman" w:hAnsi="Times New Roman" w:cs="Times New Roman"/>
          <w:sz w:val="24"/>
          <w:szCs w:val="24"/>
        </w:rPr>
        <w:t xml:space="preserve">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47"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Оплата указанных расходов производится за фактическое число дней проживания, но не более чем за 7 дней в одну поездку, в </w:t>
      </w:r>
      <w:hyperlink r:id="rId48" w:history="1">
        <w:r w:rsidRPr="008A24C2">
          <w:rPr>
            <w:rFonts w:ascii="Times New Roman" w:hAnsi="Times New Roman" w:cs="Times New Roman"/>
            <w:sz w:val="24"/>
            <w:szCs w:val="24"/>
          </w:rPr>
          <w:t>размере</w:t>
        </w:r>
      </w:hyperlink>
      <w:r w:rsidRPr="008A24C2">
        <w:rPr>
          <w:rFonts w:ascii="Times New Roman" w:hAnsi="Times New Roman" w:cs="Times New Roman"/>
          <w:sz w:val="24"/>
          <w:szCs w:val="24"/>
        </w:rP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49"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27.10.2014 N 1104)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15(1). </w:t>
      </w:r>
      <w:proofErr w:type="gramStart"/>
      <w:r w:rsidRPr="008A24C2">
        <w:rPr>
          <w:rFonts w:ascii="Times New Roman" w:hAnsi="Times New Roman" w:cs="Times New Roman"/>
          <w:sz w:val="24"/>
          <w:szCs w:val="24"/>
        </w:rPr>
        <w:t>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w:t>
      </w:r>
      <w:proofErr w:type="gramEnd"/>
      <w:r w:rsidRPr="008A24C2">
        <w:rPr>
          <w:rFonts w:ascii="Times New Roman" w:hAnsi="Times New Roman" w:cs="Times New Roman"/>
          <w:sz w:val="24"/>
          <w:szCs w:val="24"/>
        </w:rPr>
        <w:t xml:space="preserve"> средства (изделия) и (или) услуги, </w:t>
      </w:r>
      <w:proofErr w:type="gramStart"/>
      <w:r w:rsidRPr="008A24C2">
        <w:rPr>
          <w:rFonts w:ascii="Times New Roman" w:hAnsi="Times New Roman" w:cs="Times New Roman"/>
          <w:sz w:val="24"/>
          <w:szCs w:val="24"/>
        </w:rPr>
        <w:t>предоставляемых</w:t>
      </w:r>
      <w:proofErr w:type="gramEnd"/>
      <w:r w:rsidRPr="008A24C2">
        <w:rPr>
          <w:rFonts w:ascii="Times New Roman" w:hAnsi="Times New Roman" w:cs="Times New Roman"/>
          <w:sz w:val="24"/>
          <w:szCs w:val="24"/>
        </w:rPr>
        <w:t xml:space="preserve"> уполномоченным органом в соответствии с настоящими Правилами.</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50" w:history="1">
        <w:r w:rsidRPr="008A24C2">
          <w:rPr>
            <w:rFonts w:ascii="Times New Roman" w:hAnsi="Times New Roman" w:cs="Times New Roman"/>
            <w:sz w:val="24"/>
            <w:szCs w:val="24"/>
          </w:rPr>
          <w:t>классификации</w:t>
        </w:r>
      </w:hyperlink>
      <w:r w:rsidRPr="008A24C2">
        <w:rPr>
          <w:rFonts w:ascii="Times New Roman" w:hAnsi="Times New Roman" w:cs="Times New Roman"/>
          <w:sz w:val="24"/>
          <w:szCs w:val="24"/>
        </w:rPr>
        <w:t xml:space="preserve"> технических средств (изделий) в рамках федерального </w:t>
      </w:r>
      <w:hyperlink r:id="rId51" w:history="1">
        <w:r w:rsidRPr="008A24C2">
          <w:rPr>
            <w:rFonts w:ascii="Times New Roman" w:hAnsi="Times New Roman" w:cs="Times New Roman"/>
            <w:sz w:val="24"/>
            <w:szCs w:val="24"/>
          </w:rPr>
          <w:t>перечня</w:t>
        </w:r>
      </w:hyperlink>
      <w:r w:rsidRPr="008A24C2">
        <w:rPr>
          <w:rFonts w:ascii="Times New Roman" w:hAnsi="Times New Roman" w:cs="Times New Roman"/>
          <w:sz w:val="24"/>
          <w:szCs w:val="24"/>
        </w:rPr>
        <w:t xml:space="preserve"> реабилитационных мероприятий, технических средств реабилитации и услуг</w:t>
      </w:r>
      <w:proofErr w:type="gramEnd"/>
      <w:r w:rsidRPr="008A24C2">
        <w:rPr>
          <w:rFonts w:ascii="Times New Roman" w:hAnsi="Times New Roman" w:cs="Times New Roman"/>
          <w:sz w:val="24"/>
          <w:szCs w:val="24"/>
        </w:rPr>
        <w:t xml:space="preserve">, </w:t>
      </w:r>
      <w:proofErr w:type="gramStart"/>
      <w:r w:rsidRPr="008A24C2">
        <w:rPr>
          <w:rFonts w:ascii="Times New Roman" w:hAnsi="Times New Roman" w:cs="Times New Roman"/>
          <w:sz w:val="24"/>
          <w:szCs w:val="24"/>
        </w:rPr>
        <w:t>предоставляемых</w:t>
      </w:r>
      <w:proofErr w:type="gramEnd"/>
      <w:r w:rsidRPr="008A24C2">
        <w:rPr>
          <w:rFonts w:ascii="Times New Roman" w:hAnsi="Times New Roman" w:cs="Times New Roman"/>
          <w:sz w:val="24"/>
          <w:szCs w:val="24"/>
        </w:rPr>
        <w:t xml:space="preserve"> инвалиду.</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lastRenderedPageBreak/>
        <w:t xml:space="preserve">(в ред. </w:t>
      </w:r>
      <w:hyperlink r:id="rId52"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3211D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4C0FCC" w:rsidRPr="008A24C2">
          <w:rPr>
            <w:rFonts w:ascii="Times New Roman" w:hAnsi="Times New Roman" w:cs="Times New Roman"/>
            <w:sz w:val="24"/>
            <w:szCs w:val="24"/>
          </w:rPr>
          <w:t>Порядок</w:t>
        </w:r>
      </w:hyperlink>
      <w:r w:rsidR="004C0FCC" w:rsidRPr="008A24C2">
        <w:rPr>
          <w:rFonts w:ascii="Times New Roman" w:hAnsi="Times New Roman" w:cs="Times New Roman"/>
          <w:sz w:val="24"/>
          <w:szCs w:val="24"/>
        </w:rP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(в ред. </w:t>
      </w:r>
      <w:hyperlink r:id="rId54"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25.03.2013 N 257)</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w:t>
      </w:r>
      <w:proofErr w:type="gramEnd"/>
      <w:r w:rsidRPr="008A24C2">
        <w:rPr>
          <w:rFonts w:ascii="Times New Roman" w:hAnsi="Times New Roman" w:cs="Times New Roman"/>
          <w:sz w:val="24"/>
          <w:szCs w:val="24"/>
        </w:rPr>
        <w:t>,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(абзац введен </w:t>
      </w:r>
      <w:hyperlink r:id="rId55"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26.09.2013 N 845)</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56" w:history="1">
        <w:r w:rsidRPr="008A24C2">
          <w:rPr>
            <w:rFonts w:ascii="Times New Roman" w:hAnsi="Times New Roman" w:cs="Times New Roman"/>
            <w:sz w:val="24"/>
            <w:szCs w:val="24"/>
          </w:rPr>
          <w:t>форме</w:t>
        </w:r>
      </w:hyperlink>
      <w:r w:rsidRPr="008A24C2">
        <w:rPr>
          <w:rFonts w:ascii="Times New Roman" w:hAnsi="Times New Roman" w:cs="Times New Roman"/>
          <w:sz w:val="24"/>
          <w:szCs w:val="24"/>
        </w:rP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57" w:history="1">
        <w:r w:rsidRPr="008A24C2">
          <w:rPr>
            <w:rFonts w:ascii="Times New Roman" w:hAnsi="Times New Roman" w:cs="Times New Roman"/>
            <w:sz w:val="24"/>
            <w:szCs w:val="24"/>
          </w:rPr>
          <w:t>порядке</w:t>
        </w:r>
        <w:proofErr w:type="gramEnd"/>
      </w:hyperlink>
      <w:r w:rsidRPr="008A24C2">
        <w:rPr>
          <w:rFonts w:ascii="Times New Roman" w:hAnsi="Times New Roman" w:cs="Times New Roman"/>
          <w:sz w:val="24"/>
          <w:szCs w:val="24"/>
        </w:rPr>
        <w:t xml:space="preserve">, </w:t>
      </w:r>
      <w:proofErr w:type="gramStart"/>
      <w:r w:rsidRPr="008A24C2">
        <w:rPr>
          <w:rFonts w:ascii="Times New Roman" w:hAnsi="Times New Roman" w:cs="Times New Roman"/>
          <w:sz w:val="24"/>
          <w:szCs w:val="24"/>
        </w:rPr>
        <w:t>определяемом</w:t>
      </w:r>
      <w:proofErr w:type="gramEnd"/>
      <w:r w:rsidRPr="008A24C2">
        <w:rPr>
          <w:rFonts w:ascii="Times New Roman" w:hAnsi="Times New Roman" w:cs="Times New Roman"/>
          <w:sz w:val="24"/>
          <w:szCs w:val="24"/>
        </w:rPr>
        <w:t xml:space="preserve"> Министерством спорта Российской Федерации.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(абзац введен </w:t>
      </w:r>
      <w:hyperlink r:id="rId58"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26.09.2013 N 845)</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(абзац введен </w:t>
      </w:r>
      <w:hyperlink r:id="rId59"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26.09.2013 N 845)</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Выплата инвалиду-спортсмену компенсации осуществляется уполномоченным органом в </w:t>
      </w:r>
      <w:hyperlink r:id="rId60" w:history="1">
        <w:r w:rsidRPr="008A24C2">
          <w:rPr>
            <w:rFonts w:ascii="Times New Roman" w:hAnsi="Times New Roman" w:cs="Times New Roman"/>
            <w:sz w:val="24"/>
            <w:szCs w:val="24"/>
          </w:rPr>
          <w:t>порядке</w:t>
        </w:r>
      </w:hyperlink>
      <w:r w:rsidRPr="008A24C2">
        <w:rPr>
          <w:rFonts w:ascii="Times New Roman" w:hAnsi="Times New Roman" w:cs="Times New Roman"/>
          <w:sz w:val="24"/>
          <w:szCs w:val="24"/>
        </w:rP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(абзац введен </w:t>
      </w:r>
      <w:hyperlink r:id="rId61"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26.09.2013 N 845)</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(п. 15(1) </w:t>
      </w:r>
      <w:proofErr w:type="gramStart"/>
      <w:r w:rsidRPr="008A24C2">
        <w:rPr>
          <w:rFonts w:ascii="Times New Roman" w:hAnsi="Times New Roman" w:cs="Times New Roman"/>
          <w:sz w:val="24"/>
          <w:szCs w:val="24"/>
        </w:rPr>
        <w:t>введен</w:t>
      </w:r>
      <w:proofErr w:type="gramEnd"/>
      <w:r w:rsidRPr="008A24C2">
        <w:rPr>
          <w:rFonts w:ascii="Times New Roman" w:hAnsi="Times New Roman" w:cs="Times New Roman"/>
          <w:sz w:val="24"/>
          <w:szCs w:val="24"/>
        </w:rPr>
        <w:t xml:space="preserve"> </w:t>
      </w:r>
      <w:hyperlink r:id="rId62"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08.04.2011 N 264)</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16. </w:t>
      </w:r>
      <w:proofErr w:type="gramStart"/>
      <w:r w:rsidRPr="008A24C2">
        <w:rPr>
          <w:rFonts w:ascii="Times New Roman" w:hAnsi="Times New Roman" w:cs="Times New Roman"/>
          <w:sz w:val="24"/>
          <w:szCs w:val="24"/>
        </w:rPr>
        <w:t>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w:t>
      </w:r>
      <w:proofErr w:type="gramEnd"/>
      <w:r w:rsidRPr="008A24C2">
        <w:rPr>
          <w:rFonts w:ascii="Times New Roman" w:hAnsi="Times New Roman" w:cs="Times New Roman"/>
          <w:sz w:val="24"/>
          <w:szCs w:val="24"/>
        </w:rPr>
        <w:t xml:space="preserve"> в виде межбюджетных трансфертов на указанные цели, а в отношении инвалидов из числа </w:t>
      </w:r>
      <w:r w:rsidRPr="008A24C2">
        <w:rPr>
          <w:rFonts w:ascii="Times New Roman" w:hAnsi="Times New Roman" w:cs="Times New Roman"/>
          <w:sz w:val="24"/>
          <w:szCs w:val="24"/>
        </w:rPr>
        <w:lastRenderedPageBreak/>
        <w:t>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24C2">
        <w:rPr>
          <w:rFonts w:ascii="Times New Roman" w:hAnsi="Times New Roman" w:cs="Times New Roman"/>
          <w:sz w:val="24"/>
          <w:szCs w:val="24"/>
        </w:rP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roofErr w:type="gramEnd"/>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(п. 16 в ред. </w:t>
      </w:r>
      <w:hyperlink r:id="rId63" w:history="1">
        <w:r w:rsidRPr="008A24C2">
          <w:rPr>
            <w:rFonts w:ascii="Times New Roman" w:hAnsi="Times New Roman" w:cs="Times New Roman"/>
            <w:sz w:val="24"/>
            <w:szCs w:val="24"/>
          </w:rPr>
          <w:t>Постановления</w:t>
        </w:r>
      </w:hyperlink>
      <w:r w:rsidRPr="008A24C2">
        <w:rPr>
          <w:rFonts w:ascii="Times New Roman" w:hAnsi="Times New Roman" w:cs="Times New Roman"/>
          <w:sz w:val="24"/>
          <w:szCs w:val="24"/>
        </w:rPr>
        <w:t xml:space="preserve"> Правительства РФ от 16.04.2012 N 318)</w:t>
      </w:r>
    </w:p>
    <w:p w:rsidR="004C0FCC" w:rsidRPr="008A24C2" w:rsidRDefault="004C0F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4C2">
        <w:rPr>
          <w:rFonts w:ascii="Times New Roman" w:hAnsi="Times New Roman" w:cs="Times New Roman"/>
          <w:sz w:val="24"/>
          <w:szCs w:val="24"/>
        </w:rP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64" w:history="1">
        <w:r w:rsidRPr="008A24C2">
          <w:rPr>
            <w:rFonts w:ascii="Times New Roman" w:hAnsi="Times New Roman" w:cs="Times New Roman"/>
            <w:sz w:val="24"/>
            <w:szCs w:val="24"/>
          </w:rPr>
          <w:t>квалифицированной</w:t>
        </w:r>
      </w:hyperlink>
      <w:r w:rsidRPr="008A24C2">
        <w:rPr>
          <w:rFonts w:ascii="Times New Roman" w:hAnsi="Times New Roman" w:cs="Times New Roman"/>
          <w:sz w:val="24"/>
          <w:szCs w:val="24"/>
        </w:rP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4C0FCC" w:rsidRPr="008A24C2" w:rsidRDefault="004C0FCC">
      <w:pPr>
        <w:widowControl w:val="0"/>
        <w:autoSpaceDE w:val="0"/>
        <w:autoSpaceDN w:val="0"/>
        <w:adjustRightInd w:val="0"/>
        <w:spacing w:after="0" w:line="240" w:lineRule="auto"/>
        <w:jc w:val="both"/>
        <w:rPr>
          <w:rFonts w:ascii="Times New Roman" w:hAnsi="Times New Roman" w:cs="Times New Roman"/>
          <w:sz w:val="24"/>
          <w:szCs w:val="24"/>
        </w:rPr>
      </w:pPr>
      <w:r w:rsidRPr="008A24C2">
        <w:rPr>
          <w:rFonts w:ascii="Times New Roman" w:hAnsi="Times New Roman" w:cs="Times New Roman"/>
          <w:sz w:val="24"/>
          <w:szCs w:val="24"/>
        </w:rPr>
        <w:t xml:space="preserve">(п. 17 </w:t>
      </w:r>
      <w:proofErr w:type="gramStart"/>
      <w:r w:rsidRPr="008A24C2">
        <w:rPr>
          <w:rFonts w:ascii="Times New Roman" w:hAnsi="Times New Roman" w:cs="Times New Roman"/>
          <w:sz w:val="24"/>
          <w:szCs w:val="24"/>
        </w:rPr>
        <w:t>введен</w:t>
      </w:r>
      <w:proofErr w:type="gramEnd"/>
      <w:r w:rsidRPr="008A24C2">
        <w:rPr>
          <w:rFonts w:ascii="Times New Roman" w:hAnsi="Times New Roman" w:cs="Times New Roman"/>
          <w:sz w:val="24"/>
          <w:szCs w:val="24"/>
        </w:rPr>
        <w:t xml:space="preserve"> </w:t>
      </w:r>
      <w:hyperlink r:id="rId65" w:history="1">
        <w:r w:rsidRPr="008A24C2">
          <w:rPr>
            <w:rFonts w:ascii="Times New Roman" w:hAnsi="Times New Roman" w:cs="Times New Roman"/>
            <w:sz w:val="24"/>
            <w:szCs w:val="24"/>
          </w:rPr>
          <w:t>Постановлением</w:t>
        </w:r>
      </w:hyperlink>
      <w:r w:rsidRPr="008A24C2">
        <w:rPr>
          <w:rFonts w:ascii="Times New Roman" w:hAnsi="Times New Roman" w:cs="Times New Roman"/>
          <w:sz w:val="24"/>
          <w:szCs w:val="24"/>
        </w:rPr>
        <w:t xml:space="preserve"> Правительства РФ от 21.05.2013 N 425)</w:t>
      </w:r>
    </w:p>
    <w:p w:rsidR="004C0FCC" w:rsidRPr="008A24C2" w:rsidRDefault="004C0FCC">
      <w:pPr>
        <w:widowControl w:val="0"/>
        <w:autoSpaceDE w:val="0"/>
        <w:autoSpaceDN w:val="0"/>
        <w:adjustRightInd w:val="0"/>
        <w:spacing w:after="0" w:line="240" w:lineRule="auto"/>
        <w:ind w:firstLine="540"/>
        <w:jc w:val="both"/>
        <w:rPr>
          <w:rFonts w:ascii="Calibri" w:hAnsi="Calibri" w:cs="Calibri"/>
        </w:rPr>
      </w:pPr>
    </w:p>
    <w:p w:rsidR="004C0FCC" w:rsidRPr="008A24C2" w:rsidRDefault="004C0FCC">
      <w:pPr>
        <w:widowControl w:val="0"/>
        <w:autoSpaceDE w:val="0"/>
        <w:autoSpaceDN w:val="0"/>
        <w:adjustRightInd w:val="0"/>
        <w:spacing w:after="0" w:line="240" w:lineRule="auto"/>
        <w:ind w:firstLine="540"/>
        <w:jc w:val="both"/>
        <w:rPr>
          <w:rFonts w:ascii="Calibri" w:hAnsi="Calibri" w:cs="Calibri"/>
        </w:rPr>
      </w:pPr>
    </w:p>
    <w:p w:rsidR="004C0FCC" w:rsidRPr="008A24C2" w:rsidRDefault="004C0F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1E9C" w:rsidRPr="008A24C2" w:rsidRDefault="00721E9C"/>
    <w:sectPr w:rsidR="00721E9C" w:rsidRPr="008A24C2" w:rsidSect="008A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CC"/>
    <w:rsid w:val="003211DC"/>
    <w:rsid w:val="004C0FCC"/>
    <w:rsid w:val="00721E9C"/>
    <w:rsid w:val="008A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0085A0CCB37626BAC33990A1FA57A7F44EF2771B3F468A55258BA6E19205F3506CF1CKDA0H" TargetMode="External"/><Relationship Id="rId18" Type="http://schemas.openxmlformats.org/officeDocument/2006/relationships/hyperlink" Target="consultantplus://offline/ref=3BF0085A0CCB37626BAC33990A1FA57A7F41E52770B6F468A55258BA6E19205F3506CF19D15891D7KFACH" TargetMode="External"/><Relationship Id="rId26" Type="http://schemas.openxmlformats.org/officeDocument/2006/relationships/hyperlink" Target="consultantplus://offline/ref=3BF0085A0CCB37626BAC33990A1FA57A7F46EF2172BBF468A55258BA6E19205F3506CF19D15891DFKFA3H" TargetMode="External"/><Relationship Id="rId39" Type="http://schemas.openxmlformats.org/officeDocument/2006/relationships/hyperlink" Target="consultantplus://offline/ref=3BF0085A0CCB37626BAC33990A1FA57A7F40EF227FB5F468A55258BA6E19205F3506CF19D15891DCKFABH" TargetMode="External"/><Relationship Id="rId21" Type="http://schemas.openxmlformats.org/officeDocument/2006/relationships/hyperlink" Target="consultantplus://offline/ref=3BF0085A0CCB37626BAC33990A1FA57A7F47EB2475B3F468A55258BA6E19205F3506CF19D15891DEKFA2H" TargetMode="External"/><Relationship Id="rId34" Type="http://schemas.openxmlformats.org/officeDocument/2006/relationships/hyperlink" Target="consultantplus://offline/ref=3BF0085A0CCB37626BAC33990A1FA57A7F45E42775BAF468A55258BA6E19205F3506CF19D15890D8KFADH" TargetMode="External"/><Relationship Id="rId42" Type="http://schemas.openxmlformats.org/officeDocument/2006/relationships/hyperlink" Target="consultantplus://offline/ref=3BF0085A0CCB37626BAC33990A1FA57A7F45E42775BAF468A55258BA6E19205F3506CF19D15890D8KFADH" TargetMode="External"/><Relationship Id="rId47" Type="http://schemas.openxmlformats.org/officeDocument/2006/relationships/hyperlink" Target="consultantplus://offline/ref=3BF0085A0CCB37626BAC33990A1FA57A7F40EF227FB5F468A55258BA6E19205F3506CF19D15891DCKFAEH" TargetMode="External"/><Relationship Id="rId50" Type="http://schemas.openxmlformats.org/officeDocument/2006/relationships/hyperlink" Target="consultantplus://offline/ref=3BF0085A0CCB37626BAC33990A1FA57A7F44E82075B4F468A55258BA6E19205F3506CF19D15891DEKFA8H" TargetMode="External"/><Relationship Id="rId55" Type="http://schemas.openxmlformats.org/officeDocument/2006/relationships/hyperlink" Target="consultantplus://offline/ref=3BF0085A0CCB37626BAC33990A1FA57A7F46EF2172BBF468A55258BA6E19205F3506CF19D15891DEKFABH" TargetMode="External"/><Relationship Id="rId63" Type="http://schemas.openxmlformats.org/officeDocument/2006/relationships/hyperlink" Target="consultantplus://offline/ref=3BF0085A0CCB37626BAC33990A1FA57A7F41E52770B6F468A55258BA6E19205F3506CF19D15891D6KFAEH" TargetMode="External"/><Relationship Id="rId7" Type="http://schemas.openxmlformats.org/officeDocument/2006/relationships/hyperlink" Target="consultantplus://offline/ref=3BF0085A0CCB37626BAC33990A1FA57A7F44E82677BAF468A55258BA6E19205F3506CF19D15890D7KFA9H" TargetMode="External"/><Relationship Id="rId2" Type="http://schemas.microsoft.com/office/2007/relationships/stylesWithEffects" Target="stylesWithEffects.xml"/><Relationship Id="rId16" Type="http://schemas.openxmlformats.org/officeDocument/2006/relationships/hyperlink" Target="consultantplus://offline/ref=3BF0085A0CCB37626BAC33990A1FA57A7B4BEF247EB9A962AD0B54B8K6A9H" TargetMode="External"/><Relationship Id="rId29" Type="http://schemas.openxmlformats.org/officeDocument/2006/relationships/hyperlink" Target="consultantplus://offline/ref=3BF0085A0CCB37626BAC33990A1FA57A7F45E42775BAF468A55258BA6E19205F3506CF19D15890D8KFADH" TargetMode="External"/><Relationship Id="rId1" Type="http://schemas.openxmlformats.org/officeDocument/2006/relationships/styles" Target="styles.xml"/><Relationship Id="rId6" Type="http://schemas.openxmlformats.org/officeDocument/2006/relationships/hyperlink" Target="consultantplus://offline/ref=3BF0085A0CCB37626BAC33990A1FA57A7F41E52770B6F468A55258BA6E19205F3506CF19D15891D7KFACH" TargetMode="External"/><Relationship Id="rId11" Type="http://schemas.openxmlformats.org/officeDocument/2006/relationships/hyperlink" Target="consultantplus://offline/ref=3BF0085A0CCB37626BAC33990A1FA57A7F44ED2173B5F468A55258BA6E19205F3506CF19D15891DEKFAAH" TargetMode="External"/><Relationship Id="rId24" Type="http://schemas.openxmlformats.org/officeDocument/2006/relationships/hyperlink" Target="consultantplus://offline/ref=3BF0085A0CCB37626BAC33990A1FA57A7F45E52B73B7F468A55258BA6E19205F3506CF19D15891DFKFADH" TargetMode="External"/><Relationship Id="rId32" Type="http://schemas.openxmlformats.org/officeDocument/2006/relationships/hyperlink" Target="consultantplus://offline/ref=3BF0085A0CCB37626BAC33990A1FA57A7F44E82677BAF468A55258BA6E19205F3506CF19D15890D7KFA9H" TargetMode="External"/><Relationship Id="rId37" Type="http://schemas.openxmlformats.org/officeDocument/2006/relationships/hyperlink" Target="consultantplus://offline/ref=3BF0085A0CCB37626BAC33990A1FA57A7F44EA2473B7F468A55258BA6EK1A9H" TargetMode="External"/><Relationship Id="rId40" Type="http://schemas.openxmlformats.org/officeDocument/2006/relationships/hyperlink" Target="consultantplus://offline/ref=3BF0085A0CCB37626BAC33990A1FA57A7643ED2070B9A962AD0B54B869167F48324FC318D15890KDADH" TargetMode="External"/><Relationship Id="rId45" Type="http://schemas.openxmlformats.org/officeDocument/2006/relationships/hyperlink" Target="consultantplus://offline/ref=3BF0085A0CCB37626BAC33990A1FA57A7F45E42775BAF468A55258BA6E19205F3506CF19D15890D8KFADH" TargetMode="External"/><Relationship Id="rId53" Type="http://schemas.openxmlformats.org/officeDocument/2006/relationships/hyperlink" Target="consultantplus://offline/ref=3BF0085A0CCB37626BAC33990A1FA57A7F44EC2A70BAF468A55258BA6E19205F3506CF19D15891DFKFA3H" TargetMode="External"/><Relationship Id="rId58" Type="http://schemas.openxmlformats.org/officeDocument/2006/relationships/hyperlink" Target="consultantplus://offline/ref=3BF0085A0CCB37626BAC33990A1FA57A7F46EF2172BBF468A55258BA6E19205F3506CF19D15891DEKFA9H" TargetMode="External"/><Relationship Id="rId66" Type="http://schemas.openxmlformats.org/officeDocument/2006/relationships/fontTable" Target="fontTable.xml"/><Relationship Id="rId5" Type="http://schemas.openxmlformats.org/officeDocument/2006/relationships/hyperlink" Target="consultantplus://offline/ref=3BF0085A0CCB37626BAC33990A1FA57A7F40EF227FB5F468A55258BA6E19205F3506CF19D15891DDKFACH" TargetMode="External"/><Relationship Id="rId15" Type="http://schemas.openxmlformats.org/officeDocument/2006/relationships/hyperlink" Target="consultantplus://offline/ref=3BF0085A0CCB37626BAC33990A1FA57A7F45E42775BAF468A55258BA6E19205F3506CF19D15890D8KFACH" TargetMode="External"/><Relationship Id="rId23" Type="http://schemas.openxmlformats.org/officeDocument/2006/relationships/hyperlink" Target="consultantplus://offline/ref=3BF0085A0CCB37626BAC33990A1FA57A7F44ED2173B5F468A55258BA6E19205F3506CF19D15891DEKFAAH" TargetMode="External"/><Relationship Id="rId28" Type="http://schemas.openxmlformats.org/officeDocument/2006/relationships/hyperlink" Target="consultantplus://offline/ref=3BF0085A0CCB37626BAC33990A1FA57A7F47E52476B0F468A55258BA6E19205F3506CF19D15890DFKFAAH" TargetMode="External"/><Relationship Id="rId36" Type="http://schemas.openxmlformats.org/officeDocument/2006/relationships/hyperlink" Target="consultantplus://offline/ref=3BF0085A0CCB37626BAC33990A1FA57A7F44EA2473B7F468A55258BA6EK1A9H" TargetMode="External"/><Relationship Id="rId49" Type="http://schemas.openxmlformats.org/officeDocument/2006/relationships/hyperlink" Target="consultantplus://offline/ref=3BF0085A0CCB37626BAC33990A1FA57A7F44ED2173B5F468A55258BA6E19205F3506CF19D15891DEKFAAH" TargetMode="External"/><Relationship Id="rId57" Type="http://schemas.openxmlformats.org/officeDocument/2006/relationships/hyperlink" Target="consultantplus://offline/ref=3BF0085A0CCB37626BAC33990A1FA57A7F46E52074B4F468A55258BA6E19205F3506CF19D15891DEKFA8H" TargetMode="External"/><Relationship Id="rId61" Type="http://schemas.openxmlformats.org/officeDocument/2006/relationships/hyperlink" Target="consultantplus://offline/ref=3BF0085A0CCB37626BAC33990A1FA57A7F46EF2172BBF468A55258BA6E19205F3506CF19D15891DEKFAFH" TargetMode="External"/><Relationship Id="rId10" Type="http://schemas.openxmlformats.org/officeDocument/2006/relationships/hyperlink" Target="consultantplus://offline/ref=3BF0085A0CCB37626BAC33990A1FA57A7F46EF2172BBF468A55258BA6E19205F3506CF19D15891DFKFAFH" TargetMode="External"/><Relationship Id="rId19" Type="http://schemas.openxmlformats.org/officeDocument/2006/relationships/hyperlink" Target="consultantplus://offline/ref=3BF0085A0CCB37626BAC33990A1FA57A7F44E82677BAF468A55258BA6E19205F3506CF19D15890D7KFA9H" TargetMode="External"/><Relationship Id="rId31" Type="http://schemas.openxmlformats.org/officeDocument/2006/relationships/hyperlink" Target="consultantplus://offline/ref=3BF0085A0CCB37626BAC33990A1FA57A794AEE2476B9A962AD0B54B869167F48324FC318D15893KDAAH" TargetMode="External"/><Relationship Id="rId44" Type="http://schemas.openxmlformats.org/officeDocument/2006/relationships/hyperlink" Target="consultantplus://offline/ref=3BF0085A0CCB37626BAC33990A1FA57A7F44E82075BBF468A55258BA6E19205F3506CF19D15891DEKFAAH" TargetMode="External"/><Relationship Id="rId52" Type="http://schemas.openxmlformats.org/officeDocument/2006/relationships/hyperlink" Target="consultantplus://offline/ref=3BF0085A0CCB37626BAC33990A1FA57A7F45E42775BAF468A55258BA6E19205F3506CF19D15890D8KFADH" TargetMode="External"/><Relationship Id="rId60" Type="http://schemas.openxmlformats.org/officeDocument/2006/relationships/hyperlink" Target="consultantplus://offline/ref=3BF0085A0CCB37626BAC33990A1FA57A7F44EC2A70BAF468A55258BA6E19205F3506CF19D15891DFKFA3H" TargetMode="External"/><Relationship Id="rId65" Type="http://schemas.openxmlformats.org/officeDocument/2006/relationships/hyperlink" Target="consultantplus://offline/ref=3BF0085A0CCB37626BAC33990A1FA57A7F47EB2475B3F468A55258BA6E19205F3506CF19D15891DEKFA2H" TargetMode="External"/><Relationship Id="rId4" Type="http://schemas.openxmlformats.org/officeDocument/2006/relationships/webSettings" Target="webSettings.xml"/><Relationship Id="rId9" Type="http://schemas.openxmlformats.org/officeDocument/2006/relationships/hyperlink" Target="consultantplus://offline/ref=3BF0085A0CCB37626BAC33990A1FA57A7F47EB2475B3F468A55258BA6E19205F3506CF19D15891DEKFA2H" TargetMode="External"/><Relationship Id="rId14" Type="http://schemas.openxmlformats.org/officeDocument/2006/relationships/hyperlink" Target="consultantplus://offline/ref=3BF0085A0CCB37626BAC33990A1FA57A7F44EF2771B3F468A55258BA6E19205F3506CF19D0K5A8H" TargetMode="External"/><Relationship Id="rId22" Type="http://schemas.openxmlformats.org/officeDocument/2006/relationships/hyperlink" Target="consultantplus://offline/ref=3BF0085A0CCB37626BAC33990A1FA57A7F46EF2172BBF468A55258BA6E19205F3506CF19D15891DFKFAFH" TargetMode="External"/><Relationship Id="rId27" Type="http://schemas.openxmlformats.org/officeDocument/2006/relationships/hyperlink" Target="consultantplus://offline/ref=3BF0085A0CCB37626BAC33990A1FA57A7F47E52476B0F468A55258BA6E19205F3506CF19D15891DEKFACH" TargetMode="External"/><Relationship Id="rId30" Type="http://schemas.openxmlformats.org/officeDocument/2006/relationships/hyperlink" Target="consultantplus://offline/ref=3BF0085A0CCB37626BAC33990A1FA57A794AEE2476B9A962AD0B54B869167F48324FC318D15890KDAAH" TargetMode="External"/><Relationship Id="rId35" Type="http://schemas.openxmlformats.org/officeDocument/2006/relationships/hyperlink" Target="consultantplus://offline/ref=3BF0085A0CCB37626BAC33990A1FA57A7F41E52770B6F468A55258BA6E19205F3506CF19D15891D7KFADH" TargetMode="External"/><Relationship Id="rId43" Type="http://schemas.openxmlformats.org/officeDocument/2006/relationships/hyperlink" Target="consultantplus://offline/ref=3BF0085A0CCB37626BAC33990A1FA57A7F40EF227FB5F468A55258BA6E19205F3506CF19D15891DCKFABH" TargetMode="External"/><Relationship Id="rId48" Type="http://schemas.openxmlformats.org/officeDocument/2006/relationships/hyperlink" Target="consultantplus://offline/ref=3BF0085A0CCB37626BAC33990A1FA57A7F46EE2772B9A962AD0B54B8K6A9H" TargetMode="External"/><Relationship Id="rId56" Type="http://schemas.openxmlformats.org/officeDocument/2006/relationships/hyperlink" Target="consultantplus://offline/ref=3BF0085A0CCB37626BAC33990A1FA57A7F46E52074B4F468A55258BA6E19205F3506CF19D15891DCKFAFH" TargetMode="External"/><Relationship Id="rId64" Type="http://schemas.openxmlformats.org/officeDocument/2006/relationships/hyperlink" Target="consultantplus://offline/ref=3BF0085A0CCB37626BAC33990A1FA57A7F44EC2071BAF468A55258BA6E19205F3506CF19D15891DBKFABH" TargetMode="External"/><Relationship Id="rId8" Type="http://schemas.openxmlformats.org/officeDocument/2006/relationships/hyperlink" Target="consultantplus://offline/ref=3BF0085A0CCB37626BAC33990A1FA57A7F45E42775BAF468A55258BA6E19205F3506CF19D15890D8KFAFH" TargetMode="External"/><Relationship Id="rId51" Type="http://schemas.openxmlformats.org/officeDocument/2006/relationships/hyperlink" Target="consultantplus://offline/ref=3BF0085A0CCB37626BAC33990A1FA57A7F45E52B73B7F468A55258BA6E19205F3506CF19D15891DFKFADH" TargetMode="External"/><Relationship Id="rId3" Type="http://schemas.openxmlformats.org/officeDocument/2006/relationships/settings" Target="settings.xml"/><Relationship Id="rId12" Type="http://schemas.openxmlformats.org/officeDocument/2006/relationships/hyperlink" Target="consultantplus://offline/ref=3BF0085A0CCB37626BAC33990A1FA57A7F45EB2375B5F468A55258BA6E19205F3506CF1CKDA7H" TargetMode="External"/><Relationship Id="rId17" Type="http://schemas.openxmlformats.org/officeDocument/2006/relationships/hyperlink" Target="consultantplus://offline/ref=3BF0085A0CCB37626BAC33990A1FA57A7F40EF227FB5F468A55258BA6E19205F3506CF19D15891DDKFACH" TargetMode="External"/><Relationship Id="rId25" Type="http://schemas.openxmlformats.org/officeDocument/2006/relationships/hyperlink" Target="consultantplus://offline/ref=3BF0085A0CCB37626BAC33990A1FA57A7F44ED2171B5F468A55258BA6EK1A9H" TargetMode="External"/><Relationship Id="rId33" Type="http://schemas.openxmlformats.org/officeDocument/2006/relationships/hyperlink" Target="consultantplus://offline/ref=3BF0085A0CCB37626BAC33990A1FA57A7F40EF227FB5F468A55258BA6E19205F3506CF19D15891DDKFADH" TargetMode="External"/><Relationship Id="rId38" Type="http://schemas.openxmlformats.org/officeDocument/2006/relationships/hyperlink" Target="consultantplus://offline/ref=3BF0085A0CCB37626BAC33990A1FA57A7F45E42775BAF468A55258BA6E19205F3506CF19D15890D8KFADH" TargetMode="External"/><Relationship Id="rId46" Type="http://schemas.openxmlformats.org/officeDocument/2006/relationships/hyperlink" Target="consultantplus://offline/ref=3BF0085A0CCB37626BAC33990A1FA57A7F40EF227FB5F468A55258BA6E19205F3506CF19D15891DCKFA8H" TargetMode="External"/><Relationship Id="rId59" Type="http://schemas.openxmlformats.org/officeDocument/2006/relationships/hyperlink" Target="consultantplus://offline/ref=3BF0085A0CCB37626BAC33990A1FA57A7F46EF2172BBF468A55258BA6E19205F3506CF19D15891DEKFAEH" TargetMode="External"/><Relationship Id="rId67" Type="http://schemas.openxmlformats.org/officeDocument/2006/relationships/theme" Target="theme/theme1.xml"/><Relationship Id="rId20" Type="http://schemas.openxmlformats.org/officeDocument/2006/relationships/hyperlink" Target="consultantplus://offline/ref=3BF0085A0CCB37626BAC33990A1FA57A7F45E42775BAF468A55258BA6E19205F3506CF19D15890D8KFADH" TargetMode="External"/><Relationship Id="rId41" Type="http://schemas.openxmlformats.org/officeDocument/2006/relationships/hyperlink" Target="consultantplus://offline/ref=3BF0085A0CCB37626BAC33990A1FA57A7643ED2070B9A962AD0B54B869167F48324FC318D15892KDAFH" TargetMode="External"/><Relationship Id="rId54" Type="http://schemas.openxmlformats.org/officeDocument/2006/relationships/hyperlink" Target="consultantplus://offline/ref=3BF0085A0CCB37626BAC33990A1FA57A7F45E42775BAF468A55258BA6E19205F3506CF19D15890D8KFADH" TargetMode="External"/><Relationship Id="rId62" Type="http://schemas.openxmlformats.org/officeDocument/2006/relationships/hyperlink" Target="consultantplus://offline/ref=3BF0085A0CCB37626BAC33990A1FA57A7F40EF227FB5F468A55258BA6E19205F3506CF19D15891DCKF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Татьяна Леонидовна</dc:creator>
  <cp:lastModifiedBy>Константин Владимирович Нейман</cp:lastModifiedBy>
  <cp:revision>2</cp:revision>
  <dcterms:created xsi:type="dcterms:W3CDTF">2015-05-20T07:37:00Z</dcterms:created>
  <dcterms:modified xsi:type="dcterms:W3CDTF">2015-05-20T07:37:00Z</dcterms:modified>
</cp:coreProperties>
</file>